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40A" w:rsidRPr="003C140A" w:rsidRDefault="002A196A" w:rsidP="003C140A">
      <w:pPr>
        <w:rPr>
          <w:rFonts w:ascii="ＭＳ ゴシック" w:eastAsia="ＭＳ ゴシック" w:hAnsi="ＭＳ ゴシック"/>
          <w:sz w:val="20"/>
          <w:szCs w:val="20"/>
        </w:rPr>
      </w:pPr>
      <w:r>
        <w:rPr>
          <w:rFonts w:ascii="ＭＳ ゴシック" w:eastAsia="ＭＳ ゴシック" w:hAnsi="ＭＳ ゴシック" w:hint="eastAsia"/>
          <w:sz w:val="20"/>
          <w:szCs w:val="20"/>
        </w:rPr>
        <w:t>評価の観点と評価規準例</w:t>
      </w:r>
      <w:r w:rsidR="003C140A" w:rsidRPr="003C140A">
        <w:rPr>
          <w:rFonts w:ascii="ＭＳ ゴシック" w:eastAsia="ＭＳ ゴシック" w:hAnsi="ＭＳ ゴシック"/>
          <w:sz w:val="20"/>
          <w:szCs w:val="20"/>
        </w:rPr>
        <w:t xml:space="preserve">　</w:t>
      </w:r>
      <w:r w:rsidR="003C140A">
        <w:rPr>
          <w:rFonts w:ascii="ＭＳ ゴシック" w:eastAsia="ＭＳ ゴシック" w:hAnsi="ＭＳ ゴシック" w:hint="eastAsia"/>
          <w:sz w:val="20"/>
          <w:szCs w:val="20"/>
        </w:rPr>
        <w:t>６年</w:t>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7D6097" w:rsidRPr="00B73455" w:rsidTr="00044381">
        <w:trPr>
          <w:trHeight w:val="227"/>
        </w:trPr>
        <w:tc>
          <w:tcPr>
            <w:tcW w:w="284" w:type="dxa"/>
            <w:vMerge w:val="restart"/>
            <w:tcBorders>
              <w:top w:val="single" w:sz="4" w:space="0" w:color="auto"/>
              <w:left w:val="single" w:sz="4" w:space="0" w:color="auto"/>
              <w:right w:val="single" w:sz="4" w:space="0" w:color="auto"/>
            </w:tcBorders>
            <w:shd w:val="clear" w:color="auto" w:fill="auto"/>
          </w:tcPr>
          <w:p w:rsidR="007D6097" w:rsidRPr="00B73455" w:rsidRDefault="007D6097" w:rsidP="00471C65">
            <w:pPr>
              <w:spacing w:line="220" w:lineRule="exact"/>
              <w:jc w:val="center"/>
              <w:rPr>
                <w:sz w:val="16"/>
                <w:szCs w:val="16"/>
              </w:rPr>
            </w:pPr>
            <w:r w:rsidRPr="00B73455">
              <w:rPr>
                <w:sz w:val="16"/>
                <w:szCs w:val="16"/>
              </w:rPr>
              <w:t>単元</w:t>
            </w:r>
          </w:p>
        </w:tc>
        <w:tc>
          <w:tcPr>
            <w:tcW w:w="1531" w:type="dxa"/>
            <w:vMerge w:val="restart"/>
            <w:tcBorders>
              <w:top w:val="single" w:sz="4" w:space="0" w:color="auto"/>
              <w:left w:val="single" w:sz="4" w:space="0" w:color="auto"/>
              <w:right w:val="single" w:sz="4" w:space="0" w:color="auto"/>
            </w:tcBorders>
            <w:vAlign w:val="center"/>
          </w:tcPr>
          <w:p w:rsidR="007D6097" w:rsidRPr="00B73455" w:rsidRDefault="007D6097" w:rsidP="00471C65">
            <w:pPr>
              <w:jc w:val="center"/>
              <w:rPr>
                <w:sz w:val="16"/>
                <w:szCs w:val="16"/>
              </w:rPr>
            </w:pPr>
            <w:r w:rsidRPr="00B73455">
              <w:rPr>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7D6097" w:rsidRPr="00B73455" w:rsidRDefault="007D6097" w:rsidP="00471C65">
            <w:pPr>
              <w:jc w:val="center"/>
              <w:rPr>
                <w:sz w:val="16"/>
                <w:szCs w:val="16"/>
              </w:rPr>
            </w:pPr>
          </w:p>
        </w:tc>
        <w:tc>
          <w:tcPr>
            <w:tcW w:w="8133" w:type="dxa"/>
            <w:gridSpan w:val="3"/>
            <w:tcBorders>
              <w:top w:val="single" w:sz="4" w:space="0" w:color="auto"/>
              <w:left w:val="single" w:sz="4" w:space="0" w:color="auto"/>
              <w:bottom w:val="single" w:sz="4" w:space="0" w:color="auto"/>
              <w:right w:val="single" w:sz="4" w:space="0" w:color="auto"/>
            </w:tcBorders>
            <w:shd w:val="clear" w:color="auto" w:fill="auto"/>
          </w:tcPr>
          <w:p w:rsidR="007D6097" w:rsidRPr="007D6097" w:rsidRDefault="007D6097" w:rsidP="00471C65">
            <w:pPr>
              <w:jc w:val="center"/>
              <w:rPr>
                <w:sz w:val="16"/>
                <w:szCs w:val="16"/>
              </w:rPr>
            </w:pPr>
            <w:r w:rsidRPr="00B73455">
              <w:rPr>
                <w:sz w:val="16"/>
                <w:szCs w:val="16"/>
              </w:rPr>
              <w:t>観　点　別　学　習　状　況　の　評　価　規　準</w:t>
            </w:r>
          </w:p>
        </w:tc>
      </w:tr>
      <w:tr w:rsidR="007D6097" w:rsidRPr="00B73455" w:rsidTr="007D6097">
        <w:trPr>
          <w:trHeight w:val="227"/>
        </w:trPr>
        <w:tc>
          <w:tcPr>
            <w:tcW w:w="284" w:type="dxa"/>
            <w:vMerge/>
            <w:tcBorders>
              <w:left w:val="single" w:sz="4" w:space="0" w:color="auto"/>
              <w:right w:val="single" w:sz="4" w:space="0" w:color="auto"/>
            </w:tcBorders>
            <w:shd w:val="clear" w:color="auto" w:fill="auto"/>
          </w:tcPr>
          <w:p w:rsidR="007D6097" w:rsidRPr="00B73455" w:rsidRDefault="007D6097" w:rsidP="00471C65">
            <w:pPr>
              <w:spacing w:line="220" w:lineRule="exact"/>
              <w:jc w:val="center"/>
              <w:rPr>
                <w:sz w:val="16"/>
                <w:szCs w:val="16"/>
              </w:rPr>
            </w:pPr>
          </w:p>
        </w:tc>
        <w:tc>
          <w:tcPr>
            <w:tcW w:w="1531" w:type="dxa"/>
            <w:vMerge/>
            <w:tcBorders>
              <w:left w:val="single" w:sz="4" w:space="0" w:color="auto"/>
              <w:right w:val="single" w:sz="4" w:space="0" w:color="auto"/>
            </w:tcBorders>
          </w:tcPr>
          <w:p w:rsidR="007D6097" w:rsidRPr="00B73455" w:rsidRDefault="007D6097" w:rsidP="00471C65">
            <w:pPr>
              <w:rPr>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7D6097" w:rsidRPr="00B73455" w:rsidRDefault="007D6097" w:rsidP="00471C65">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471C65">
            <w:pPr>
              <w:jc w:val="center"/>
              <w:rPr>
                <w:sz w:val="16"/>
                <w:szCs w:val="16"/>
              </w:rPr>
            </w:pPr>
            <w:r>
              <w:rPr>
                <w:rFonts w:hint="eastAsia"/>
                <w:sz w:val="16"/>
                <w:szCs w:val="16"/>
              </w:rPr>
              <w:t>知識・技能</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471C65">
            <w:pPr>
              <w:jc w:val="center"/>
              <w:rPr>
                <w:sz w:val="16"/>
                <w:szCs w:val="16"/>
              </w:rPr>
            </w:pPr>
            <w:r>
              <w:rPr>
                <w:rFonts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471C65">
            <w:pPr>
              <w:jc w:val="center"/>
              <w:rPr>
                <w:sz w:val="16"/>
                <w:szCs w:val="16"/>
              </w:rPr>
            </w:pPr>
            <w:r>
              <w:rPr>
                <w:rFonts w:hint="eastAsia"/>
                <w:sz w:val="16"/>
                <w:szCs w:val="16"/>
              </w:rPr>
              <w:t>主体的に学習に取り組む態度</w:t>
            </w:r>
          </w:p>
        </w:tc>
      </w:tr>
      <w:tr w:rsidR="001465A1" w:rsidRPr="00B73455" w:rsidTr="00C05CFA">
        <w:trPr>
          <w:trHeight w:val="559"/>
        </w:trPr>
        <w:tc>
          <w:tcPr>
            <w:tcW w:w="284" w:type="dxa"/>
            <w:vMerge w:val="restart"/>
            <w:shd w:val="clear" w:color="auto" w:fill="auto"/>
          </w:tcPr>
          <w:p w:rsidR="001465A1" w:rsidRPr="00B73455" w:rsidRDefault="001465A1" w:rsidP="001465A1">
            <w:pPr>
              <w:spacing w:line="220" w:lineRule="exact"/>
              <w:jc w:val="center"/>
              <w:rPr>
                <w:sz w:val="16"/>
                <w:szCs w:val="16"/>
              </w:rPr>
            </w:pPr>
            <w:r>
              <w:rPr>
                <w:rFonts w:hint="eastAsia"/>
                <w:sz w:val="16"/>
                <w:szCs w:val="16"/>
              </w:rPr>
              <w:t>算数のとびら</w:t>
            </w:r>
          </w:p>
        </w:tc>
        <w:tc>
          <w:tcPr>
            <w:tcW w:w="1531" w:type="dxa"/>
            <w:vMerge w:val="restart"/>
          </w:tcPr>
          <w:p w:rsidR="001465A1" w:rsidRPr="00B73455" w:rsidRDefault="001465A1" w:rsidP="001465A1">
            <w:pPr>
              <w:rPr>
                <w:sz w:val="16"/>
                <w:szCs w:val="16"/>
              </w:rPr>
            </w:pPr>
            <w:r>
              <w:rPr>
                <w:rFonts w:hint="eastAsia"/>
                <w:sz w:val="16"/>
                <w:szCs w:val="16"/>
              </w:rPr>
              <w:t>●算数の学習の進め方</w:t>
            </w:r>
          </w:p>
        </w:tc>
        <w:tc>
          <w:tcPr>
            <w:tcW w:w="229" w:type="dxa"/>
            <w:tcBorders>
              <w:bottom w:val="single" w:sz="4" w:space="0" w:color="auto"/>
            </w:tcBorders>
            <w:vAlign w:val="center"/>
          </w:tcPr>
          <w:p w:rsidR="001465A1" w:rsidRPr="00B73455" w:rsidRDefault="001465A1" w:rsidP="001465A1">
            <w:pPr>
              <w:jc w:val="center"/>
              <w:rPr>
                <w:sz w:val="16"/>
                <w:szCs w:val="16"/>
              </w:rPr>
            </w:pPr>
            <w:r>
              <w:rPr>
                <w:rFonts w:hint="eastAsia"/>
                <w:sz w:val="16"/>
                <w:szCs w:val="16"/>
              </w:rPr>
              <w:t>A</w:t>
            </w:r>
          </w:p>
        </w:tc>
        <w:tc>
          <w:tcPr>
            <w:tcW w:w="2711" w:type="dxa"/>
            <w:tcBorders>
              <w:bottom w:val="single" w:sz="4" w:space="0" w:color="auto"/>
            </w:tcBorders>
          </w:tcPr>
          <w:p w:rsidR="001465A1" w:rsidRDefault="001465A1" w:rsidP="001465A1">
            <w:pPr>
              <w:rPr>
                <w:sz w:val="16"/>
                <w:szCs w:val="16"/>
              </w:rPr>
            </w:pPr>
            <w:r>
              <w:rPr>
                <w:rFonts w:hint="eastAsia"/>
                <w:color w:val="000000"/>
                <w:sz w:val="16"/>
                <w:szCs w:val="16"/>
              </w:rPr>
              <w:t>形の特徴や面積の求め方を深く理解し、手際よく面積を求めたり</w:t>
            </w:r>
            <w:r w:rsidR="006C6FCD">
              <w:rPr>
                <w:rFonts w:hint="eastAsia"/>
                <w:color w:val="000000"/>
                <w:sz w:val="16"/>
                <w:szCs w:val="16"/>
              </w:rPr>
              <w:t>、</w:t>
            </w:r>
            <w:r>
              <w:rPr>
                <w:rFonts w:hint="eastAsia"/>
                <w:color w:val="000000"/>
                <w:sz w:val="16"/>
                <w:szCs w:val="16"/>
              </w:rPr>
              <w:t>比べたりすることが</w:t>
            </w:r>
            <w:r w:rsidRPr="004D4727">
              <w:rPr>
                <w:rFonts w:hint="eastAsia"/>
                <w:color w:val="000000"/>
                <w:sz w:val="16"/>
                <w:szCs w:val="16"/>
              </w:rPr>
              <w:t>できる。</w:t>
            </w:r>
          </w:p>
        </w:tc>
        <w:tc>
          <w:tcPr>
            <w:tcW w:w="2711" w:type="dxa"/>
            <w:tcBorders>
              <w:bottom w:val="single" w:sz="4" w:space="0" w:color="auto"/>
            </w:tcBorders>
          </w:tcPr>
          <w:p w:rsidR="001465A1" w:rsidRDefault="001465A1" w:rsidP="001465A1">
            <w:pPr>
              <w:jc w:val="left"/>
              <w:rPr>
                <w:sz w:val="16"/>
                <w:szCs w:val="16"/>
              </w:rPr>
            </w:pPr>
            <w:r>
              <w:rPr>
                <w:rFonts w:hint="eastAsia"/>
                <w:color w:val="000000"/>
                <w:sz w:val="16"/>
                <w:szCs w:val="16"/>
              </w:rPr>
              <w:t>形の特徴に目をつけて面積の比べ方</w:t>
            </w:r>
            <w:r w:rsidRPr="004D4727">
              <w:rPr>
                <w:rFonts w:hint="eastAsia"/>
                <w:color w:val="000000"/>
                <w:sz w:val="16"/>
                <w:szCs w:val="16"/>
              </w:rPr>
              <w:t>を考えたり</w:t>
            </w:r>
            <w:r>
              <w:rPr>
                <w:rFonts w:hint="eastAsia"/>
                <w:color w:val="000000"/>
                <w:sz w:val="16"/>
                <w:szCs w:val="16"/>
              </w:rPr>
              <w:t>、</w:t>
            </w:r>
            <w:r w:rsidRPr="004D4727">
              <w:rPr>
                <w:rFonts w:hint="eastAsia"/>
                <w:color w:val="000000"/>
                <w:sz w:val="16"/>
                <w:szCs w:val="16"/>
              </w:rPr>
              <w:t>ことばや図などを用いてわかりやすく順序立てて説明したりしている。</w:t>
            </w:r>
          </w:p>
        </w:tc>
        <w:tc>
          <w:tcPr>
            <w:tcW w:w="2711" w:type="dxa"/>
            <w:tcBorders>
              <w:bottom w:val="single" w:sz="4" w:space="0" w:color="auto"/>
            </w:tcBorders>
          </w:tcPr>
          <w:p w:rsidR="001465A1" w:rsidRDefault="001465A1" w:rsidP="001465A1">
            <w:pPr>
              <w:rPr>
                <w:sz w:val="16"/>
                <w:szCs w:val="16"/>
              </w:rPr>
            </w:pPr>
            <w:r w:rsidRPr="00C46A9C">
              <w:rPr>
                <w:rFonts w:hint="eastAsia"/>
                <w:sz w:val="16"/>
                <w:szCs w:val="16"/>
              </w:rPr>
              <w:t>学習を進</w:t>
            </w:r>
            <w:r>
              <w:rPr>
                <w:rFonts w:hint="eastAsia"/>
                <w:sz w:val="16"/>
                <w:szCs w:val="16"/>
              </w:rPr>
              <w:t>める手順や話しあいの仕方などをふり返り、これからの学習にいかしてよりよく学ぼう</w:t>
            </w:r>
            <w:r w:rsidRPr="00C46A9C">
              <w:rPr>
                <w:rFonts w:hint="eastAsia"/>
                <w:sz w:val="16"/>
                <w:szCs w:val="16"/>
              </w:rPr>
              <w:t>としている。</w:t>
            </w:r>
          </w:p>
        </w:tc>
      </w:tr>
      <w:tr w:rsidR="001465A1" w:rsidRPr="00B73455" w:rsidTr="00C05CFA">
        <w:trPr>
          <w:trHeight w:val="542"/>
        </w:trPr>
        <w:tc>
          <w:tcPr>
            <w:tcW w:w="284" w:type="dxa"/>
            <w:vMerge/>
            <w:shd w:val="clear" w:color="auto" w:fill="auto"/>
          </w:tcPr>
          <w:p w:rsidR="001465A1" w:rsidRPr="00B73455" w:rsidRDefault="001465A1" w:rsidP="001465A1">
            <w:pPr>
              <w:spacing w:line="220" w:lineRule="exact"/>
              <w:jc w:val="center"/>
              <w:rPr>
                <w:sz w:val="16"/>
                <w:szCs w:val="16"/>
              </w:rPr>
            </w:pPr>
          </w:p>
        </w:tc>
        <w:tc>
          <w:tcPr>
            <w:tcW w:w="1531" w:type="dxa"/>
            <w:vMerge/>
          </w:tcPr>
          <w:p w:rsidR="001465A1" w:rsidRPr="00B73455" w:rsidRDefault="001465A1" w:rsidP="001465A1">
            <w:pPr>
              <w:rPr>
                <w:sz w:val="16"/>
                <w:szCs w:val="16"/>
              </w:rPr>
            </w:pPr>
          </w:p>
        </w:tc>
        <w:tc>
          <w:tcPr>
            <w:tcW w:w="229" w:type="dxa"/>
            <w:tcBorders>
              <w:top w:val="single" w:sz="4" w:space="0" w:color="auto"/>
            </w:tcBorders>
            <w:vAlign w:val="center"/>
          </w:tcPr>
          <w:p w:rsidR="001465A1" w:rsidRPr="00B73455" w:rsidRDefault="001465A1" w:rsidP="001465A1">
            <w:pPr>
              <w:jc w:val="center"/>
              <w:rPr>
                <w:sz w:val="16"/>
                <w:szCs w:val="16"/>
              </w:rPr>
            </w:pPr>
            <w:r>
              <w:rPr>
                <w:rFonts w:hint="eastAsia"/>
                <w:sz w:val="16"/>
                <w:szCs w:val="16"/>
              </w:rPr>
              <w:t>B</w:t>
            </w:r>
          </w:p>
        </w:tc>
        <w:tc>
          <w:tcPr>
            <w:tcW w:w="2711" w:type="dxa"/>
            <w:tcBorders>
              <w:top w:val="single" w:sz="4" w:space="0" w:color="auto"/>
            </w:tcBorders>
          </w:tcPr>
          <w:p w:rsidR="001465A1" w:rsidRDefault="001465A1" w:rsidP="001465A1">
            <w:pPr>
              <w:rPr>
                <w:sz w:val="16"/>
                <w:szCs w:val="16"/>
              </w:rPr>
            </w:pPr>
            <w:r>
              <w:rPr>
                <w:rFonts w:hint="eastAsia"/>
                <w:color w:val="000000"/>
                <w:sz w:val="16"/>
                <w:szCs w:val="16"/>
              </w:rPr>
              <w:t>形の特徴や面積の求め方を理解し、面積を求めたり</w:t>
            </w:r>
            <w:r w:rsidR="006C6FCD">
              <w:rPr>
                <w:rFonts w:hint="eastAsia"/>
                <w:color w:val="000000"/>
                <w:sz w:val="16"/>
                <w:szCs w:val="16"/>
              </w:rPr>
              <w:t>、</w:t>
            </w:r>
            <w:r>
              <w:rPr>
                <w:rFonts w:hint="eastAsia"/>
                <w:color w:val="000000"/>
                <w:sz w:val="16"/>
                <w:szCs w:val="16"/>
              </w:rPr>
              <w:t>比べたりすることが</w:t>
            </w:r>
            <w:r w:rsidRPr="004D4727">
              <w:rPr>
                <w:rFonts w:hint="eastAsia"/>
                <w:color w:val="000000"/>
                <w:sz w:val="16"/>
                <w:szCs w:val="16"/>
              </w:rPr>
              <w:t>できる。</w:t>
            </w:r>
          </w:p>
        </w:tc>
        <w:tc>
          <w:tcPr>
            <w:tcW w:w="2711" w:type="dxa"/>
            <w:tcBorders>
              <w:top w:val="single" w:sz="4" w:space="0" w:color="auto"/>
            </w:tcBorders>
          </w:tcPr>
          <w:p w:rsidR="001465A1" w:rsidRDefault="001465A1" w:rsidP="001465A1">
            <w:pPr>
              <w:rPr>
                <w:sz w:val="16"/>
                <w:szCs w:val="16"/>
              </w:rPr>
            </w:pPr>
            <w:r>
              <w:rPr>
                <w:rFonts w:hint="eastAsia"/>
                <w:color w:val="000000"/>
                <w:sz w:val="16"/>
                <w:szCs w:val="16"/>
              </w:rPr>
              <w:t>形の特徴に目をつけて面積の比べ方</w:t>
            </w:r>
            <w:r w:rsidRPr="004D4727">
              <w:rPr>
                <w:rFonts w:hint="eastAsia"/>
                <w:color w:val="000000"/>
                <w:sz w:val="16"/>
                <w:szCs w:val="16"/>
              </w:rPr>
              <w:t>を考えたり</w:t>
            </w:r>
            <w:r>
              <w:rPr>
                <w:rFonts w:hint="eastAsia"/>
                <w:color w:val="000000"/>
                <w:sz w:val="16"/>
                <w:szCs w:val="16"/>
              </w:rPr>
              <w:t>、</w:t>
            </w:r>
            <w:r w:rsidRPr="004D4727">
              <w:rPr>
                <w:rFonts w:hint="eastAsia"/>
                <w:color w:val="000000"/>
                <w:sz w:val="16"/>
                <w:szCs w:val="16"/>
              </w:rPr>
              <w:t>ことばや図などを用い</w:t>
            </w:r>
            <w:r>
              <w:rPr>
                <w:rFonts w:hint="eastAsia"/>
                <w:color w:val="000000"/>
                <w:sz w:val="16"/>
                <w:szCs w:val="16"/>
              </w:rPr>
              <w:t>て</w:t>
            </w:r>
            <w:r w:rsidRPr="004D4727">
              <w:rPr>
                <w:rFonts w:hint="eastAsia"/>
                <w:color w:val="000000"/>
                <w:sz w:val="16"/>
                <w:szCs w:val="16"/>
              </w:rPr>
              <w:t>説明したりしている。</w:t>
            </w:r>
          </w:p>
        </w:tc>
        <w:tc>
          <w:tcPr>
            <w:tcW w:w="2711" w:type="dxa"/>
            <w:tcBorders>
              <w:top w:val="single" w:sz="4" w:space="0" w:color="auto"/>
            </w:tcBorders>
          </w:tcPr>
          <w:p w:rsidR="001465A1" w:rsidRDefault="001465A1" w:rsidP="001465A1">
            <w:pPr>
              <w:rPr>
                <w:sz w:val="16"/>
                <w:szCs w:val="16"/>
              </w:rPr>
            </w:pPr>
            <w:r>
              <w:rPr>
                <w:rFonts w:hint="eastAsia"/>
                <w:sz w:val="16"/>
                <w:szCs w:val="16"/>
              </w:rPr>
              <w:t>学習を進める手順や話しあいの仕方などをふり返り、</w:t>
            </w:r>
            <w:r w:rsidRPr="00C46A9C">
              <w:rPr>
                <w:rFonts w:hint="eastAsia"/>
                <w:sz w:val="16"/>
                <w:szCs w:val="16"/>
              </w:rPr>
              <w:t>これからの学習にいかそうとしている。</w:t>
            </w:r>
          </w:p>
        </w:tc>
      </w:tr>
      <w:tr w:rsidR="007D6097" w:rsidRPr="00B73455" w:rsidTr="007D6097">
        <w:tc>
          <w:tcPr>
            <w:tcW w:w="284" w:type="dxa"/>
            <w:vMerge w:val="restart"/>
            <w:shd w:val="clear" w:color="auto" w:fill="auto"/>
          </w:tcPr>
          <w:p w:rsidR="007D6097" w:rsidRDefault="007D6097" w:rsidP="007D6097">
            <w:pPr>
              <w:spacing w:line="180" w:lineRule="exact"/>
              <w:jc w:val="center"/>
              <w:rPr>
                <w:sz w:val="16"/>
                <w:szCs w:val="16"/>
              </w:rPr>
            </w:pPr>
            <w:r>
              <w:rPr>
                <w:rFonts w:hint="eastAsia"/>
                <w:sz w:val="16"/>
                <w:szCs w:val="16"/>
              </w:rPr>
              <w:t>1</w:t>
            </w:r>
          </w:p>
          <w:p w:rsidR="007D6097" w:rsidRDefault="007D6097" w:rsidP="007D6097">
            <w:pPr>
              <w:spacing w:line="180" w:lineRule="exact"/>
              <w:jc w:val="center"/>
              <w:rPr>
                <w:sz w:val="16"/>
                <w:szCs w:val="16"/>
              </w:rPr>
            </w:pPr>
          </w:p>
          <w:p w:rsidR="007D6097" w:rsidRPr="00B73455" w:rsidRDefault="007D6097" w:rsidP="007D6097">
            <w:pPr>
              <w:spacing w:line="180" w:lineRule="exact"/>
              <w:jc w:val="center"/>
              <w:rPr>
                <w:sz w:val="16"/>
                <w:szCs w:val="16"/>
              </w:rPr>
            </w:pPr>
            <w:r>
              <w:rPr>
                <w:rFonts w:hint="eastAsia"/>
                <w:sz w:val="16"/>
                <w:szCs w:val="16"/>
              </w:rPr>
              <w:t>対称な図形</w:t>
            </w:r>
          </w:p>
        </w:tc>
        <w:tc>
          <w:tcPr>
            <w:tcW w:w="1531" w:type="dxa"/>
            <w:vMerge w:val="restart"/>
          </w:tcPr>
          <w:p w:rsidR="007D6097" w:rsidRPr="00B73455" w:rsidRDefault="007D6097" w:rsidP="007D6097">
            <w:pPr>
              <w:rPr>
                <w:sz w:val="16"/>
                <w:szCs w:val="16"/>
              </w:rPr>
            </w:pPr>
            <w:r>
              <w:rPr>
                <w:rFonts w:hint="eastAsia"/>
                <w:sz w:val="16"/>
                <w:szCs w:val="16"/>
              </w:rPr>
              <w:t>①線対称</w:t>
            </w:r>
          </w:p>
        </w:tc>
        <w:tc>
          <w:tcPr>
            <w:tcW w:w="229" w:type="dxa"/>
            <w:tcBorders>
              <w:bottom w:val="single" w:sz="4" w:space="0" w:color="auto"/>
            </w:tcBorders>
            <w:vAlign w:val="center"/>
          </w:tcPr>
          <w:p w:rsidR="007D6097" w:rsidRPr="00B73455" w:rsidRDefault="007D6097" w:rsidP="007D6097">
            <w:pPr>
              <w:jc w:val="center"/>
              <w:rPr>
                <w:sz w:val="16"/>
                <w:szCs w:val="16"/>
              </w:rPr>
            </w:pPr>
            <w:r>
              <w:rPr>
                <w:rFonts w:hint="eastAsia"/>
                <w:sz w:val="16"/>
                <w:szCs w:val="16"/>
              </w:rPr>
              <w:t>A</w:t>
            </w:r>
          </w:p>
        </w:tc>
        <w:tc>
          <w:tcPr>
            <w:tcW w:w="2711" w:type="dxa"/>
            <w:tcBorders>
              <w:bottom w:val="single" w:sz="4" w:space="0" w:color="auto"/>
            </w:tcBorders>
          </w:tcPr>
          <w:p w:rsidR="007D6097" w:rsidRPr="00B73455" w:rsidRDefault="005A1A7E" w:rsidP="005A1A7E">
            <w:pPr>
              <w:rPr>
                <w:sz w:val="16"/>
                <w:szCs w:val="16"/>
              </w:rPr>
            </w:pPr>
            <w:r w:rsidRPr="00B73455">
              <w:rPr>
                <w:sz w:val="16"/>
                <w:szCs w:val="16"/>
              </w:rPr>
              <w:t>線対称な図形の意味や性質を</w:t>
            </w:r>
            <w:r>
              <w:rPr>
                <w:rFonts w:hint="eastAsia"/>
                <w:sz w:val="16"/>
                <w:szCs w:val="16"/>
              </w:rPr>
              <w:t>深く</w:t>
            </w:r>
            <w:r>
              <w:rPr>
                <w:sz w:val="16"/>
                <w:szCs w:val="16"/>
              </w:rPr>
              <w:t>理解</w:t>
            </w:r>
            <w:r w:rsidRPr="00B73455">
              <w:rPr>
                <w:sz w:val="16"/>
                <w:szCs w:val="16"/>
              </w:rPr>
              <w:t>し</w:t>
            </w:r>
            <w:r w:rsidR="007525AE">
              <w:rPr>
                <w:rFonts w:hint="eastAsia"/>
                <w:sz w:val="16"/>
                <w:szCs w:val="16"/>
              </w:rPr>
              <w:t>、</w:t>
            </w:r>
            <w:r w:rsidR="007D6097" w:rsidRPr="007D6097">
              <w:rPr>
                <w:rFonts w:hint="eastAsia"/>
                <w:sz w:val="16"/>
                <w:szCs w:val="16"/>
              </w:rPr>
              <w:t>手際よく</w:t>
            </w:r>
            <w:r w:rsidR="0052017B">
              <w:rPr>
                <w:rFonts w:hint="eastAsia"/>
                <w:sz w:val="16"/>
                <w:szCs w:val="16"/>
              </w:rPr>
              <w:t>対応をとらえたり</w:t>
            </w:r>
            <w:r w:rsidR="007D6097" w:rsidRPr="007D6097">
              <w:rPr>
                <w:rFonts w:hint="eastAsia"/>
                <w:sz w:val="16"/>
                <w:szCs w:val="16"/>
              </w:rPr>
              <w:t>作図</w:t>
            </w:r>
            <w:r w:rsidR="0052017B">
              <w:rPr>
                <w:rFonts w:hint="eastAsia"/>
                <w:sz w:val="16"/>
                <w:szCs w:val="16"/>
              </w:rPr>
              <w:t>したり</w:t>
            </w:r>
            <w:r w:rsidR="007D6097" w:rsidRPr="007D6097">
              <w:rPr>
                <w:rFonts w:hint="eastAsia"/>
                <w:sz w:val="16"/>
                <w:szCs w:val="16"/>
              </w:rPr>
              <w:t>することができる。</w:t>
            </w:r>
          </w:p>
        </w:tc>
        <w:tc>
          <w:tcPr>
            <w:tcW w:w="2711" w:type="dxa"/>
            <w:tcBorders>
              <w:bottom w:val="single" w:sz="4" w:space="0" w:color="auto"/>
            </w:tcBorders>
          </w:tcPr>
          <w:p w:rsidR="007D6097" w:rsidRPr="00B73455" w:rsidRDefault="007D6097" w:rsidP="005A1A7E">
            <w:pPr>
              <w:rPr>
                <w:sz w:val="16"/>
                <w:szCs w:val="16"/>
              </w:rPr>
            </w:pPr>
            <w:r w:rsidRPr="00B73455">
              <w:rPr>
                <w:sz w:val="16"/>
                <w:szCs w:val="16"/>
              </w:rPr>
              <w:t>線対称な図形の意味や性質を使って</w:t>
            </w:r>
            <w:r w:rsidR="007525AE">
              <w:rPr>
                <w:sz w:val="16"/>
                <w:szCs w:val="16"/>
              </w:rPr>
              <w:t>、</w:t>
            </w:r>
            <w:r w:rsidRPr="00B73455">
              <w:rPr>
                <w:sz w:val="16"/>
                <w:szCs w:val="16"/>
              </w:rPr>
              <w:t>線対称な図形の</w:t>
            </w:r>
            <w:r>
              <w:rPr>
                <w:rFonts w:hint="eastAsia"/>
                <w:sz w:val="16"/>
                <w:szCs w:val="16"/>
              </w:rPr>
              <w:t>かき方</w:t>
            </w:r>
            <w:r w:rsidRPr="00B73455">
              <w:rPr>
                <w:sz w:val="16"/>
                <w:szCs w:val="16"/>
              </w:rPr>
              <w:t>を考え</w:t>
            </w:r>
            <w:r w:rsidR="007525AE">
              <w:rPr>
                <w:sz w:val="16"/>
                <w:szCs w:val="16"/>
              </w:rPr>
              <w:t>、</w:t>
            </w:r>
            <w:r w:rsidR="005A1A7E">
              <w:rPr>
                <w:rFonts w:hint="eastAsia"/>
                <w:sz w:val="16"/>
                <w:szCs w:val="16"/>
              </w:rPr>
              <w:t>その</w:t>
            </w:r>
            <w:r w:rsidR="00C05CFA">
              <w:rPr>
                <w:rFonts w:hint="eastAsia"/>
                <w:sz w:val="16"/>
                <w:szCs w:val="16"/>
              </w:rPr>
              <w:t>よさや</w:t>
            </w:r>
            <w:r w:rsidR="005A1A7E">
              <w:rPr>
                <w:rFonts w:hint="eastAsia"/>
                <w:sz w:val="16"/>
                <w:szCs w:val="16"/>
              </w:rPr>
              <w:t>特徴に触れながら説明している。</w:t>
            </w:r>
          </w:p>
        </w:tc>
        <w:tc>
          <w:tcPr>
            <w:tcW w:w="2711" w:type="dxa"/>
            <w:tcBorders>
              <w:bottom w:val="single" w:sz="4" w:space="0" w:color="auto"/>
            </w:tcBorders>
          </w:tcPr>
          <w:p w:rsidR="007D6097" w:rsidRPr="00B73455" w:rsidRDefault="0065121E" w:rsidP="007D6097">
            <w:pPr>
              <w:rPr>
                <w:sz w:val="16"/>
                <w:szCs w:val="16"/>
              </w:rPr>
            </w:pPr>
            <w:r>
              <w:rPr>
                <w:rFonts w:hint="eastAsia"/>
                <w:sz w:val="16"/>
                <w:szCs w:val="16"/>
              </w:rPr>
              <w:t>線対称な図形の考察に進んで取り組み</w:t>
            </w:r>
            <w:r w:rsidR="006C6FCD">
              <w:rPr>
                <w:rFonts w:hint="eastAsia"/>
                <w:sz w:val="16"/>
                <w:szCs w:val="16"/>
              </w:rPr>
              <w:t>、</w:t>
            </w:r>
            <w:r>
              <w:rPr>
                <w:rFonts w:hint="eastAsia"/>
                <w:sz w:val="16"/>
                <w:szCs w:val="16"/>
              </w:rPr>
              <w:t>対応する点や線に着目することのよさに</w:t>
            </w:r>
            <w:r w:rsidRPr="00FA1203">
              <w:rPr>
                <w:rFonts w:hAnsi="ＭＳ 明朝" w:hint="eastAsia"/>
                <w:sz w:val="16"/>
                <w:szCs w:val="16"/>
              </w:rPr>
              <w:t>気づき、生活や学習に生かそうとしている。</w:t>
            </w:r>
          </w:p>
        </w:tc>
      </w:tr>
      <w:tr w:rsidR="007D6097" w:rsidRPr="00B73455" w:rsidTr="007D6097">
        <w:trPr>
          <w:trHeight w:val="712"/>
        </w:trPr>
        <w:tc>
          <w:tcPr>
            <w:tcW w:w="284" w:type="dxa"/>
            <w:vMerge/>
            <w:shd w:val="clear" w:color="auto" w:fill="auto"/>
          </w:tcPr>
          <w:p w:rsidR="007D6097" w:rsidRPr="00B73455" w:rsidRDefault="007D6097" w:rsidP="007D6097">
            <w:pPr>
              <w:spacing w:line="220" w:lineRule="exact"/>
              <w:jc w:val="center"/>
              <w:rPr>
                <w:sz w:val="16"/>
                <w:szCs w:val="16"/>
              </w:rPr>
            </w:pPr>
          </w:p>
        </w:tc>
        <w:tc>
          <w:tcPr>
            <w:tcW w:w="1531" w:type="dxa"/>
            <w:vMerge/>
          </w:tcPr>
          <w:p w:rsidR="007D6097" w:rsidRPr="00B73455" w:rsidRDefault="007D6097" w:rsidP="007D6097">
            <w:pPr>
              <w:rPr>
                <w:sz w:val="16"/>
                <w:szCs w:val="16"/>
              </w:rPr>
            </w:pPr>
          </w:p>
        </w:tc>
        <w:tc>
          <w:tcPr>
            <w:tcW w:w="229" w:type="dxa"/>
            <w:tcBorders>
              <w:top w:val="single" w:sz="4" w:space="0" w:color="auto"/>
            </w:tcBorders>
            <w:vAlign w:val="center"/>
          </w:tcPr>
          <w:p w:rsidR="007D6097" w:rsidRPr="00B73455" w:rsidRDefault="007D6097" w:rsidP="007D6097">
            <w:pPr>
              <w:jc w:val="center"/>
              <w:rPr>
                <w:sz w:val="16"/>
                <w:szCs w:val="16"/>
              </w:rPr>
            </w:pPr>
            <w:r>
              <w:rPr>
                <w:rFonts w:hint="eastAsia"/>
                <w:sz w:val="16"/>
                <w:szCs w:val="16"/>
              </w:rPr>
              <w:t>B</w:t>
            </w:r>
          </w:p>
        </w:tc>
        <w:tc>
          <w:tcPr>
            <w:tcW w:w="2711" w:type="dxa"/>
            <w:tcBorders>
              <w:top w:val="single" w:sz="4" w:space="0" w:color="auto"/>
            </w:tcBorders>
          </w:tcPr>
          <w:p w:rsidR="007D6097" w:rsidRPr="00B73455" w:rsidRDefault="005A1A7E" w:rsidP="005A1A7E">
            <w:pPr>
              <w:rPr>
                <w:sz w:val="16"/>
                <w:szCs w:val="16"/>
              </w:rPr>
            </w:pPr>
            <w:r w:rsidRPr="00B73455">
              <w:rPr>
                <w:sz w:val="16"/>
                <w:szCs w:val="16"/>
              </w:rPr>
              <w:t>線対称な図形の意味や性質を</w:t>
            </w:r>
            <w:r>
              <w:rPr>
                <w:sz w:val="16"/>
                <w:szCs w:val="16"/>
              </w:rPr>
              <w:t>理解</w:t>
            </w:r>
            <w:r w:rsidRPr="00B73455">
              <w:rPr>
                <w:sz w:val="16"/>
                <w:szCs w:val="16"/>
              </w:rPr>
              <w:t>し</w:t>
            </w:r>
            <w:r w:rsidR="007525AE">
              <w:rPr>
                <w:rFonts w:hint="eastAsia"/>
                <w:sz w:val="16"/>
                <w:szCs w:val="16"/>
              </w:rPr>
              <w:t>、</w:t>
            </w:r>
            <w:r w:rsidR="0052017B">
              <w:rPr>
                <w:rFonts w:hint="eastAsia"/>
                <w:sz w:val="16"/>
                <w:szCs w:val="16"/>
              </w:rPr>
              <w:t>対応をとらえたり</w:t>
            </w:r>
            <w:r w:rsidRPr="007D6097">
              <w:rPr>
                <w:rFonts w:hint="eastAsia"/>
                <w:sz w:val="16"/>
                <w:szCs w:val="16"/>
              </w:rPr>
              <w:t>作図</w:t>
            </w:r>
            <w:r w:rsidR="0052017B">
              <w:rPr>
                <w:rFonts w:hint="eastAsia"/>
                <w:sz w:val="16"/>
                <w:szCs w:val="16"/>
              </w:rPr>
              <w:t>したり</w:t>
            </w:r>
            <w:r w:rsidRPr="007D6097">
              <w:rPr>
                <w:rFonts w:hint="eastAsia"/>
                <w:sz w:val="16"/>
                <w:szCs w:val="16"/>
              </w:rPr>
              <w:t>することができる。</w:t>
            </w:r>
          </w:p>
        </w:tc>
        <w:tc>
          <w:tcPr>
            <w:tcW w:w="2711" w:type="dxa"/>
            <w:tcBorders>
              <w:top w:val="single" w:sz="4" w:space="0" w:color="auto"/>
            </w:tcBorders>
          </w:tcPr>
          <w:p w:rsidR="007D6097" w:rsidRPr="00B73455" w:rsidRDefault="007D6097" w:rsidP="005A1A7E">
            <w:pPr>
              <w:rPr>
                <w:sz w:val="16"/>
                <w:szCs w:val="16"/>
              </w:rPr>
            </w:pPr>
            <w:r w:rsidRPr="00B73455">
              <w:rPr>
                <w:sz w:val="16"/>
                <w:szCs w:val="16"/>
              </w:rPr>
              <w:t>線対称な図形の意味や性質を使って</w:t>
            </w:r>
            <w:r w:rsidR="007525AE">
              <w:rPr>
                <w:sz w:val="16"/>
                <w:szCs w:val="16"/>
              </w:rPr>
              <w:t>、</w:t>
            </w:r>
            <w:r w:rsidRPr="00B73455">
              <w:rPr>
                <w:sz w:val="16"/>
                <w:szCs w:val="16"/>
              </w:rPr>
              <w:t>線対称な図形の</w:t>
            </w:r>
            <w:r>
              <w:rPr>
                <w:rFonts w:hint="eastAsia"/>
                <w:sz w:val="16"/>
                <w:szCs w:val="16"/>
              </w:rPr>
              <w:t>かき方</w:t>
            </w:r>
            <w:r w:rsidRPr="00B73455">
              <w:rPr>
                <w:sz w:val="16"/>
                <w:szCs w:val="16"/>
              </w:rPr>
              <w:t>を考え</w:t>
            </w:r>
            <w:r w:rsidR="005A1A7E">
              <w:rPr>
                <w:rFonts w:hint="eastAsia"/>
                <w:sz w:val="16"/>
                <w:szCs w:val="16"/>
              </w:rPr>
              <w:t>たり説明したりしている。</w:t>
            </w:r>
          </w:p>
        </w:tc>
        <w:tc>
          <w:tcPr>
            <w:tcW w:w="2711" w:type="dxa"/>
            <w:tcBorders>
              <w:top w:val="single" w:sz="4" w:space="0" w:color="auto"/>
            </w:tcBorders>
          </w:tcPr>
          <w:p w:rsidR="007D6097" w:rsidRPr="00B73455" w:rsidRDefault="0065121E" w:rsidP="007D6097">
            <w:pPr>
              <w:rPr>
                <w:sz w:val="16"/>
                <w:szCs w:val="16"/>
              </w:rPr>
            </w:pPr>
            <w:r>
              <w:rPr>
                <w:rFonts w:hint="eastAsia"/>
                <w:sz w:val="16"/>
                <w:szCs w:val="16"/>
              </w:rPr>
              <w:t>線対称な図形の考察に進んで取り組み</w:t>
            </w:r>
            <w:r w:rsidR="006C6FCD">
              <w:rPr>
                <w:rFonts w:hint="eastAsia"/>
                <w:sz w:val="16"/>
                <w:szCs w:val="16"/>
              </w:rPr>
              <w:t>、</w:t>
            </w:r>
            <w:r>
              <w:rPr>
                <w:rFonts w:hint="eastAsia"/>
                <w:sz w:val="16"/>
                <w:szCs w:val="16"/>
              </w:rPr>
              <w:t>対応する点や線に着目することのよさに</w:t>
            </w:r>
            <w:r w:rsidRPr="00FA1203">
              <w:rPr>
                <w:rFonts w:hAnsi="ＭＳ 明朝" w:hint="eastAsia"/>
                <w:sz w:val="16"/>
                <w:szCs w:val="16"/>
              </w:rPr>
              <w:t>気づ</w:t>
            </w:r>
            <w:r>
              <w:rPr>
                <w:rFonts w:hAnsi="ＭＳ 明朝" w:hint="eastAsia"/>
                <w:sz w:val="16"/>
                <w:szCs w:val="16"/>
              </w:rPr>
              <w:t>い</w:t>
            </w:r>
            <w:r w:rsidRPr="00FA1203">
              <w:rPr>
                <w:rFonts w:hAnsi="ＭＳ 明朝" w:hint="eastAsia"/>
                <w:sz w:val="16"/>
                <w:szCs w:val="16"/>
              </w:rPr>
              <w:t>ている。</w:t>
            </w:r>
          </w:p>
        </w:tc>
      </w:tr>
      <w:tr w:rsidR="0065121E" w:rsidRPr="00B73455" w:rsidTr="007D6097">
        <w:trPr>
          <w:trHeight w:val="270"/>
        </w:trPr>
        <w:tc>
          <w:tcPr>
            <w:tcW w:w="284" w:type="dxa"/>
            <w:vMerge/>
            <w:shd w:val="clear" w:color="auto" w:fill="auto"/>
          </w:tcPr>
          <w:p w:rsidR="0065121E" w:rsidRPr="00B73455" w:rsidRDefault="0065121E" w:rsidP="0065121E">
            <w:pPr>
              <w:spacing w:line="220" w:lineRule="exact"/>
              <w:jc w:val="center"/>
              <w:rPr>
                <w:sz w:val="16"/>
                <w:szCs w:val="16"/>
              </w:rPr>
            </w:pPr>
          </w:p>
        </w:tc>
        <w:tc>
          <w:tcPr>
            <w:tcW w:w="1531" w:type="dxa"/>
            <w:vMerge w:val="restart"/>
          </w:tcPr>
          <w:p w:rsidR="0065121E" w:rsidRPr="00B73455" w:rsidRDefault="0065121E" w:rsidP="0065121E">
            <w:pPr>
              <w:rPr>
                <w:sz w:val="16"/>
                <w:szCs w:val="16"/>
              </w:rPr>
            </w:pPr>
            <w:r>
              <w:rPr>
                <w:rFonts w:hint="eastAsia"/>
                <w:sz w:val="16"/>
                <w:szCs w:val="16"/>
              </w:rPr>
              <w:t>②点対称</w:t>
            </w:r>
          </w:p>
        </w:tc>
        <w:tc>
          <w:tcPr>
            <w:tcW w:w="229" w:type="dxa"/>
            <w:tcBorders>
              <w:top w:val="single" w:sz="4" w:space="0" w:color="auto"/>
            </w:tcBorders>
            <w:vAlign w:val="center"/>
          </w:tcPr>
          <w:p w:rsidR="0065121E" w:rsidRPr="00B73455" w:rsidRDefault="0065121E" w:rsidP="0065121E">
            <w:pPr>
              <w:jc w:val="center"/>
              <w:rPr>
                <w:sz w:val="16"/>
                <w:szCs w:val="16"/>
              </w:rPr>
            </w:pPr>
            <w:r>
              <w:rPr>
                <w:rFonts w:hint="eastAsia"/>
                <w:sz w:val="16"/>
                <w:szCs w:val="16"/>
              </w:rPr>
              <w:t>A</w:t>
            </w:r>
          </w:p>
        </w:tc>
        <w:tc>
          <w:tcPr>
            <w:tcW w:w="2711" w:type="dxa"/>
            <w:tcBorders>
              <w:top w:val="single" w:sz="4" w:space="0" w:color="auto"/>
            </w:tcBorders>
          </w:tcPr>
          <w:p w:rsidR="0065121E" w:rsidRPr="00B73455" w:rsidRDefault="0065121E" w:rsidP="0065121E">
            <w:pPr>
              <w:rPr>
                <w:sz w:val="16"/>
                <w:szCs w:val="16"/>
              </w:rPr>
            </w:pPr>
            <w:r>
              <w:rPr>
                <w:rFonts w:hint="eastAsia"/>
                <w:sz w:val="16"/>
                <w:szCs w:val="16"/>
              </w:rPr>
              <w:t>点</w:t>
            </w:r>
            <w:r w:rsidRPr="00B73455">
              <w:rPr>
                <w:sz w:val="16"/>
                <w:szCs w:val="16"/>
              </w:rPr>
              <w:t>対称な図形の意味や性質を</w:t>
            </w:r>
            <w:r>
              <w:rPr>
                <w:rFonts w:hint="eastAsia"/>
                <w:sz w:val="16"/>
                <w:szCs w:val="16"/>
              </w:rPr>
              <w:t>深く</w:t>
            </w:r>
            <w:r>
              <w:rPr>
                <w:sz w:val="16"/>
                <w:szCs w:val="16"/>
              </w:rPr>
              <w:t>理解</w:t>
            </w:r>
            <w:r w:rsidRPr="00B73455">
              <w:rPr>
                <w:sz w:val="16"/>
                <w:szCs w:val="16"/>
              </w:rPr>
              <w:t>し</w:t>
            </w:r>
            <w:r>
              <w:rPr>
                <w:rFonts w:hint="eastAsia"/>
                <w:sz w:val="16"/>
                <w:szCs w:val="16"/>
              </w:rPr>
              <w:t>、</w:t>
            </w:r>
            <w:r w:rsidRPr="007D6097">
              <w:rPr>
                <w:rFonts w:hint="eastAsia"/>
                <w:sz w:val="16"/>
                <w:szCs w:val="16"/>
              </w:rPr>
              <w:t>手際よく</w:t>
            </w:r>
            <w:r>
              <w:rPr>
                <w:rFonts w:hint="eastAsia"/>
                <w:sz w:val="16"/>
                <w:szCs w:val="16"/>
              </w:rPr>
              <w:t>対応をとらえたり</w:t>
            </w:r>
            <w:r w:rsidRPr="007D6097">
              <w:rPr>
                <w:rFonts w:hint="eastAsia"/>
                <w:sz w:val="16"/>
                <w:szCs w:val="16"/>
              </w:rPr>
              <w:t>作図</w:t>
            </w:r>
            <w:r>
              <w:rPr>
                <w:rFonts w:hint="eastAsia"/>
                <w:sz w:val="16"/>
                <w:szCs w:val="16"/>
              </w:rPr>
              <w:t>したり</w:t>
            </w:r>
            <w:r w:rsidRPr="007D6097">
              <w:rPr>
                <w:rFonts w:hint="eastAsia"/>
                <w:sz w:val="16"/>
                <w:szCs w:val="16"/>
              </w:rPr>
              <w:t>することができる。</w:t>
            </w:r>
          </w:p>
        </w:tc>
        <w:tc>
          <w:tcPr>
            <w:tcW w:w="2711" w:type="dxa"/>
            <w:tcBorders>
              <w:top w:val="single" w:sz="4" w:space="0" w:color="auto"/>
            </w:tcBorders>
          </w:tcPr>
          <w:p w:rsidR="0065121E" w:rsidRPr="00B73455" w:rsidRDefault="0065121E" w:rsidP="0065121E">
            <w:pPr>
              <w:rPr>
                <w:sz w:val="16"/>
                <w:szCs w:val="16"/>
              </w:rPr>
            </w:pPr>
            <w:r>
              <w:rPr>
                <w:rFonts w:hint="eastAsia"/>
                <w:sz w:val="16"/>
                <w:szCs w:val="16"/>
              </w:rPr>
              <w:t>点</w:t>
            </w:r>
            <w:r>
              <w:rPr>
                <w:sz w:val="16"/>
                <w:szCs w:val="16"/>
              </w:rPr>
              <w:t>対称な図形の意味や性質を使って、</w:t>
            </w:r>
            <w:r>
              <w:rPr>
                <w:rFonts w:hint="eastAsia"/>
                <w:sz w:val="16"/>
                <w:szCs w:val="16"/>
              </w:rPr>
              <w:t>点</w:t>
            </w:r>
            <w:r w:rsidRPr="00B73455">
              <w:rPr>
                <w:sz w:val="16"/>
                <w:szCs w:val="16"/>
              </w:rPr>
              <w:t>対称な図形の</w:t>
            </w:r>
            <w:r>
              <w:rPr>
                <w:rFonts w:hint="eastAsia"/>
                <w:sz w:val="16"/>
                <w:szCs w:val="16"/>
              </w:rPr>
              <w:t>かき方</w:t>
            </w:r>
            <w:r w:rsidRPr="00B73455">
              <w:rPr>
                <w:sz w:val="16"/>
                <w:szCs w:val="16"/>
              </w:rPr>
              <w:t>を考え</w:t>
            </w:r>
            <w:r>
              <w:rPr>
                <w:sz w:val="16"/>
                <w:szCs w:val="16"/>
              </w:rPr>
              <w:t>、</w:t>
            </w:r>
            <w:r>
              <w:rPr>
                <w:rFonts w:hint="eastAsia"/>
                <w:sz w:val="16"/>
                <w:szCs w:val="16"/>
              </w:rPr>
              <w:t>そのよさや特徴に触れながら説明している。</w:t>
            </w:r>
          </w:p>
        </w:tc>
        <w:tc>
          <w:tcPr>
            <w:tcW w:w="2711" w:type="dxa"/>
            <w:tcBorders>
              <w:top w:val="single" w:sz="4" w:space="0" w:color="auto"/>
            </w:tcBorders>
          </w:tcPr>
          <w:p w:rsidR="0065121E" w:rsidRPr="00B73455" w:rsidRDefault="0065121E" w:rsidP="0065121E">
            <w:pPr>
              <w:rPr>
                <w:sz w:val="16"/>
                <w:szCs w:val="16"/>
              </w:rPr>
            </w:pPr>
            <w:r>
              <w:rPr>
                <w:rFonts w:hint="eastAsia"/>
                <w:sz w:val="16"/>
                <w:szCs w:val="16"/>
              </w:rPr>
              <w:t>点対称な図形の考察に進んで取り組み</w:t>
            </w:r>
            <w:r w:rsidR="006C6FCD">
              <w:rPr>
                <w:rFonts w:hint="eastAsia"/>
                <w:sz w:val="16"/>
                <w:szCs w:val="16"/>
              </w:rPr>
              <w:t>、</w:t>
            </w:r>
            <w:r>
              <w:rPr>
                <w:rFonts w:hint="eastAsia"/>
                <w:sz w:val="16"/>
                <w:szCs w:val="16"/>
              </w:rPr>
              <w:t>対応する点や線に着目することのよさに</w:t>
            </w:r>
            <w:r w:rsidRPr="00FA1203">
              <w:rPr>
                <w:rFonts w:hAnsi="ＭＳ 明朝" w:hint="eastAsia"/>
                <w:sz w:val="16"/>
                <w:szCs w:val="16"/>
              </w:rPr>
              <w:t>気づき、生活や学習に生かそうとしている。</w:t>
            </w:r>
          </w:p>
        </w:tc>
      </w:tr>
      <w:tr w:rsidR="0065121E" w:rsidRPr="00B73455" w:rsidTr="007D6097">
        <w:trPr>
          <w:trHeight w:val="282"/>
        </w:trPr>
        <w:tc>
          <w:tcPr>
            <w:tcW w:w="284" w:type="dxa"/>
            <w:vMerge/>
            <w:shd w:val="clear" w:color="auto" w:fill="auto"/>
          </w:tcPr>
          <w:p w:rsidR="0065121E" w:rsidRPr="00B73455" w:rsidRDefault="0065121E" w:rsidP="0065121E">
            <w:pPr>
              <w:spacing w:line="220" w:lineRule="exact"/>
              <w:jc w:val="center"/>
              <w:rPr>
                <w:sz w:val="16"/>
                <w:szCs w:val="16"/>
              </w:rPr>
            </w:pPr>
          </w:p>
        </w:tc>
        <w:tc>
          <w:tcPr>
            <w:tcW w:w="1531" w:type="dxa"/>
            <w:vMerge/>
          </w:tcPr>
          <w:p w:rsidR="0065121E" w:rsidRPr="00B73455" w:rsidRDefault="0065121E" w:rsidP="0065121E">
            <w:pPr>
              <w:rPr>
                <w:sz w:val="16"/>
                <w:szCs w:val="16"/>
              </w:rPr>
            </w:pPr>
          </w:p>
        </w:tc>
        <w:tc>
          <w:tcPr>
            <w:tcW w:w="229" w:type="dxa"/>
            <w:tcBorders>
              <w:top w:val="single" w:sz="4" w:space="0" w:color="auto"/>
              <w:bottom w:val="single" w:sz="4" w:space="0" w:color="auto"/>
            </w:tcBorders>
            <w:vAlign w:val="center"/>
          </w:tcPr>
          <w:p w:rsidR="0065121E" w:rsidRPr="00B73455" w:rsidRDefault="0065121E" w:rsidP="0065121E">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65121E" w:rsidRPr="00B73455" w:rsidRDefault="0065121E" w:rsidP="0065121E">
            <w:pPr>
              <w:rPr>
                <w:sz w:val="16"/>
                <w:szCs w:val="16"/>
              </w:rPr>
            </w:pPr>
            <w:r>
              <w:rPr>
                <w:rFonts w:hint="eastAsia"/>
                <w:sz w:val="16"/>
                <w:szCs w:val="16"/>
              </w:rPr>
              <w:t>点</w:t>
            </w:r>
            <w:r w:rsidRPr="00B73455">
              <w:rPr>
                <w:sz w:val="16"/>
                <w:szCs w:val="16"/>
              </w:rPr>
              <w:t>対称な図形の意味や性質を</w:t>
            </w:r>
            <w:r>
              <w:rPr>
                <w:sz w:val="16"/>
                <w:szCs w:val="16"/>
              </w:rPr>
              <w:t>理解</w:t>
            </w:r>
            <w:r w:rsidRPr="00B73455">
              <w:rPr>
                <w:sz w:val="16"/>
                <w:szCs w:val="16"/>
              </w:rPr>
              <w:t>し</w:t>
            </w:r>
            <w:r>
              <w:rPr>
                <w:rFonts w:hint="eastAsia"/>
                <w:sz w:val="16"/>
                <w:szCs w:val="16"/>
              </w:rPr>
              <w:t>、対応をとらえたり</w:t>
            </w:r>
            <w:r w:rsidRPr="007D6097">
              <w:rPr>
                <w:rFonts w:hint="eastAsia"/>
                <w:sz w:val="16"/>
                <w:szCs w:val="16"/>
              </w:rPr>
              <w:t>作図</w:t>
            </w:r>
            <w:r>
              <w:rPr>
                <w:rFonts w:hint="eastAsia"/>
                <w:sz w:val="16"/>
                <w:szCs w:val="16"/>
              </w:rPr>
              <w:t>したり</w:t>
            </w:r>
            <w:r w:rsidRPr="007D6097">
              <w:rPr>
                <w:rFonts w:hint="eastAsia"/>
                <w:sz w:val="16"/>
                <w:szCs w:val="16"/>
              </w:rPr>
              <w:t>することができる。</w:t>
            </w:r>
          </w:p>
        </w:tc>
        <w:tc>
          <w:tcPr>
            <w:tcW w:w="2711" w:type="dxa"/>
            <w:tcBorders>
              <w:top w:val="single" w:sz="4" w:space="0" w:color="auto"/>
              <w:bottom w:val="single" w:sz="4" w:space="0" w:color="auto"/>
            </w:tcBorders>
          </w:tcPr>
          <w:p w:rsidR="0065121E" w:rsidRPr="00B73455" w:rsidRDefault="0065121E" w:rsidP="0065121E">
            <w:pPr>
              <w:rPr>
                <w:sz w:val="16"/>
                <w:szCs w:val="16"/>
              </w:rPr>
            </w:pPr>
            <w:r>
              <w:rPr>
                <w:rFonts w:hint="eastAsia"/>
                <w:sz w:val="16"/>
                <w:szCs w:val="16"/>
              </w:rPr>
              <w:t>点</w:t>
            </w:r>
            <w:r>
              <w:rPr>
                <w:sz w:val="16"/>
                <w:szCs w:val="16"/>
              </w:rPr>
              <w:t>対称な図形の意味や性質を使って、</w:t>
            </w:r>
            <w:r>
              <w:rPr>
                <w:rFonts w:hint="eastAsia"/>
                <w:sz w:val="16"/>
                <w:szCs w:val="16"/>
              </w:rPr>
              <w:t>点</w:t>
            </w:r>
            <w:r w:rsidRPr="00B73455">
              <w:rPr>
                <w:sz w:val="16"/>
                <w:szCs w:val="16"/>
              </w:rPr>
              <w:t>対称な図形の</w:t>
            </w:r>
            <w:r>
              <w:rPr>
                <w:rFonts w:hint="eastAsia"/>
                <w:sz w:val="16"/>
                <w:szCs w:val="16"/>
              </w:rPr>
              <w:t>かき方</w:t>
            </w:r>
            <w:r w:rsidRPr="00B73455">
              <w:rPr>
                <w:sz w:val="16"/>
                <w:szCs w:val="16"/>
              </w:rPr>
              <w:t>を考え</w:t>
            </w:r>
            <w:r>
              <w:rPr>
                <w:rFonts w:hint="eastAsia"/>
                <w:sz w:val="16"/>
                <w:szCs w:val="16"/>
              </w:rPr>
              <w:t>たり説明したりしている。</w:t>
            </w:r>
          </w:p>
        </w:tc>
        <w:tc>
          <w:tcPr>
            <w:tcW w:w="2711" w:type="dxa"/>
            <w:tcBorders>
              <w:top w:val="single" w:sz="4" w:space="0" w:color="auto"/>
              <w:bottom w:val="single" w:sz="4" w:space="0" w:color="auto"/>
            </w:tcBorders>
          </w:tcPr>
          <w:p w:rsidR="0065121E" w:rsidRPr="00B73455" w:rsidRDefault="0065121E" w:rsidP="0065121E">
            <w:pPr>
              <w:rPr>
                <w:sz w:val="16"/>
                <w:szCs w:val="16"/>
              </w:rPr>
            </w:pPr>
            <w:r>
              <w:rPr>
                <w:rFonts w:hint="eastAsia"/>
                <w:sz w:val="16"/>
                <w:szCs w:val="16"/>
              </w:rPr>
              <w:t>点対称な図形の考察に進んで取り組み</w:t>
            </w:r>
            <w:r w:rsidR="006C6FCD">
              <w:rPr>
                <w:rFonts w:hint="eastAsia"/>
                <w:sz w:val="16"/>
                <w:szCs w:val="16"/>
              </w:rPr>
              <w:t>、</w:t>
            </w:r>
            <w:r>
              <w:rPr>
                <w:rFonts w:hint="eastAsia"/>
                <w:sz w:val="16"/>
                <w:szCs w:val="16"/>
              </w:rPr>
              <w:t>対応する点や線に着目することのよさに</w:t>
            </w:r>
            <w:r w:rsidRPr="00FA1203">
              <w:rPr>
                <w:rFonts w:hAnsi="ＭＳ 明朝" w:hint="eastAsia"/>
                <w:sz w:val="16"/>
                <w:szCs w:val="16"/>
              </w:rPr>
              <w:t>気づ</w:t>
            </w:r>
            <w:r>
              <w:rPr>
                <w:rFonts w:hAnsi="ＭＳ 明朝" w:hint="eastAsia"/>
                <w:sz w:val="16"/>
                <w:szCs w:val="16"/>
              </w:rPr>
              <w:t>い</w:t>
            </w:r>
            <w:r w:rsidRPr="00FA1203">
              <w:rPr>
                <w:rFonts w:hAnsi="ＭＳ 明朝" w:hint="eastAsia"/>
                <w:sz w:val="16"/>
                <w:szCs w:val="16"/>
              </w:rPr>
              <w:t>ている。</w:t>
            </w:r>
          </w:p>
        </w:tc>
      </w:tr>
      <w:tr w:rsidR="0052017B" w:rsidRPr="00B73455" w:rsidTr="007D6097">
        <w:trPr>
          <w:trHeight w:val="282"/>
        </w:trPr>
        <w:tc>
          <w:tcPr>
            <w:tcW w:w="284" w:type="dxa"/>
            <w:vMerge/>
            <w:shd w:val="clear" w:color="auto" w:fill="auto"/>
          </w:tcPr>
          <w:p w:rsidR="0052017B" w:rsidRPr="00B73455" w:rsidRDefault="0052017B" w:rsidP="0052017B">
            <w:pPr>
              <w:spacing w:line="220" w:lineRule="exact"/>
              <w:jc w:val="center"/>
              <w:rPr>
                <w:sz w:val="16"/>
                <w:szCs w:val="16"/>
              </w:rPr>
            </w:pPr>
          </w:p>
        </w:tc>
        <w:tc>
          <w:tcPr>
            <w:tcW w:w="1531" w:type="dxa"/>
            <w:vMerge w:val="restart"/>
          </w:tcPr>
          <w:p w:rsidR="0052017B" w:rsidRPr="00B73455" w:rsidRDefault="0052017B" w:rsidP="0052017B">
            <w:pPr>
              <w:rPr>
                <w:sz w:val="16"/>
                <w:szCs w:val="16"/>
              </w:rPr>
            </w:pPr>
            <w:r>
              <w:rPr>
                <w:rFonts w:hint="eastAsia"/>
                <w:sz w:val="16"/>
                <w:szCs w:val="16"/>
              </w:rPr>
              <w:t>③多角形と対称</w:t>
            </w:r>
          </w:p>
        </w:tc>
        <w:tc>
          <w:tcPr>
            <w:tcW w:w="229" w:type="dxa"/>
            <w:tcBorders>
              <w:top w:val="single" w:sz="4" w:space="0" w:color="auto"/>
              <w:bottom w:val="single" w:sz="4" w:space="0" w:color="auto"/>
            </w:tcBorders>
            <w:vAlign w:val="center"/>
          </w:tcPr>
          <w:p w:rsidR="0052017B" w:rsidRDefault="0052017B" w:rsidP="0052017B">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52017B" w:rsidRPr="00B73455" w:rsidRDefault="0052017B" w:rsidP="0052017B">
            <w:pPr>
              <w:rPr>
                <w:sz w:val="16"/>
                <w:szCs w:val="16"/>
              </w:rPr>
            </w:pPr>
            <w:r w:rsidRPr="00B73455">
              <w:rPr>
                <w:sz w:val="16"/>
                <w:szCs w:val="16"/>
              </w:rPr>
              <w:t>正多角形や円の対称性を</w:t>
            </w:r>
            <w:r>
              <w:rPr>
                <w:rFonts w:hint="eastAsia"/>
                <w:sz w:val="16"/>
                <w:szCs w:val="16"/>
              </w:rPr>
              <w:t>深く</w:t>
            </w:r>
            <w:r>
              <w:rPr>
                <w:sz w:val="16"/>
                <w:szCs w:val="16"/>
              </w:rPr>
              <w:t>理解</w:t>
            </w:r>
            <w:r w:rsidRPr="00B73455">
              <w:rPr>
                <w:sz w:val="16"/>
                <w:szCs w:val="16"/>
              </w:rPr>
              <w:t>し</w:t>
            </w:r>
            <w:r w:rsidR="007525AE">
              <w:rPr>
                <w:rFonts w:hint="eastAsia"/>
                <w:sz w:val="16"/>
                <w:szCs w:val="16"/>
              </w:rPr>
              <w:t>、</w:t>
            </w:r>
            <w:r w:rsidRPr="007D6097">
              <w:rPr>
                <w:rFonts w:hint="eastAsia"/>
                <w:sz w:val="16"/>
                <w:szCs w:val="16"/>
              </w:rPr>
              <w:t>手際よく</w:t>
            </w:r>
            <w:r w:rsidR="007525AE">
              <w:rPr>
                <w:rFonts w:hint="eastAsia"/>
                <w:sz w:val="16"/>
                <w:szCs w:val="16"/>
              </w:rPr>
              <w:t>、</w:t>
            </w:r>
            <w:r w:rsidRPr="007D6097">
              <w:rPr>
                <w:rFonts w:hint="eastAsia"/>
                <w:sz w:val="16"/>
                <w:szCs w:val="16"/>
              </w:rPr>
              <w:t>正多角形や円の対称性を調べることができる。</w:t>
            </w:r>
          </w:p>
        </w:tc>
        <w:tc>
          <w:tcPr>
            <w:tcW w:w="2711" w:type="dxa"/>
            <w:tcBorders>
              <w:top w:val="single" w:sz="4" w:space="0" w:color="auto"/>
              <w:bottom w:val="single" w:sz="4" w:space="0" w:color="auto"/>
            </w:tcBorders>
          </w:tcPr>
          <w:p w:rsidR="0052017B" w:rsidRPr="00B73455" w:rsidRDefault="0052017B" w:rsidP="0052017B">
            <w:pPr>
              <w:rPr>
                <w:sz w:val="16"/>
                <w:szCs w:val="16"/>
              </w:rPr>
            </w:pPr>
            <w:r w:rsidRPr="00B73455">
              <w:rPr>
                <w:sz w:val="16"/>
                <w:szCs w:val="16"/>
              </w:rPr>
              <w:t>正多角形や円</w:t>
            </w:r>
            <w:r>
              <w:rPr>
                <w:rFonts w:hint="eastAsia"/>
                <w:sz w:val="16"/>
                <w:szCs w:val="16"/>
              </w:rPr>
              <w:t>を</w:t>
            </w:r>
            <w:r w:rsidRPr="00B73455">
              <w:rPr>
                <w:sz w:val="16"/>
                <w:szCs w:val="16"/>
              </w:rPr>
              <w:t>対称性の観点から考察し</w:t>
            </w:r>
            <w:r w:rsidR="007525AE">
              <w:rPr>
                <w:sz w:val="16"/>
                <w:szCs w:val="16"/>
              </w:rPr>
              <w:t>、</w:t>
            </w:r>
            <w:r>
              <w:rPr>
                <w:rFonts w:hint="eastAsia"/>
                <w:sz w:val="16"/>
                <w:szCs w:val="16"/>
              </w:rPr>
              <w:t>その</w:t>
            </w:r>
            <w:r w:rsidR="00C05CFA">
              <w:rPr>
                <w:rFonts w:hint="eastAsia"/>
                <w:sz w:val="16"/>
                <w:szCs w:val="16"/>
              </w:rPr>
              <w:t>よさや</w:t>
            </w:r>
            <w:r>
              <w:rPr>
                <w:rFonts w:hint="eastAsia"/>
                <w:sz w:val="16"/>
                <w:szCs w:val="16"/>
              </w:rPr>
              <w:t>特徴に触れながら説明している。</w:t>
            </w:r>
          </w:p>
        </w:tc>
        <w:tc>
          <w:tcPr>
            <w:tcW w:w="2711" w:type="dxa"/>
            <w:tcBorders>
              <w:top w:val="single" w:sz="4" w:space="0" w:color="auto"/>
              <w:bottom w:val="single" w:sz="4" w:space="0" w:color="auto"/>
            </w:tcBorders>
          </w:tcPr>
          <w:p w:rsidR="0052017B" w:rsidRPr="00B73455" w:rsidRDefault="0052017B" w:rsidP="0052017B">
            <w:pPr>
              <w:rPr>
                <w:sz w:val="16"/>
                <w:szCs w:val="16"/>
              </w:rPr>
            </w:pPr>
            <w:r w:rsidRPr="00B73455">
              <w:rPr>
                <w:sz w:val="16"/>
                <w:szCs w:val="16"/>
              </w:rPr>
              <w:t>正多角形や円の対称</w:t>
            </w:r>
            <w:r w:rsidR="0065121E">
              <w:rPr>
                <w:rFonts w:hint="eastAsia"/>
                <w:sz w:val="16"/>
                <w:szCs w:val="16"/>
              </w:rPr>
              <w:t>の考察に進んで取り組み</w:t>
            </w:r>
            <w:r w:rsidR="006C6FCD">
              <w:rPr>
                <w:rFonts w:hint="eastAsia"/>
                <w:sz w:val="16"/>
                <w:szCs w:val="16"/>
              </w:rPr>
              <w:t>、</w:t>
            </w:r>
            <w:r w:rsidR="0065121E">
              <w:rPr>
                <w:rFonts w:hint="eastAsia"/>
                <w:sz w:val="16"/>
                <w:szCs w:val="16"/>
              </w:rPr>
              <w:t>対称性に着目することのよさに</w:t>
            </w:r>
            <w:r w:rsidR="0065121E" w:rsidRPr="00FA1203">
              <w:rPr>
                <w:rFonts w:hAnsi="ＭＳ 明朝" w:hint="eastAsia"/>
                <w:sz w:val="16"/>
                <w:szCs w:val="16"/>
              </w:rPr>
              <w:t>気づき、生活や学習に生かそうとしている。</w:t>
            </w:r>
          </w:p>
        </w:tc>
      </w:tr>
      <w:tr w:rsidR="0052017B" w:rsidRPr="00B73455" w:rsidTr="007D6097">
        <w:trPr>
          <w:trHeight w:val="282"/>
        </w:trPr>
        <w:tc>
          <w:tcPr>
            <w:tcW w:w="284" w:type="dxa"/>
            <w:vMerge/>
            <w:shd w:val="clear" w:color="auto" w:fill="auto"/>
          </w:tcPr>
          <w:p w:rsidR="0052017B" w:rsidRPr="00B73455" w:rsidRDefault="0052017B" w:rsidP="0052017B">
            <w:pPr>
              <w:spacing w:line="220" w:lineRule="exact"/>
              <w:jc w:val="center"/>
              <w:rPr>
                <w:sz w:val="16"/>
                <w:szCs w:val="16"/>
              </w:rPr>
            </w:pPr>
          </w:p>
        </w:tc>
        <w:tc>
          <w:tcPr>
            <w:tcW w:w="1531" w:type="dxa"/>
            <w:vMerge/>
          </w:tcPr>
          <w:p w:rsidR="0052017B" w:rsidRPr="00B73455" w:rsidRDefault="0052017B" w:rsidP="0052017B">
            <w:pPr>
              <w:rPr>
                <w:sz w:val="16"/>
                <w:szCs w:val="16"/>
              </w:rPr>
            </w:pPr>
          </w:p>
        </w:tc>
        <w:tc>
          <w:tcPr>
            <w:tcW w:w="229" w:type="dxa"/>
            <w:tcBorders>
              <w:top w:val="single" w:sz="4" w:space="0" w:color="auto"/>
              <w:bottom w:val="single" w:sz="4" w:space="0" w:color="auto"/>
            </w:tcBorders>
            <w:vAlign w:val="center"/>
          </w:tcPr>
          <w:p w:rsidR="0052017B" w:rsidRDefault="0052017B" w:rsidP="0052017B">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52017B" w:rsidRPr="007D6097" w:rsidRDefault="0052017B" w:rsidP="0052017B">
            <w:pPr>
              <w:rPr>
                <w:sz w:val="16"/>
                <w:szCs w:val="16"/>
              </w:rPr>
            </w:pPr>
            <w:r w:rsidRPr="00B73455">
              <w:rPr>
                <w:sz w:val="16"/>
                <w:szCs w:val="16"/>
              </w:rPr>
              <w:t>正多角形や円の対称性を</w:t>
            </w:r>
            <w:r>
              <w:rPr>
                <w:sz w:val="16"/>
                <w:szCs w:val="16"/>
              </w:rPr>
              <w:t>理解</w:t>
            </w:r>
            <w:r w:rsidRPr="00B73455">
              <w:rPr>
                <w:sz w:val="16"/>
                <w:szCs w:val="16"/>
              </w:rPr>
              <w:t>し</w:t>
            </w:r>
            <w:r w:rsidR="007525AE">
              <w:rPr>
                <w:rFonts w:hint="eastAsia"/>
                <w:sz w:val="16"/>
                <w:szCs w:val="16"/>
              </w:rPr>
              <w:t>、</w:t>
            </w:r>
            <w:r w:rsidRPr="007D6097">
              <w:rPr>
                <w:rFonts w:hint="eastAsia"/>
                <w:sz w:val="16"/>
                <w:szCs w:val="16"/>
              </w:rPr>
              <w:t>正多角形や円の対称性を調べることができる。</w:t>
            </w:r>
          </w:p>
        </w:tc>
        <w:tc>
          <w:tcPr>
            <w:tcW w:w="2711" w:type="dxa"/>
            <w:tcBorders>
              <w:top w:val="single" w:sz="4" w:space="0" w:color="auto"/>
              <w:bottom w:val="single" w:sz="4" w:space="0" w:color="auto"/>
            </w:tcBorders>
          </w:tcPr>
          <w:p w:rsidR="0052017B" w:rsidRPr="00B73455" w:rsidRDefault="0052017B" w:rsidP="0052017B">
            <w:pPr>
              <w:rPr>
                <w:sz w:val="16"/>
                <w:szCs w:val="16"/>
              </w:rPr>
            </w:pPr>
            <w:r w:rsidRPr="00B73455">
              <w:rPr>
                <w:sz w:val="16"/>
                <w:szCs w:val="16"/>
              </w:rPr>
              <w:t>正多角形や円</w:t>
            </w:r>
            <w:r>
              <w:rPr>
                <w:rFonts w:hint="eastAsia"/>
                <w:sz w:val="16"/>
                <w:szCs w:val="16"/>
              </w:rPr>
              <w:t>を</w:t>
            </w:r>
            <w:r w:rsidRPr="00B73455">
              <w:rPr>
                <w:sz w:val="16"/>
                <w:szCs w:val="16"/>
              </w:rPr>
              <w:t>対称性の観点から考察</w:t>
            </w:r>
            <w:r>
              <w:rPr>
                <w:rFonts w:hint="eastAsia"/>
                <w:sz w:val="16"/>
                <w:szCs w:val="16"/>
              </w:rPr>
              <w:t>したり</w:t>
            </w:r>
            <w:r w:rsidR="006C6FCD">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52017B" w:rsidRPr="00B73455" w:rsidRDefault="0065121E" w:rsidP="0052017B">
            <w:pPr>
              <w:rPr>
                <w:sz w:val="16"/>
                <w:szCs w:val="16"/>
              </w:rPr>
            </w:pPr>
            <w:r w:rsidRPr="00B73455">
              <w:rPr>
                <w:sz w:val="16"/>
                <w:szCs w:val="16"/>
              </w:rPr>
              <w:t>正多角形や円の対称</w:t>
            </w:r>
            <w:r>
              <w:rPr>
                <w:rFonts w:hint="eastAsia"/>
                <w:sz w:val="16"/>
                <w:szCs w:val="16"/>
              </w:rPr>
              <w:t>の考察に進んで取り組み</w:t>
            </w:r>
            <w:r w:rsidR="006C6FCD">
              <w:rPr>
                <w:rFonts w:hint="eastAsia"/>
                <w:sz w:val="16"/>
                <w:szCs w:val="16"/>
              </w:rPr>
              <w:t>、</w:t>
            </w:r>
            <w:r>
              <w:rPr>
                <w:rFonts w:hint="eastAsia"/>
                <w:sz w:val="16"/>
                <w:szCs w:val="16"/>
              </w:rPr>
              <w:t>対称性に着目することのよさに</w:t>
            </w:r>
            <w:r w:rsidRPr="00FA1203">
              <w:rPr>
                <w:rFonts w:hAnsi="ＭＳ 明朝" w:hint="eastAsia"/>
                <w:sz w:val="16"/>
                <w:szCs w:val="16"/>
              </w:rPr>
              <w:t>気づ</w:t>
            </w:r>
            <w:r>
              <w:rPr>
                <w:rFonts w:hAnsi="ＭＳ 明朝" w:hint="eastAsia"/>
                <w:sz w:val="16"/>
                <w:szCs w:val="16"/>
              </w:rPr>
              <w:t>い</w:t>
            </w:r>
            <w:r w:rsidRPr="00FA1203">
              <w:rPr>
                <w:rFonts w:hAnsi="ＭＳ 明朝" w:hint="eastAsia"/>
                <w:sz w:val="16"/>
                <w:szCs w:val="16"/>
              </w:rPr>
              <w:t>ている。</w:t>
            </w:r>
          </w:p>
        </w:tc>
      </w:tr>
      <w:tr w:rsidR="0052017B" w:rsidRPr="00B73455" w:rsidTr="007D6097">
        <w:trPr>
          <w:trHeight w:val="282"/>
        </w:trPr>
        <w:tc>
          <w:tcPr>
            <w:tcW w:w="284" w:type="dxa"/>
            <w:vMerge w:val="restart"/>
            <w:shd w:val="clear" w:color="auto" w:fill="auto"/>
          </w:tcPr>
          <w:p w:rsidR="0052017B" w:rsidRDefault="0052017B" w:rsidP="0052017B">
            <w:pPr>
              <w:spacing w:line="220" w:lineRule="exact"/>
              <w:jc w:val="center"/>
              <w:rPr>
                <w:sz w:val="16"/>
                <w:szCs w:val="16"/>
              </w:rPr>
            </w:pPr>
            <w:r>
              <w:rPr>
                <w:rFonts w:hint="eastAsia"/>
                <w:sz w:val="16"/>
                <w:szCs w:val="16"/>
              </w:rPr>
              <w:t>2</w:t>
            </w:r>
          </w:p>
          <w:p w:rsidR="0052017B" w:rsidRDefault="0052017B" w:rsidP="0052017B">
            <w:pPr>
              <w:spacing w:line="220" w:lineRule="exact"/>
              <w:jc w:val="center"/>
              <w:rPr>
                <w:sz w:val="16"/>
                <w:szCs w:val="16"/>
              </w:rPr>
            </w:pPr>
          </w:p>
          <w:p w:rsidR="0052017B" w:rsidRPr="00B73455" w:rsidRDefault="0052017B" w:rsidP="0052017B">
            <w:pPr>
              <w:spacing w:line="220" w:lineRule="exact"/>
              <w:jc w:val="center"/>
              <w:rPr>
                <w:sz w:val="16"/>
                <w:szCs w:val="16"/>
              </w:rPr>
            </w:pPr>
            <w:r>
              <w:rPr>
                <w:rFonts w:hint="eastAsia"/>
                <w:sz w:val="16"/>
                <w:szCs w:val="16"/>
              </w:rPr>
              <w:t>文字と式</w:t>
            </w:r>
          </w:p>
        </w:tc>
        <w:tc>
          <w:tcPr>
            <w:tcW w:w="1531" w:type="dxa"/>
            <w:vMerge w:val="restart"/>
          </w:tcPr>
          <w:p w:rsidR="0052017B" w:rsidRPr="00B73455" w:rsidRDefault="0052017B" w:rsidP="0052017B">
            <w:pPr>
              <w:rPr>
                <w:sz w:val="16"/>
                <w:szCs w:val="16"/>
              </w:rPr>
            </w:pPr>
            <w:r>
              <w:rPr>
                <w:rFonts w:hint="eastAsia"/>
                <w:sz w:val="16"/>
                <w:szCs w:val="16"/>
              </w:rPr>
              <w:t>①文字を使った式</w:t>
            </w:r>
          </w:p>
        </w:tc>
        <w:tc>
          <w:tcPr>
            <w:tcW w:w="229" w:type="dxa"/>
            <w:tcBorders>
              <w:top w:val="single" w:sz="4" w:space="0" w:color="auto"/>
              <w:bottom w:val="single" w:sz="4" w:space="0" w:color="auto"/>
            </w:tcBorders>
            <w:vAlign w:val="center"/>
          </w:tcPr>
          <w:p w:rsidR="0052017B" w:rsidRDefault="0052017B" w:rsidP="0052017B">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52017B" w:rsidRPr="007D6097" w:rsidRDefault="0052017B" w:rsidP="0052017B">
            <w:pPr>
              <w:rPr>
                <w:sz w:val="16"/>
                <w:szCs w:val="16"/>
              </w:rPr>
            </w:pPr>
            <w:r w:rsidRPr="00B73455">
              <w:rPr>
                <w:sz w:val="16"/>
                <w:szCs w:val="16"/>
              </w:rPr>
              <w:t>文字を使って数量</w:t>
            </w:r>
            <w:r>
              <w:rPr>
                <w:rFonts w:hint="eastAsia"/>
                <w:sz w:val="16"/>
                <w:szCs w:val="16"/>
              </w:rPr>
              <w:t>やその</w:t>
            </w:r>
            <w:r w:rsidRPr="00B73455">
              <w:rPr>
                <w:sz w:val="16"/>
                <w:szCs w:val="16"/>
              </w:rPr>
              <w:t>関係を</w:t>
            </w:r>
            <w:r w:rsidR="0065121E">
              <w:rPr>
                <w:rFonts w:hint="eastAsia"/>
                <w:sz w:val="16"/>
                <w:szCs w:val="16"/>
              </w:rPr>
              <w:t>式に表すことについて</w:t>
            </w:r>
            <w:r>
              <w:rPr>
                <w:rFonts w:hint="eastAsia"/>
                <w:sz w:val="16"/>
                <w:szCs w:val="16"/>
              </w:rPr>
              <w:t>深く</w:t>
            </w:r>
            <w:r w:rsidRPr="00B73455">
              <w:rPr>
                <w:sz w:val="16"/>
                <w:szCs w:val="16"/>
              </w:rPr>
              <w:t>理解し</w:t>
            </w:r>
            <w:r w:rsidR="007525AE">
              <w:rPr>
                <w:rFonts w:hint="eastAsia"/>
                <w:sz w:val="16"/>
                <w:szCs w:val="16"/>
              </w:rPr>
              <w:t>、</w:t>
            </w:r>
            <w:r w:rsidRPr="007D6097">
              <w:rPr>
                <w:rFonts w:hint="eastAsia"/>
                <w:sz w:val="16"/>
                <w:szCs w:val="16"/>
              </w:rPr>
              <w:t>手際よく</w:t>
            </w:r>
            <w:r w:rsidR="0065121E">
              <w:rPr>
                <w:rFonts w:hint="eastAsia"/>
                <w:sz w:val="16"/>
                <w:szCs w:val="16"/>
              </w:rPr>
              <w:t>式に表したり</w:t>
            </w:r>
            <w:r w:rsidR="006C6FCD">
              <w:rPr>
                <w:rFonts w:hint="eastAsia"/>
                <w:sz w:val="16"/>
                <w:szCs w:val="16"/>
              </w:rPr>
              <w:t>、</w:t>
            </w:r>
            <w:r w:rsidR="00350C64" w:rsidRPr="005B1EC7">
              <w:rPr>
                <w:rFonts w:hint="eastAsia"/>
                <w:color w:val="000000"/>
                <w:sz w:val="16"/>
                <w:szCs w:val="16"/>
              </w:rPr>
              <w:t>x</w:t>
            </w:r>
            <w:r w:rsidR="00350C64" w:rsidRPr="005B1EC7">
              <w:rPr>
                <w:rFonts w:hint="eastAsia"/>
                <w:color w:val="000000"/>
                <w:sz w:val="16"/>
                <w:szCs w:val="16"/>
              </w:rPr>
              <w:t>や</w:t>
            </w:r>
            <w:r w:rsidR="00350C64" w:rsidRPr="005B1EC7">
              <w:rPr>
                <w:rFonts w:hint="eastAsia"/>
                <w:color w:val="000000"/>
                <w:sz w:val="16"/>
                <w:szCs w:val="16"/>
              </w:rPr>
              <w:t>y</w:t>
            </w:r>
            <w:r w:rsidR="0065121E">
              <w:rPr>
                <w:rFonts w:hint="eastAsia"/>
                <w:sz w:val="16"/>
                <w:szCs w:val="16"/>
              </w:rPr>
              <w:t>の値を求めたりす</w:t>
            </w:r>
            <w:r w:rsidRPr="007D6097">
              <w:rPr>
                <w:rFonts w:hint="eastAsia"/>
                <w:sz w:val="16"/>
                <w:szCs w:val="16"/>
              </w:rPr>
              <w:t>ことができる。</w:t>
            </w:r>
          </w:p>
        </w:tc>
        <w:tc>
          <w:tcPr>
            <w:tcW w:w="2711" w:type="dxa"/>
            <w:tcBorders>
              <w:top w:val="single" w:sz="4" w:space="0" w:color="auto"/>
              <w:bottom w:val="single" w:sz="4" w:space="0" w:color="auto"/>
            </w:tcBorders>
          </w:tcPr>
          <w:p w:rsidR="0052017B" w:rsidRPr="00B73455" w:rsidRDefault="0065121E" w:rsidP="0052017B">
            <w:pPr>
              <w:rPr>
                <w:sz w:val="16"/>
                <w:szCs w:val="16"/>
              </w:rPr>
            </w:pPr>
            <w:r w:rsidRPr="0065121E">
              <w:rPr>
                <w:rFonts w:hint="eastAsia"/>
                <w:sz w:val="16"/>
                <w:szCs w:val="16"/>
              </w:rPr>
              <w:t>既習の○や△を使った式をもとに</w:t>
            </w:r>
            <w:r w:rsidR="00350C64" w:rsidRPr="005B1EC7">
              <w:rPr>
                <w:rFonts w:hint="eastAsia"/>
                <w:color w:val="000000"/>
                <w:sz w:val="16"/>
                <w:szCs w:val="16"/>
              </w:rPr>
              <w:t>x</w:t>
            </w:r>
            <w:r w:rsidR="00350C64" w:rsidRPr="005B1EC7">
              <w:rPr>
                <w:rFonts w:hint="eastAsia"/>
                <w:color w:val="000000"/>
                <w:sz w:val="16"/>
                <w:szCs w:val="16"/>
              </w:rPr>
              <w:t>や</w:t>
            </w:r>
            <w:r w:rsidR="00350C64" w:rsidRPr="005B1EC7">
              <w:rPr>
                <w:rFonts w:hint="eastAsia"/>
                <w:color w:val="000000"/>
                <w:sz w:val="16"/>
                <w:szCs w:val="16"/>
              </w:rPr>
              <w:t>y</w:t>
            </w:r>
            <w:r w:rsidR="0052017B">
              <w:rPr>
                <w:rFonts w:hint="eastAsia"/>
                <w:sz w:val="16"/>
                <w:szCs w:val="16"/>
              </w:rPr>
              <w:t>を使って</w:t>
            </w:r>
            <w:r w:rsidR="0052017B" w:rsidRPr="00B73455">
              <w:rPr>
                <w:sz w:val="16"/>
                <w:szCs w:val="16"/>
              </w:rPr>
              <w:t>式に表</w:t>
            </w:r>
            <w:r>
              <w:rPr>
                <w:rFonts w:hint="eastAsia"/>
                <w:sz w:val="16"/>
                <w:szCs w:val="16"/>
              </w:rPr>
              <w:t>す方法や</w:t>
            </w:r>
            <w:r w:rsidR="00350C64" w:rsidRPr="005B1EC7">
              <w:rPr>
                <w:rFonts w:hint="eastAsia"/>
                <w:color w:val="000000"/>
                <w:sz w:val="16"/>
                <w:szCs w:val="16"/>
              </w:rPr>
              <w:t>x</w:t>
            </w:r>
            <w:r w:rsidR="006C6FCD">
              <w:rPr>
                <w:rFonts w:hint="eastAsia"/>
                <w:color w:val="000000"/>
                <w:sz w:val="16"/>
                <w:szCs w:val="16"/>
              </w:rPr>
              <w:t>、</w:t>
            </w:r>
            <w:r w:rsidR="00350C64" w:rsidRPr="005B1EC7">
              <w:rPr>
                <w:rFonts w:hint="eastAsia"/>
                <w:color w:val="000000"/>
                <w:sz w:val="16"/>
                <w:szCs w:val="16"/>
              </w:rPr>
              <w:t>y</w:t>
            </w:r>
            <w:r>
              <w:rPr>
                <w:rFonts w:hint="eastAsia"/>
                <w:sz w:val="16"/>
                <w:szCs w:val="16"/>
              </w:rPr>
              <w:t>の値の求め方を考えたり、</w:t>
            </w:r>
            <w:r w:rsidR="0052017B">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52017B" w:rsidRPr="00B73455" w:rsidRDefault="0065121E" w:rsidP="0052017B">
            <w:pPr>
              <w:rPr>
                <w:sz w:val="16"/>
                <w:szCs w:val="16"/>
              </w:rPr>
            </w:pPr>
            <w:r>
              <w:rPr>
                <w:rFonts w:hint="eastAsia"/>
                <w:sz w:val="16"/>
                <w:szCs w:val="16"/>
              </w:rPr>
              <w:t>文字を使うことに進んで取り組み</w:t>
            </w:r>
            <w:r w:rsidR="006C6FCD">
              <w:rPr>
                <w:rFonts w:hint="eastAsia"/>
                <w:sz w:val="16"/>
                <w:szCs w:val="16"/>
              </w:rPr>
              <w:t>、</w:t>
            </w:r>
            <w:r w:rsidRPr="0065121E">
              <w:rPr>
                <w:rFonts w:hint="eastAsia"/>
                <w:sz w:val="16"/>
                <w:szCs w:val="16"/>
              </w:rPr>
              <w:t>数量</w:t>
            </w:r>
            <w:r>
              <w:rPr>
                <w:rFonts w:hint="eastAsia"/>
                <w:sz w:val="16"/>
                <w:szCs w:val="16"/>
              </w:rPr>
              <w:t>やそ</w:t>
            </w:r>
            <w:r w:rsidRPr="0065121E">
              <w:rPr>
                <w:rFonts w:hint="eastAsia"/>
                <w:sz w:val="16"/>
                <w:szCs w:val="16"/>
              </w:rPr>
              <w:t>の関係を</w:t>
            </w:r>
            <w:r w:rsidR="00350C64" w:rsidRPr="005B1EC7">
              <w:rPr>
                <w:rFonts w:hint="eastAsia"/>
                <w:color w:val="000000"/>
                <w:sz w:val="16"/>
                <w:szCs w:val="16"/>
              </w:rPr>
              <w:t>x</w:t>
            </w:r>
            <w:r w:rsidR="00350C64" w:rsidRPr="005B1EC7">
              <w:rPr>
                <w:rFonts w:hint="eastAsia"/>
                <w:color w:val="000000"/>
                <w:sz w:val="16"/>
                <w:szCs w:val="16"/>
              </w:rPr>
              <w:t>や</w:t>
            </w:r>
            <w:r w:rsidR="00350C64" w:rsidRPr="005B1EC7">
              <w:rPr>
                <w:rFonts w:hint="eastAsia"/>
                <w:color w:val="000000"/>
                <w:sz w:val="16"/>
                <w:szCs w:val="16"/>
              </w:rPr>
              <w:t>y</w:t>
            </w:r>
            <w:r w:rsidRPr="0065121E">
              <w:rPr>
                <w:rFonts w:hint="eastAsia"/>
                <w:sz w:val="16"/>
                <w:szCs w:val="16"/>
              </w:rPr>
              <w:t>を用いて式に表すことのよさに気づき、学習にいかそうとしている。</w:t>
            </w:r>
          </w:p>
        </w:tc>
      </w:tr>
      <w:tr w:rsidR="0052017B" w:rsidRPr="00B73455" w:rsidTr="007D6097">
        <w:trPr>
          <w:trHeight w:val="282"/>
        </w:trPr>
        <w:tc>
          <w:tcPr>
            <w:tcW w:w="284" w:type="dxa"/>
            <w:vMerge/>
            <w:shd w:val="clear" w:color="auto" w:fill="auto"/>
          </w:tcPr>
          <w:p w:rsidR="0052017B" w:rsidRPr="00B73455" w:rsidRDefault="0052017B" w:rsidP="0052017B">
            <w:pPr>
              <w:spacing w:line="220" w:lineRule="exact"/>
              <w:jc w:val="center"/>
              <w:rPr>
                <w:sz w:val="16"/>
                <w:szCs w:val="16"/>
              </w:rPr>
            </w:pPr>
          </w:p>
        </w:tc>
        <w:tc>
          <w:tcPr>
            <w:tcW w:w="1531" w:type="dxa"/>
            <w:vMerge/>
          </w:tcPr>
          <w:p w:rsidR="0052017B" w:rsidRPr="00B73455" w:rsidRDefault="0052017B" w:rsidP="0052017B">
            <w:pPr>
              <w:rPr>
                <w:sz w:val="16"/>
                <w:szCs w:val="16"/>
              </w:rPr>
            </w:pPr>
          </w:p>
        </w:tc>
        <w:tc>
          <w:tcPr>
            <w:tcW w:w="229" w:type="dxa"/>
            <w:tcBorders>
              <w:top w:val="single" w:sz="4" w:space="0" w:color="auto"/>
              <w:bottom w:val="single" w:sz="4" w:space="0" w:color="auto"/>
            </w:tcBorders>
            <w:vAlign w:val="center"/>
          </w:tcPr>
          <w:p w:rsidR="0052017B" w:rsidRDefault="0052017B" w:rsidP="0052017B">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52017B" w:rsidRPr="00B73455" w:rsidRDefault="0052017B" w:rsidP="0052017B">
            <w:pPr>
              <w:rPr>
                <w:sz w:val="16"/>
                <w:szCs w:val="16"/>
              </w:rPr>
            </w:pPr>
            <w:r>
              <w:rPr>
                <w:sz w:val="16"/>
                <w:szCs w:val="16"/>
              </w:rPr>
              <w:t>文字を使って</w:t>
            </w:r>
            <w:r w:rsidRPr="00B73455">
              <w:rPr>
                <w:sz w:val="16"/>
                <w:szCs w:val="16"/>
              </w:rPr>
              <w:t>数量</w:t>
            </w:r>
            <w:r>
              <w:rPr>
                <w:rFonts w:hint="eastAsia"/>
                <w:sz w:val="16"/>
                <w:szCs w:val="16"/>
              </w:rPr>
              <w:t>やその</w:t>
            </w:r>
            <w:r w:rsidRPr="00B73455">
              <w:rPr>
                <w:sz w:val="16"/>
                <w:szCs w:val="16"/>
              </w:rPr>
              <w:t>関係を</w:t>
            </w:r>
            <w:r w:rsidR="0065121E">
              <w:rPr>
                <w:rFonts w:hint="eastAsia"/>
                <w:sz w:val="16"/>
                <w:szCs w:val="16"/>
              </w:rPr>
              <w:t>式に表すことについて</w:t>
            </w:r>
            <w:r w:rsidRPr="00B73455">
              <w:rPr>
                <w:sz w:val="16"/>
                <w:szCs w:val="16"/>
              </w:rPr>
              <w:t>理解し</w:t>
            </w:r>
            <w:r w:rsidR="006C6FCD">
              <w:rPr>
                <w:rFonts w:hint="eastAsia"/>
                <w:sz w:val="16"/>
                <w:szCs w:val="16"/>
              </w:rPr>
              <w:t>、</w:t>
            </w:r>
            <w:r w:rsidR="0065121E">
              <w:rPr>
                <w:rFonts w:hint="eastAsia"/>
                <w:sz w:val="16"/>
                <w:szCs w:val="16"/>
              </w:rPr>
              <w:t>式に表したり</w:t>
            </w:r>
            <w:r w:rsidR="006C6FCD">
              <w:rPr>
                <w:rFonts w:hint="eastAsia"/>
                <w:sz w:val="16"/>
                <w:szCs w:val="16"/>
              </w:rPr>
              <w:t>、</w:t>
            </w:r>
            <w:r w:rsidR="00350C64" w:rsidRPr="005B1EC7">
              <w:rPr>
                <w:rFonts w:hint="eastAsia"/>
                <w:color w:val="000000"/>
                <w:sz w:val="16"/>
                <w:szCs w:val="16"/>
              </w:rPr>
              <w:t>x</w:t>
            </w:r>
            <w:r w:rsidR="00350C64" w:rsidRPr="005B1EC7">
              <w:rPr>
                <w:rFonts w:hint="eastAsia"/>
                <w:color w:val="000000"/>
                <w:sz w:val="16"/>
                <w:szCs w:val="16"/>
              </w:rPr>
              <w:t>や</w:t>
            </w:r>
            <w:r w:rsidR="00350C64" w:rsidRPr="005B1EC7">
              <w:rPr>
                <w:rFonts w:hint="eastAsia"/>
                <w:color w:val="000000"/>
                <w:sz w:val="16"/>
                <w:szCs w:val="16"/>
              </w:rPr>
              <w:t>y</w:t>
            </w:r>
            <w:r w:rsidRPr="007D6097">
              <w:rPr>
                <w:rFonts w:hint="eastAsia"/>
                <w:sz w:val="16"/>
                <w:szCs w:val="16"/>
              </w:rPr>
              <w:t>の値を求め</w:t>
            </w:r>
            <w:r w:rsidR="0065121E">
              <w:rPr>
                <w:rFonts w:hint="eastAsia"/>
                <w:sz w:val="16"/>
                <w:szCs w:val="16"/>
              </w:rPr>
              <w:t>たりす</w:t>
            </w:r>
            <w:r w:rsidRPr="007D6097">
              <w:rPr>
                <w:rFonts w:hint="eastAsia"/>
                <w:sz w:val="16"/>
                <w:szCs w:val="16"/>
              </w:rPr>
              <w:t>ることができる。</w:t>
            </w:r>
          </w:p>
        </w:tc>
        <w:tc>
          <w:tcPr>
            <w:tcW w:w="2711" w:type="dxa"/>
            <w:tcBorders>
              <w:top w:val="single" w:sz="4" w:space="0" w:color="auto"/>
              <w:bottom w:val="single" w:sz="4" w:space="0" w:color="auto"/>
            </w:tcBorders>
          </w:tcPr>
          <w:p w:rsidR="0052017B" w:rsidRPr="00B73455" w:rsidRDefault="0065121E" w:rsidP="0065121E">
            <w:pPr>
              <w:rPr>
                <w:sz w:val="16"/>
                <w:szCs w:val="16"/>
              </w:rPr>
            </w:pPr>
            <w:r w:rsidRPr="0065121E">
              <w:rPr>
                <w:rFonts w:hint="eastAsia"/>
                <w:sz w:val="16"/>
                <w:szCs w:val="16"/>
              </w:rPr>
              <w:t>既習の○や△を使った式をもとに</w:t>
            </w:r>
            <w:r w:rsidR="00350C64" w:rsidRPr="005B1EC7">
              <w:rPr>
                <w:rFonts w:hint="eastAsia"/>
                <w:color w:val="000000"/>
                <w:sz w:val="16"/>
                <w:szCs w:val="16"/>
              </w:rPr>
              <w:t>x</w:t>
            </w:r>
            <w:r w:rsidR="00350C64" w:rsidRPr="005B1EC7">
              <w:rPr>
                <w:rFonts w:hint="eastAsia"/>
                <w:color w:val="000000"/>
                <w:sz w:val="16"/>
                <w:szCs w:val="16"/>
              </w:rPr>
              <w:t>や</w:t>
            </w:r>
            <w:r w:rsidR="00350C64" w:rsidRPr="005B1EC7">
              <w:rPr>
                <w:rFonts w:hint="eastAsia"/>
                <w:color w:val="000000"/>
                <w:sz w:val="16"/>
                <w:szCs w:val="16"/>
              </w:rPr>
              <w:t>y</w:t>
            </w:r>
            <w:r>
              <w:rPr>
                <w:rFonts w:hint="eastAsia"/>
                <w:sz w:val="16"/>
                <w:szCs w:val="16"/>
              </w:rPr>
              <w:t>を使って</w:t>
            </w:r>
            <w:r w:rsidRPr="00B73455">
              <w:rPr>
                <w:sz w:val="16"/>
                <w:szCs w:val="16"/>
              </w:rPr>
              <w:t>式に表</w:t>
            </w:r>
            <w:r>
              <w:rPr>
                <w:rFonts w:hint="eastAsia"/>
                <w:sz w:val="16"/>
                <w:szCs w:val="16"/>
              </w:rPr>
              <w:t>す方法や</w:t>
            </w:r>
            <w:r w:rsidR="00350C64" w:rsidRPr="005B1EC7">
              <w:rPr>
                <w:rFonts w:hint="eastAsia"/>
                <w:color w:val="000000"/>
                <w:sz w:val="16"/>
                <w:szCs w:val="16"/>
              </w:rPr>
              <w:t>x</w:t>
            </w:r>
            <w:r w:rsidR="006C6FCD">
              <w:rPr>
                <w:rFonts w:hint="eastAsia"/>
                <w:color w:val="000000"/>
                <w:sz w:val="16"/>
                <w:szCs w:val="16"/>
              </w:rPr>
              <w:t>、</w:t>
            </w:r>
            <w:r w:rsidR="00350C64" w:rsidRPr="005B1EC7">
              <w:rPr>
                <w:rFonts w:hint="eastAsia"/>
                <w:color w:val="000000"/>
                <w:sz w:val="16"/>
                <w:szCs w:val="16"/>
              </w:rPr>
              <w:t>y</w:t>
            </w:r>
            <w:r>
              <w:rPr>
                <w:rFonts w:hint="eastAsia"/>
                <w:sz w:val="16"/>
                <w:szCs w:val="16"/>
              </w:rPr>
              <w:t>の値の求め方を考えたり、説明したりしている。</w:t>
            </w:r>
          </w:p>
        </w:tc>
        <w:tc>
          <w:tcPr>
            <w:tcW w:w="2711" w:type="dxa"/>
            <w:tcBorders>
              <w:top w:val="single" w:sz="4" w:space="0" w:color="auto"/>
              <w:bottom w:val="single" w:sz="4" w:space="0" w:color="auto"/>
            </w:tcBorders>
          </w:tcPr>
          <w:p w:rsidR="0052017B" w:rsidRPr="00B73455" w:rsidRDefault="0065121E" w:rsidP="0052017B">
            <w:pPr>
              <w:rPr>
                <w:sz w:val="16"/>
                <w:szCs w:val="16"/>
              </w:rPr>
            </w:pPr>
            <w:r>
              <w:rPr>
                <w:rFonts w:hint="eastAsia"/>
                <w:sz w:val="16"/>
                <w:szCs w:val="16"/>
              </w:rPr>
              <w:t>文字を使うことに進んで取り組み</w:t>
            </w:r>
            <w:r w:rsidR="006C6FCD">
              <w:rPr>
                <w:rFonts w:hint="eastAsia"/>
                <w:sz w:val="16"/>
                <w:szCs w:val="16"/>
              </w:rPr>
              <w:t>、</w:t>
            </w:r>
            <w:r w:rsidRPr="0065121E">
              <w:rPr>
                <w:rFonts w:hint="eastAsia"/>
                <w:sz w:val="16"/>
                <w:szCs w:val="16"/>
              </w:rPr>
              <w:t>数量</w:t>
            </w:r>
            <w:r>
              <w:rPr>
                <w:rFonts w:hint="eastAsia"/>
                <w:sz w:val="16"/>
                <w:szCs w:val="16"/>
              </w:rPr>
              <w:t>やそ</w:t>
            </w:r>
            <w:r w:rsidRPr="0065121E">
              <w:rPr>
                <w:rFonts w:hint="eastAsia"/>
                <w:sz w:val="16"/>
                <w:szCs w:val="16"/>
              </w:rPr>
              <w:t>の関係を</w:t>
            </w:r>
            <w:r w:rsidR="00350C64" w:rsidRPr="005B1EC7">
              <w:rPr>
                <w:rFonts w:hint="eastAsia"/>
                <w:color w:val="000000"/>
                <w:sz w:val="16"/>
                <w:szCs w:val="16"/>
              </w:rPr>
              <w:t>x</w:t>
            </w:r>
            <w:r w:rsidR="00350C64" w:rsidRPr="005B1EC7">
              <w:rPr>
                <w:rFonts w:hint="eastAsia"/>
                <w:color w:val="000000"/>
                <w:sz w:val="16"/>
                <w:szCs w:val="16"/>
              </w:rPr>
              <w:t>や</w:t>
            </w:r>
            <w:r w:rsidR="00350C64" w:rsidRPr="005B1EC7">
              <w:rPr>
                <w:rFonts w:hint="eastAsia"/>
                <w:color w:val="000000"/>
                <w:sz w:val="16"/>
                <w:szCs w:val="16"/>
              </w:rPr>
              <w:t>y</w:t>
            </w:r>
            <w:r w:rsidRPr="0065121E">
              <w:rPr>
                <w:rFonts w:hint="eastAsia"/>
                <w:sz w:val="16"/>
                <w:szCs w:val="16"/>
              </w:rPr>
              <w:t>を用いて式に表すことのよさに気づ</w:t>
            </w:r>
            <w:r w:rsidR="00350C64">
              <w:rPr>
                <w:rFonts w:hint="eastAsia"/>
                <w:sz w:val="16"/>
                <w:szCs w:val="16"/>
              </w:rPr>
              <w:t>い</w:t>
            </w:r>
            <w:r w:rsidRPr="0065121E">
              <w:rPr>
                <w:rFonts w:hint="eastAsia"/>
                <w:sz w:val="16"/>
                <w:szCs w:val="16"/>
              </w:rPr>
              <w:t>ている。</w:t>
            </w:r>
          </w:p>
        </w:tc>
      </w:tr>
      <w:tr w:rsidR="00350C64" w:rsidRPr="00B73455" w:rsidTr="007D6097">
        <w:trPr>
          <w:trHeight w:val="282"/>
        </w:trPr>
        <w:tc>
          <w:tcPr>
            <w:tcW w:w="284" w:type="dxa"/>
            <w:vMerge/>
            <w:shd w:val="clear" w:color="auto" w:fill="auto"/>
          </w:tcPr>
          <w:p w:rsidR="00350C64" w:rsidRPr="00B73455" w:rsidRDefault="00350C64" w:rsidP="00350C64">
            <w:pPr>
              <w:spacing w:line="220" w:lineRule="exact"/>
              <w:jc w:val="center"/>
              <w:rPr>
                <w:sz w:val="16"/>
                <w:szCs w:val="16"/>
              </w:rPr>
            </w:pPr>
          </w:p>
        </w:tc>
        <w:tc>
          <w:tcPr>
            <w:tcW w:w="1531" w:type="dxa"/>
            <w:vMerge w:val="restart"/>
          </w:tcPr>
          <w:p w:rsidR="00350C64" w:rsidRPr="00B73455" w:rsidRDefault="00350C64" w:rsidP="00350C64">
            <w:pPr>
              <w:rPr>
                <w:sz w:val="16"/>
                <w:szCs w:val="16"/>
              </w:rPr>
            </w:pPr>
            <w:r>
              <w:rPr>
                <w:rFonts w:hint="eastAsia"/>
                <w:sz w:val="16"/>
                <w:szCs w:val="16"/>
              </w:rPr>
              <w:t>②式のよみ方</w:t>
            </w:r>
          </w:p>
        </w:tc>
        <w:tc>
          <w:tcPr>
            <w:tcW w:w="229" w:type="dxa"/>
            <w:tcBorders>
              <w:top w:val="single" w:sz="4" w:space="0" w:color="auto"/>
              <w:bottom w:val="single" w:sz="4" w:space="0" w:color="auto"/>
            </w:tcBorders>
            <w:vAlign w:val="center"/>
          </w:tcPr>
          <w:p w:rsidR="00350C64" w:rsidRDefault="00350C64" w:rsidP="00350C64">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350C64" w:rsidRPr="00B73455" w:rsidRDefault="00350C64" w:rsidP="00350C64">
            <w:pPr>
              <w:rPr>
                <w:sz w:val="16"/>
                <w:szCs w:val="16"/>
              </w:rPr>
            </w:pPr>
            <w:r w:rsidRPr="00B73455">
              <w:rPr>
                <w:sz w:val="16"/>
                <w:szCs w:val="16"/>
              </w:rPr>
              <w:t>文字を使った式の</w:t>
            </w:r>
            <w:r>
              <w:rPr>
                <w:rFonts w:hint="eastAsia"/>
                <w:sz w:val="16"/>
                <w:szCs w:val="16"/>
              </w:rPr>
              <w:t>意味</w:t>
            </w:r>
            <w:r w:rsidRPr="00B73455">
              <w:rPr>
                <w:sz w:val="16"/>
                <w:szCs w:val="16"/>
              </w:rPr>
              <w:t>を</w:t>
            </w:r>
            <w:r>
              <w:rPr>
                <w:rFonts w:hint="eastAsia"/>
                <w:sz w:val="16"/>
                <w:szCs w:val="16"/>
              </w:rPr>
              <w:t>深く</w:t>
            </w:r>
            <w:r w:rsidRPr="00B73455">
              <w:rPr>
                <w:sz w:val="16"/>
                <w:szCs w:val="16"/>
              </w:rPr>
              <w:t>理解し</w:t>
            </w:r>
            <w:r>
              <w:rPr>
                <w:rFonts w:hint="eastAsia"/>
                <w:sz w:val="16"/>
                <w:szCs w:val="16"/>
              </w:rPr>
              <w:t>、具体に即して手際よく</w:t>
            </w:r>
            <w:r w:rsidRPr="007D6097">
              <w:rPr>
                <w:rFonts w:hint="eastAsia"/>
                <w:sz w:val="16"/>
                <w:szCs w:val="16"/>
              </w:rPr>
              <w:t>式をよむことができる。</w:t>
            </w:r>
          </w:p>
        </w:tc>
        <w:tc>
          <w:tcPr>
            <w:tcW w:w="2711" w:type="dxa"/>
            <w:tcBorders>
              <w:top w:val="single" w:sz="4" w:space="0" w:color="auto"/>
              <w:bottom w:val="single" w:sz="4" w:space="0" w:color="auto"/>
            </w:tcBorders>
          </w:tcPr>
          <w:p w:rsidR="00350C64" w:rsidRPr="00B73455" w:rsidRDefault="00350C64" w:rsidP="00350C64">
            <w:pPr>
              <w:rPr>
                <w:sz w:val="16"/>
                <w:szCs w:val="16"/>
              </w:rPr>
            </w:pPr>
            <w:r>
              <w:rPr>
                <w:sz w:val="16"/>
                <w:szCs w:val="16"/>
              </w:rPr>
              <w:t>文字</w:t>
            </w:r>
            <w:r>
              <w:rPr>
                <w:rFonts w:hint="eastAsia"/>
                <w:sz w:val="16"/>
                <w:szCs w:val="16"/>
              </w:rPr>
              <w:t>を使って</w:t>
            </w:r>
            <w:r w:rsidRPr="00B73455">
              <w:rPr>
                <w:sz w:val="16"/>
                <w:szCs w:val="16"/>
              </w:rPr>
              <w:t>表された式の意味を</w:t>
            </w:r>
            <w:r w:rsidR="006C6FCD">
              <w:rPr>
                <w:rFonts w:hint="eastAsia"/>
                <w:sz w:val="16"/>
                <w:szCs w:val="16"/>
              </w:rPr>
              <w:t>、</w:t>
            </w:r>
            <w:r w:rsidRPr="00B73455">
              <w:rPr>
                <w:sz w:val="16"/>
                <w:szCs w:val="16"/>
              </w:rPr>
              <w:t>具体的な場面や図と対応させて考え</w:t>
            </w:r>
            <w:r>
              <w:rPr>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350C64" w:rsidRDefault="00350C64" w:rsidP="00350C64">
            <w:r w:rsidRPr="003A6808">
              <w:rPr>
                <w:rFonts w:hint="eastAsia"/>
                <w:sz w:val="16"/>
                <w:szCs w:val="16"/>
              </w:rPr>
              <w:t>文字を使</w:t>
            </w:r>
            <w:r>
              <w:rPr>
                <w:rFonts w:hint="eastAsia"/>
                <w:sz w:val="16"/>
                <w:szCs w:val="16"/>
              </w:rPr>
              <w:t>った式のよみ方</w:t>
            </w:r>
            <w:r w:rsidRPr="003A6808">
              <w:rPr>
                <w:rFonts w:hint="eastAsia"/>
                <w:sz w:val="16"/>
                <w:szCs w:val="16"/>
              </w:rPr>
              <w:t>に進んで取り組み</w:t>
            </w:r>
            <w:r w:rsidR="006C6FCD">
              <w:rPr>
                <w:rFonts w:hint="eastAsia"/>
                <w:sz w:val="16"/>
                <w:szCs w:val="16"/>
              </w:rPr>
              <w:t>、</w:t>
            </w:r>
            <w:r w:rsidRPr="005B1EC7">
              <w:rPr>
                <w:rFonts w:hint="eastAsia"/>
                <w:color w:val="000000"/>
                <w:sz w:val="16"/>
                <w:szCs w:val="16"/>
              </w:rPr>
              <w:t>x</w:t>
            </w:r>
            <w:r w:rsidRPr="005B1EC7">
              <w:rPr>
                <w:rFonts w:hint="eastAsia"/>
                <w:color w:val="000000"/>
                <w:sz w:val="16"/>
                <w:szCs w:val="16"/>
              </w:rPr>
              <w:t>や</w:t>
            </w:r>
            <w:r>
              <w:rPr>
                <w:color w:val="000000"/>
                <w:sz w:val="16"/>
                <w:szCs w:val="16"/>
              </w:rPr>
              <w:t>a</w:t>
            </w:r>
            <w:r>
              <w:rPr>
                <w:rFonts w:hint="eastAsia"/>
                <w:sz w:val="16"/>
                <w:szCs w:val="16"/>
              </w:rPr>
              <w:t>を用いた式から考え方をよみとることの</w:t>
            </w:r>
            <w:r w:rsidRPr="003A6808">
              <w:rPr>
                <w:rFonts w:hint="eastAsia"/>
                <w:sz w:val="16"/>
                <w:szCs w:val="16"/>
              </w:rPr>
              <w:t>よさに気づき、学習にいかそうとしている。</w:t>
            </w:r>
          </w:p>
        </w:tc>
      </w:tr>
      <w:tr w:rsidR="00350C64" w:rsidRPr="00B73455" w:rsidTr="007D6097">
        <w:trPr>
          <w:trHeight w:val="282"/>
        </w:trPr>
        <w:tc>
          <w:tcPr>
            <w:tcW w:w="284" w:type="dxa"/>
            <w:vMerge/>
            <w:shd w:val="clear" w:color="auto" w:fill="auto"/>
          </w:tcPr>
          <w:p w:rsidR="00350C64" w:rsidRPr="00B73455" w:rsidRDefault="00350C64" w:rsidP="00350C64">
            <w:pPr>
              <w:spacing w:line="220" w:lineRule="exact"/>
              <w:jc w:val="center"/>
              <w:rPr>
                <w:sz w:val="16"/>
                <w:szCs w:val="16"/>
              </w:rPr>
            </w:pPr>
          </w:p>
        </w:tc>
        <w:tc>
          <w:tcPr>
            <w:tcW w:w="1531" w:type="dxa"/>
            <w:vMerge/>
          </w:tcPr>
          <w:p w:rsidR="00350C64" w:rsidRPr="00B73455" w:rsidRDefault="00350C64" w:rsidP="00350C64">
            <w:pPr>
              <w:rPr>
                <w:sz w:val="16"/>
                <w:szCs w:val="16"/>
              </w:rPr>
            </w:pPr>
          </w:p>
        </w:tc>
        <w:tc>
          <w:tcPr>
            <w:tcW w:w="229" w:type="dxa"/>
            <w:tcBorders>
              <w:top w:val="single" w:sz="4" w:space="0" w:color="auto"/>
              <w:bottom w:val="single" w:sz="4" w:space="0" w:color="auto"/>
            </w:tcBorders>
            <w:vAlign w:val="center"/>
          </w:tcPr>
          <w:p w:rsidR="00350C64" w:rsidRDefault="00350C64" w:rsidP="00350C64">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350C64" w:rsidRPr="007D6097" w:rsidRDefault="00350C64" w:rsidP="00350C64">
            <w:pPr>
              <w:rPr>
                <w:sz w:val="16"/>
                <w:szCs w:val="16"/>
              </w:rPr>
            </w:pPr>
            <w:r w:rsidRPr="00B73455">
              <w:rPr>
                <w:sz w:val="16"/>
                <w:szCs w:val="16"/>
              </w:rPr>
              <w:t>文字を使った式の</w:t>
            </w:r>
            <w:r>
              <w:rPr>
                <w:rFonts w:hint="eastAsia"/>
                <w:sz w:val="16"/>
                <w:szCs w:val="16"/>
              </w:rPr>
              <w:t>意味</w:t>
            </w:r>
            <w:r w:rsidRPr="00B73455">
              <w:rPr>
                <w:sz w:val="16"/>
                <w:szCs w:val="16"/>
              </w:rPr>
              <w:t>を理解し</w:t>
            </w:r>
            <w:r>
              <w:rPr>
                <w:rFonts w:hint="eastAsia"/>
                <w:sz w:val="16"/>
                <w:szCs w:val="16"/>
              </w:rPr>
              <w:t>、具体に即して</w:t>
            </w:r>
            <w:r w:rsidRPr="007D6097">
              <w:rPr>
                <w:rFonts w:hint="eastAsia"/>
                <w:sz w:val="16"/>
                <w:szCs w:val="16"/>
              </w:rPr>
              <w:t>式をよむことができる。</w:t>
            </w:r>
          </w:p>
        </w:tc>
        <w:tc>
          <w:tcPr>
            <w:tcW w:w="2711" w:type="dxa"/>
            <w:tcBorders>
              <w:top w:val="single" w:sz="4" w:space="0" w:color="auto"/>
              <w:bottom w:val="single" w:sz="4" w:space="0" w:color="auto"/>
            </w:tcBorders>
          </w:tcPr>
          <w:p w:rsidR="00350C64" w:rsidRPr="00B73455" w:rsidRDefault="00350C64" w:rsidP="00350C64">
            <w:pPr>
              <w:rPr>
                <w:sz w:val="16"/>
                <w:szCs w:val="16"/>
              </w:rPr>
            </w:pPr>
            <w:r>
              <w:rPr>
                <w:sz w:val="16"/>
                <w:szCs w:val="16"/>
              </w:rPr>
              <w:t>文字</w:t>
            </w:r>
            <w:r>
              <w:rPr>
                <w:rFonts w:hint="eastAsia"/>
                <w:sz w:val="16"/>
                <w:szCs w:val="16"/>
              </w:rPr>
              <w:t>を使って</w:t>
            </w:r>
            <w:r w:rsidRPr="00B73455">
              <w:rPr>
                <w:sz w:val="16"/>
                <w:szCs w:val="16"/>
              </w:rPr>
              <w:t>表された式の意味を</w:t>
            </w:r>
            <w:r w:rsidR="006C6FCD">
              <w:rPr>
                <w:rFonts w:hint="eastAsia"/>
                <w:sz w:val="16"/>
                <w:szCs w:val="16"/>
              </w:rPr>
              <w:t>、</w:t>
            </w:r>
            <w:r w:rsidRPr="00B73455">
              <w:rPr>
                <w:sz w:val="16"/>
                <w:szCs w:val="16"/>
              </w:rPr>
              <w:t>具体的な場面や図と対応させて考え</w:t>
            </w:r>
            <w:r>
              <w:rPr>
                <w:rFonts w:hint="eastAsia"/>
                <w:sz w:val="16"/>
                <w:szCs w:val="16"/>
              </w:rPr>
              <w:t>たり</w:t>
            </w:r>
            <w:r w:rsidR="006C6FCD">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350C64" w:rsidRDefault="00350C64" w:rsidP="00350C64">
            <w:r w:rsidRPr="003A6808">
              <w:rPr>
                <w:rFonts w:hint="eastAsia"/>
                <w:sz w:val="16"/>
                <w:szCs w:val="16"/>
              </w:rPr>
              <w:t>文字を使</w:t>
            </w:r>
            <w:r>
              <w:rPr>
                <w:rFonts w:hint="eastAsia"/>
                <w:sz w:val="16"/>
                <w:szCs w:val="16"/>
              </w:rPr>
              <w:t>った式のよみ方</w:t>
            </w:r>
            <w:r w:rsidRPr="003A6808">
              <w:rPr>
                <w:rFonts w:hint="eastAsia"/>
                <w:sz w:val="16"/>
                <w:szCs w:val="16"/>
              </w:rPr>
              <w:t>に進んで取り組み</w:t>
            </w:r>
            <w:r w:rsidR="006C6FCD">
              <w:rPr>
                <w:rFonts w:hint="eastAsia"/>
                <w:sz w:val="16"/>
                <w:szCs w:val="16"/>
              </w:rPr>
              <w:t>、</w:t>
            </w:r>
            <w:r w:rsidRPr="005B1EC7">
              <w:rPr>
                <w:rFonts w:hint="eastAsia"/>
                <w:color w:val="000000"/>
                <w:sz w:val="16"/>
                <w:szCs w:val="16"/>
              </w:rPr>
              <w:t>x</w:t>
            </w:r>
            <w:r w:rsidRPr="005B1EC7">
              <w:rPr>
                <w:rFonts w:hint="eastAsia"/>
                <w:color w:val="000000"/>
                <w:sz w:val="16"/>
                <w:szCs w:val="16"/>
              </w:rPr>
              <w:t>や</w:t>
            </w:r>
            <w:r>
              <w:rPr>
                <w:color w:val="000000"/>
                <w:sz w:val="16"/>
                <w:szCs w:val="16"/>
              </w:rPr>
              <w:t>a</w:t>
            </w:r>
            <w:r>
              <w:rPr>
                <w:rFonts w:hint="eastAsia"/>
                <w:sz w:val="16"/>
                <w:szCs w:val="16"/>
              </w:rPr>
              <w:t>を用いた式から考え方をよみとることの</w:t>
            </w:r>
            <w:r w:rsidRPr="003A6808">
              <w:rPr>
                <w:rFonts w:hint="eastAsia"/>
                <w:sz w:val="16"/>
                <w:szCs w:val="16"/>
              </w:rPr>
              <w:t>よさに気づ</w:t>
            </w:r>
            <w:r>
              <w:rPr>
                <w:rFonts w:hint="eastAsia"/>
                <w:sz w:val="16"/>
                <w:szCs w:val="16"/>
              </w:rPr>
              <w:t>い</w:t>
            </w:r>
            <w:r w:rsidRPr="003A6808">
              <w:rPr>
                <w:rFonts w:hint="eastAsia"/>
                <w:sz w:val="16"/>
                <w:szCs w:val="16"/>
              </w:rPr>
              <w:t>ている。</w:t>
            </w:r>
          </w:p>
        </w:tc>
      </w:tr>
      <w:tr w:rsidR="00A9129D" w:rsidRPr="00B73455" w:rsidTr="00A9129D">
        <w:trPr>
          <w:trHeight w:val="1425"/>
        </w:trPr>
        <w:tc>
          <w:tcPr>
            <w:tcW w:w="284" w:type="dxa"/>
            <w:vMerge w:val="restart"/>
            <w:shd w:val="clear" w:color="auto" w:fill="auto"/>
          </w:tcPr>
          <w:p w:rsidR="00A9129D" w:rsidRDefault="00A9129D" w:rsidP="00A9129D">
            <w:pPr>
              <w:spacing w:line="220" w:lineRule="exact"/>
              <w:jc w:val="center"/>
              <w:rPr>
                <w:sz w:val="16"/>
                <w:szCs w:val="16"/>
              </w:rPr>
            </w:pPr>
            <w:r>
              <w:rPr>
                <w:rFonts w:hint="eastAsia"/>
                <w:sz w:val="16"/>
                <w:szCs w:val="16"/>
              </w:rPr>
              <w:t>3</w:t>
            </w:r>
          </w:p>
          <w:p w:rsidR="00A9129D" w:rsidRDefault="00A9129D" w:rsidP="00A9129D">
            <w:pPr>
              <w:spacing w:line="220" w:lineRule="exact"/>
              <w:jc w:val="center"/>
              <w:rPr>
                <w:sz w:val="16"/>
                <w:szCs w:val="16"/>
              </w:rPr>
            </w:pPr>
          </w:p>
          <w:p w:rsidR="00A9129D" w:rsidRDefault="00A9129D" w:rsidP="00A9129D">
            <w:pPr>
              <w:spacing w:line="220" w:lineRule="exact"/>
              <w:jc w:val="center"/>
              <w:rPr>
                <w:sz w:val="16"/>
                <w:szCs w:val="16"/>
              </w:rPr>
            </w:pPr>
            <w:r>
              <w:rPr>
                <w:rFonts w:hint="eastAsia"/>
                <w:sz w:val="16"/>
                <w:szCs w:val="16"/>
              </w:rPr>
              <w:t>分数×整数</w:t>
            </w:r>
          </w:p>
          <w:p w:rsidR="00A9129D" w:rsidRDefault="007525AE" w:rsidP="00A9129D">
            <w:pPr>
              <w:spacing w:line="220" w:lineRule="exact"/>
              <w:jc w:val="center"/>
              <w:rPr>
                <w:sz w:val="16"/>
                <w:szCs w:val="16"/>
              </w:rPr>
            </w:pPr>
            <w:r>
              <w:rPr>
                <w:rFonts w:hint="eastAsia"/>
                <w:sz w:val="16"/>
                <w:szCs w:val="16"/>
              </w:rPr>
              <w:t>、</w:t>
            </w:r>
          </w:p>
          <w:p w:rsidR="00A9129D" w:rsidRPr="00B73455" w:rsidRDefault="00A9129D" w:rsidP="00A9129D">
            <w:pPr>
              <w:spacing w:line="220" w:lineRule="exact"/>
              <w:jc w:val="center"/>
              <w:rPr>
                <w:sz w:val="16"/>
                <w:szCs w:val="16"/>
              </w:rPr>
            </w:pPr>
            <w:r>
              <w:rPr>
                <w:rFonts w:hint="eastAsia"/>
                <w:sz w:val="16"/>
                <w:szCs w:val="16"/>
              </w:rPr>
              <w:t>分数÷整数</w:t>
            </w:r>
          </w:p>
        </w:tc>
        <w:tc>
          <w:tcPr>
            <w:tcW w:w="1531" w:type="dxa"/>
            <w:vMerge w:val="restart"/>
          </w:tcPr>
          <w:p w:rsidR="00A9129D" w:rsidRPr="00B73455" w:rsidRDefault="00A9129D" w:rsidP="00A9129D">
            <w:pPr>
              <w:rPr>
                <w:sz w:val="16"/>
                <w:szCs w:val="16"/>
              </w:rPr>
            </w:pPr>
          </w:p>
        </w:tc>
        <w:tc>
          <w:tcPr>
            <w:tcW w:w="229" w:type="dxa"/>
            <w:tcBorders>
              <w:top w:val="single" w:sz="4" w:space="0" w:color="auto"/>
              <w:bottom w:val="single" w:sz="4" w:space="0" w:color="auto"/>
            </w:tcBorders>
            <w:vAlign w:val="center"/>
          </w:tcPr>
          <w:p w:rsidR="00A9129D" w:rsidRPr="00B73455" w:rsidRDefault="00A9129D" w:rsidP="00A9129D">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A9129D" w:rsidRPr="00B73455" w:rsidRDefault="00A9129D" w:rsidP="00A9129D">
            <w:pPr>
              <w:rPr>
                <w:sz w:val="16"/>
                <w:szCs w:val="16"/>
              </w:rPr>
            </w:pPr>
            <w:r w:rsidRPr="00FB2D82">
              <w:rPr>
                <w:rFonts w:hint="eastAsia"/>
                <w:sz w:val="16"/>
                <w:szCs w:val="16"/>
              </w:rPr>
              <w:t>分数に整数をかけたり</w:t>
            </w:r>
            <w:r w:rsidR="007525AE">
              <w:rPr>
                <w:rFonts w:hint="eastAsia"/>
                <w:sz w:val="16"/>
                <w:szCs w:val="16"/>
              </w:rPr>
              <w:t>、</w:t>
            </w:r>
            <w:r w:rsidRPr="00FB2D82">
              <w:rPr>
                <w:rFonts w:hint="eastAsia"/>
                <w:sz w:val="16"/>
                <w:szCs w:val="16"/>
              </w:rPr>
              <w:t>整数でわったりする計算</w:t>
            </w:r>
            <w:r>
              <w:rPr>
                <w:rFonts w:hint="eastAsia"/>
                <w:sz w:val="16"/>
                <w:szCs w:val="16"/>
              </w:rPr>
              <w:t>の仕組みを深く理解し</w:t>
            </w:r>
            <w:r w:rsidR="007525AE">
              <w:rPr>
                <w:rFonts w:hint="eastAsia"/>
                <w:sz w:val="16"/>
                <w:szCs w:val="16"/>
              </w:rPr>
              <w:t>、</w:t>
            </w:r>
            <w:r>
              <w:rPr>
                <w:rFonts w:hint="eastAsia"/>
                <w:sz w:val="16"/>
                <w:szCs w:val="16"/>
              </w:rPr>
              <w:t>手際よく計算することができる。</w:t>
            </w:r>
          </w:p>
        </w:tc>
        <w:tc>
          <w:tcPr>
            <w:tcW w:w="2711" w:type="dxa"/>
            <w:tcBorders>
              <w:top w:val="single" w:sz="4" w:space="0" w:color="auto"/>
              <w:bottom w:val="single" w:sz="4" w:space="0" w:color="auto"/>
            </w:tcBorders>
          </w:tcPr>
          <w:p w:rsidR="00A9129D" w:rsidRPr="00FB2D82" w:rsidRDefault="00A9129D" w:rsidP="00A9129D">
            <w:pPr>
              <w:rPr>
                <w:sz w:val="16"/>
                <w:szCs w:val="16"/>
              </w:rPr>
            </w:pPr>
            <w:r w:rsidRPr="00FB2D82">
              <w:rPr>
                <w:rFonts w:hint="eastAsia"/>
                <w:sz w:val="16"/>
                <w:szCs w:val="16"/>
              </w:rPr>
              <w:t>分数の意味をもとに</w:t>
            </w:r>
            <w:r w:rsidR="007525AE">
              <w:rPr>
                <w:rFonts w:hint="eastAsia"/>
                <w:sz w:val="16"/>
                <w:szCs w:val="16"/>
              </w:rPr>
              <w:t>、</w:t>
            </w:r>
            <w:r w:rsidRPr="00FB2D82">
              <w:rPr>
                <w:rFonts w:hint="eastAsia"/>
                <w:sz w:val="16"/>
                <w:szCs w:val="16"/>
              </w:rPr>
              <w:t>分数に整数をかけたり</w:t>
            </w:r>
            <w:r w:rsidR="007525AE">
              <w:rPr>
                <w:rFonts w:hint="eastAsia"/>
                <w:sz w:val="16"/>
                <w:szCs w:val="16"/>
              </w:rPr>
              <w:t>、</w:t>
            </w:r>
            <w:r w:rsidRPr="00FB2D82">
              <w:rPr>
                <w:rFonts w:hint="eastAsia"/>
                <w:sz w:val="16"/>
                <w:szCs w:val="16"/>
              </w:rPr>
              <w:t>整数でわったりする計算の仕方を考え</w:t>
            </w:r>
            <w:r w:rsidR="007525AE">
              <w:rPr>
                <w:rFonts w:hint="eastAsia"/>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A9129D" w:rsidRPr="00B73455" w:rsidRDefault="00A9129D" w:rsidP="00A9129D">
            <w:pPr>
              <w:rPr>
                <w:sz w:val="16"/>
                <w:szCs w:val="16"/>
              </w:rPr>
            </w:pPr>
            <w:r w:rsidRPr="00FB2D82">
              <w:rPr>
                <w:rFonts w:hint="eastAsia"/>
                <w:sz w:val="16"/>
                <w:szCs w:val="16"/>
              </w:rPr>
              <w:t>分数に整数をかけたり</w:t>
            </w:r>
            <w:r w:rsidR="007525AE">
              <w:rPr>
                <w:rFonts w:hint="eastAsia"/>
                <w:sz w:val="16"/>
                <w:szCs w:val="16"/>
              </w:rPr>
              <w:t>、</w:t>
            </w:r>
            <w:r w:rsidRPr="00FB2D82">
              <w:rPr>
                <w:rFonts w:hint="eastAsia"/>
                <w:sz w:val="16"/>
                <w:szCs w:val="16"/>
              </w:rPr>
              <w:t>整数でわったりする計算</w:t>
            </w:r>
            <w:r w:rsidR="00350C64">
              <w:rPr>
                <w:rFonts w:hint="eastAsia"/>
                <w:sz w:val="16"/>
                <w:szCs w:val="16"/>
              </w:rPr>
              <w:t>に進んで取り組み</w:t>
            </w:r>
            <w:r w:rsidR="006C6FCD">
              <w:rPr>
                <w:rFonts w:hint="eastAsia"/>
                <w:sz w:val="16"/>
                <w:szCs w:val="16"/>
              </w:rPr>
              <w:t>、</w:t>
            </w:r>
            <w:r w:rsidR="00350C64">
              <w:rPr>
                <w:rFonts w:hint="eastAsia"/>
                <w:sz w:val="16"/>
                <w:szCs w:val="16"/>
              </w:rPr>
              <w:t>その仕方の</w:t>
            </w:r>
            <w:r w:rsidR="00350C64" w:rsidRPr="003A6808">
              <w:rPr>
                <w:rFonts w:hint="eastAsia"/>
                <w:sz w:val="16"/>
                <w:szCs w:val="16"/>
              </w:rPr>
              <w:t>よさに気づき、学習にいかそうとしている。</w:t>
            </w:r>
          </w:p>
        </w:tc>
      </w:tr>
      <w:tr w:rsidR="00A9129D" w:rsidRPr="00B73455" w:rsidTr="007D6097">
        <w:trPr>
          <w:trHeight w:val="282"/>
        </w:trPr>
        <w:tc>
          <w:tcPr>
            <w:tcW w:w="284" w:type="dxa"/>
            <w:vMerge/>
            <w:shd w:val="clear" w:color="auto" w:fill="auto"/>
          </w:tcPr>
          <w:p w:rsidR="00A9129D" w:rsidRPr="00B73455" w:rsidRDefault="00A9129D" w:rsidP="00A9129D">
            <w:pPr>
              <w:spacing w:line="220" w:lineRule="exact"/>
              <w:jc w:val="center"/>
              <w:rPr>
                <w:sz w:val="16"/>
                <w:szCs w:val="16"/>
              </w:rPr>
            </w:pPr>
          </w:p>
        </w:tc>
        <w:tc>
          <w:tcPr>
            <w:tcW w:w="1531" w:type="dxa"/>
            <w:vMerge/>
          </w:tcPr>
          <w:p w:rsidR="00A9129D" w:rsidRPr="00B73455" w:rsidRDefault="00A9129D" w:rsidP="00A9129D">
            <w:pPr>
              <w:rPr>
                <w:sz w:val="16"/>
                <w:szCs w:val="16"/>
              </w:rPr>
            </w:pPr>
          </w:p>
        </w:tc>
        <w:tc>
          <w:tcPr>
            <w:tcW w:w="229" w:type="dxa"/>
            <w:tcBorders>
              <w:top w:val="single" w:sz="4" w:space="0" w:color="auto"/>
              <w:bottom w:val="single" w:sz="4" w:space="0" w:color="auto"/>
            </w:tcBorders>
            <w:vAlign w:val="center"/>
          </w:tcPr>
          <w:p w:rsidR="00A9129D" w:rsidRPr="00B73455" w:rsidRDefault="00A9129D" w:rsidP="00A9129D">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A9129D" w:rsidRPr="00B73455" w:rsidRDefault="00A9129D" w:rsidP="00A9129D">
            <w:pPr>
              <w:rPr>
                <w:sz w:val="16"/>
                <w:szCs w:val="16"/>
              </w:rPr>
            </w:pPr>
            <w:r w:rsidRPr="00FB2D82">
              <w:rPr>
                <w:rFonts w:hint="eastAsia"/>
                <w:sz w:val="16"/>
                <w:szCs w:val="16"/>
              </w:rPr>
              <w:t>分数に整数をかけたり</w:t>
            </w:r>
            <w:r w:rsidR="007525AE">
              <w:rPr>
                <w:rFonts w:hint="eastAsia"/>
                <w:sz w:val="16"/>
                <w:szCs w:val="16"/>
              </w:rPr>
              <w:t>、</w:t>
            </w:r>
            <w:r w:rsidRPr="00FB2D82">
              <w:rPr>
                <w:rFonts w:hint="eastAsia"/>
                <w:sz w:val="16"/>
                <w:szCs w:val="16"/>
              </w:rPr>
              <w:t>整数でわったりする計算</w:t>
            </w:r>
            <w:r>
              <w:rPr>
                <w:rFonts w:hint="eastAsia"/>
                <w:sz w:val="16"/>
                <w:szCs w:val="16"/>
              </w:rPr>
              <w:t>の仕組みを理解し</w:t>
            </w:r>
            <w:r w:rsidR="007525AE">
              <w:rPr>
                <w:rFonts w:hint="eastAsia"/>
                <w:sz w:val="16"/>
                <w:szCs w:val="16"/>
              </w:rPr>
              <w:t>、</w:t>
            </w:r>
            <w:r>
              <w:rPr>
                <w:rFonts w:hint="eastAsia"/>
                <w:sz w:val="16"/>
                <w:szCs w:val="16"/>
              </w:rPr>
              <w:t>計算することができる。</w:t>
            </w:r>
          </w:p>
        </w:tc>
        <w:tc>
          <w:tcPr>
            <w:tcW w:w="2711" w:type="dxa"/>
            <w:tcBorders>
              <w:top w:val="single" w:sz="4" w:space="0" w:color="auto"/>
              <w:bottom w:val="single" w:sz="4" w:space="0" w:color="auto"/>
            </w:tcBorders>
          </w:tcPr>
          <w:p w:rsidR="00A9129D" w:rsidRPr="00FB2D82" w:rsidRDefault="00A9129D" w:rsidP="00A9129D">
            <w:pPr>
              <w:rPr>
                <w:sz w:val="16"/>
                <w:szCs w:val="16"/>
              </w:rPr>
            </w:pPr>
            <w:r w:rsidRPr="00FB2D82">
              <w:rPr>
                <w:rFonts w:hint="eastAsia"/>
                <w:sz w:val="16"/>
                <w:szCs w:val="16"/>
              </w:rPr>
              <w:t>分数の意味をも</w:t>
            </w:r>
            <w:r>
              <w:rPr>
                <w:rFonts w:hint="eastAsia"/>
                <w:sz w:val="16"/>
                <w:szCs w:val="16"/>
              </w:rPr>
              <w:t>とに</w:t>
            </w:r>
            <w:r w:rsidR="007525AE">
              <w:rPr>
                <w:rFonts w:hint="eastAsia"/>
                <w:sz w:val="16"/>
                <w:szCs w:val="16"/>
              </w:rPr>
              <w:t>、</w:t>
            </w:r>
            <w:r>
              <w:rPr>
                <w:rFonts w:hint="eastAsia"/>
                <w:sz w:val="16"/>
                <w:szCs w:val="16"/>
              </w:rPr>
              <w:t>分数に整数をかけたり</w:t>
            </w:r>
            <w:r w:rsidR="007525AE">
              <w:rPr>
                <w:rFonts w:hint="eastAsia"/>
                <w:sz w:val="16"/>
                <w:szCs w:val="16"/>
              </w:rPr>
              <w:t>、</w:t>
            </w:r>
            <w:r>
              <w:rPr>
                <w:rFonts w:hint="eastAsia"/>
                <w:sz w:val="16"/>
                <w:szCs w:val="16"/>
              </w:rPr>
              <w:t>整数でわったりする計算の仕方を考えたり説明したりしている。</w:t>
            </w:r>
          </w:p>
        </w:tc>
        <w:tc>
          <w:tcPr>
            <w:tcW w:w="2711" w:type="dxa"/>
            <w:tcBorders>
              <w:top w:val="single" w:sz="4" w:space="0" w:color="auto"/>
              <w:bottom w:val="single" w:sz="4" w:space="0" w:color="auto"/>
            </w:tcBorders>
          </w:tcPr>
          <w:p w:rsidR="00A9129D" w:rsidRPr="00B73455" w:rsidRDefault="00350C64" w:rsidP="00A9129D">
            <w:pPr>
              <w:rPr>
                <w:sz w:val="16"/>
                <w:szCs w:val="16"/>
              </w:rPr>
            </w:pPr>
            <w:r w:rsidRPr="00FB2D82">
              <w:rPr>
                <w:rFonts w:hint="eastAsia"/>
                <w:sz w:val="16"/>
                <w:szCs w:val="16"/>
              </w:rPr>
              <w:t>分数に整数をかけたり</w:t>
            </w:r>
            <w:r>
              <w:rPr>
                <w:rFonts w:hint="eastAsia"/>
                <w:sz w:val="16"/>
                <w:szCs w:val="16"/>
              </w:rPr>
              <w:t>、</w:t>
            </w:r>
            <w:r w:rsidRPr="00FB2D82">
              <w:rPr>
                <w:rFonts w:hint="eastAsia"/>
                <w:sz w:val="16"/>
                <w:szCs w:val="16"/>
              </w:rPr>
              <w:t>整数でわったりする計算</w:t>
            </w:r>
            <w:r>
              <w:rPr>
                <w:rFonts w:hint="eastAsia"/>
                <w:sz w:val="16"/>
                <w:szCs w:val="16"/>
              </w:rPr>
              <w:t>に進んで取り組み</w:t>
            </w:r>
            <w:r w:rsidR="006C6FCD">
              <w:rPr>
                <w:rFonts w:hint="eastAsia"/>
                <w:sz w:val="16"/>
                <w:szCs w:val="16"/>
              </w:rPr>
              <w:t>、</w:t>
            </w:r>
            <w:r>
              <w:rPr>
                <w:rFonts w:hint="eastAsia"/>
                <w:sz w:val="16"/>
                <w:szCs w:val="16"/>
              </w:rPr>
              <w:t>その仕方の</w:t>
            </w:r>
            <w:r w:rsidRPr="003A6808">
              <w:rPr>
                <w:rFonts w:hint="eastAsia"/>
                <w:sz w:val="16"/>
                <w:szCs w:val="16"/>
              </w:rPr>
              <w:t>よさに気づ</w:t>
            </w:r>
            <w:r>
              <w:rPr>
                <w:rFonts w:hint="eastAsia"/>
                <w:sz w:val="16"/>
                <w:szCs w:val="16"/>
              </w:rPr>
              <w:t>い</w:t>
            </w:r>
            <w:r w:rsidRPr="003A6808">
              <w:rPr>
                <w:rFonts w:hint="eastAsia"/>
                <w:sz w:val="16"/>
                <w:szCs w:val="16"/>
              </w:rPr>
              <w:t>ている。</w:t>
            </w:r>
          </w:p>
        </w:tc>
      </w:tr>
      <w:tr w:rsidR="00350C64" w:rsidRPr="00B73455" w:rsidTr="007D6097">
        <w:trPr>
          <w:trHeight w:val="282"/>
        </w:trPr>
        <w:tc>
          <w:tcPr>
            <w:tcW w:w="284" w:type="dxa"/>
            <w:vMerge w:val="restart"/>
            <w:shd w:val="clear" w:color="auto" w:fill="auto"/>
          </w:tcPr>
          <w:p w:rsidR="00350C64" w:rsidRDefault="00350C64" w:rsidP="00350C64">
            <w:pPr>
              <w:spacing w:line="180" w:lineRule="exact"/>
              <w:jc w:val="center"/>
              <w:rPr>
                <w:sz w:val="16"/>
                <w:szCs w:val="16"/>
              </w:rPr>
            </w:pPr>
            <w:r>
              <w:rPr>
                <w:rFonts w:hint="eastAsia"/>
                <w:sz w:val="16"/>
                <w:szCs w:val="16"/>
              </w:rPr>
              <w:t>4</w:t>
            </w:r>
          </w:p>
          <w:p w:rsidR="00350C64" w:rsidRDefault="00350C64" w:rsidP="00350C64">
            <w:pPr>
              <w:spacing w:line="180" w:lineRule="exact"/>
              <w:jc w:val="center"/>
              <w:rPr>
                <w:sz w:val="16"/>
                <w:szCs w:val="16"/>
              </w:rPr>
            </w:pPr>
          </w:p>
          <w:p w:rsidR="00350C64" w:rsidRPr="00B73455" w:rsidRDefault="00350C64" w:rsidP="00350C64">
            <w:pPr>
              <w:spacing w:line="220" w:lineRule="exact"/>
              <w:jc w:val="center"/>
              <w:rPr>
                <w:sz w:val="16"/>
                <w:szCs w:val="16"/>
              </w:rPr>
            </w:pPr>
            <w:r>
              <w:rPr>
                <w:rFonts w:hint="eastAsia"/>
                <w:sz w:val="16"/>
                <w:szCs w:val="16"/>
              </w:rPr>
              <w:t>分数×分数</w:t>
            </w:r>
          </w:p>
        </w:tc>
        <w:tc>
          <w:tcPr>
            <w:tcW w:w="1531" w:type="dxa"/>
            <w:vMerge w:val="restart"/>
          </w:tcPr>
          <w:p w:rsidR="00350C64" w:rsidRPr="00B73455" w:rsidRDefault="00350C64" w:rsidP="00350C64">
            <w:pPr>
              <w:rPr>
                <w:sz w:val="16"/>
                <w:szCs w:val="16"/>
              </w:rPr>
            </w:pPr>
            <w:r>
              <w:rPr>
                <w:rFonts w:hint="eastAsia"/>
                <w:sz w:val="16"/>
                <w:szCs w:val="16"/>
              </w:rPr>
              <w:t>①分数をかける計算</w:t>
            </w:r>
          </w:p>
        </w:tc>
        <w:tc>
          <w:tcPr>
            <w:tcW w:w="229" w:type="dxa"/>
            <w:tcBorders>
              <w:top w:val="single" w:sz="4" w:space="0" w:color="auto"/>
              <w:bottom w:val="single" w:sz="4" w:space="0" w:color="auto"/>
            </w:tcBorders>
            <w:vAlign w:val="center"/>
          </w:tcPr>
          <w:p w:rsidR="00350C64" w:rsidRPr="00B73455" w:rsidRDefault="00350C64" w:rsidP="00350C64">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350C64" w:rsidRPr="007D6097" w:rsidRDefault="00350C64" w:rsidP="00350C64">
            <w:pPr>
              <w:rPr>
                <w:sz w:val="16"/>
                <w:szCs w:val="16"/>
              </w:rPr>
            </w:pPr>
            <w:r w:rsidRPr="007D6097">
              <w:rPr>
                <w:rFonts w:hint="eastAsia"/>
                <w:sz w:val="16"/>
                <w:szCs w:val="16"/>
              </w:rPr>
              <w:t>分数をかける意味や計算の仕方について</w:t>
            </w:r>
            <w:r>
              <w:rPr>
                <w:rFonts w:hint="eastAsia"/>
                <w:sz w:val="16"/>
                <w:szCs w:val="16"/>
              </w:rPr>
              <w:t>深く</w:t>
            </w:r>
            <w:r w:rsidRPr="007D6097">
              <w:rPr>
                <w:rFonts w:hint="eastAsia"/>
                <w:sz w:val="16"/>
                <w:szCs w:val="16"/>
              </w:rPr>
              <w:t>理解し</w:t>
            </w:r>
            <w:r>
              <w:rPr>
                <w:rFonts w:hint="eastAsia"/>
                <w:sz w:val="16"/>
                <w:szCs w:val="16"/>
              </w:rPr>
              <w:t>、</w:t>
            </w:r>
            <w:r w:rsidRPr="00B73455">
              <w:rPr>
                <w:sz w:val="16"/>
                <w:szCs w:val="16"/>
              </w:rPr>
              <w:t>手際よく計算</w:t>
            </w:r>
            <w:r>
              <w:rPr>
                <w:rFonts w:hint="eastAsia"/>
                <w:sz w:val="16"/>
                <w:szCs w:val="16"/>
              </w:rPr>
              <w:t>すること</w:t>
            </w:r>
            <w:r w:rsidRPr="00B73455">
              <w:rPr>
                <w:sz w:val="16"/>
                <w:szCs w:val="16"/>
              </w:rPr>
              <w:t>ができる。</w:t>
            </w:r>
          </w:p>
        </w:tc>
        <w:tc>
          <w:tcPr>
            <w:tcW w:w="2711" w:type="dxa"/>
            <w:tcBorders>
              <w:top w:val="single" w:sz="4" w:space="0" w:color="auto"/>
              <w:bottom w:val="single" w:sz="4" w:space="0" w:color="auto"/>
            </w:tcBorders>
          </w:tcPr>
          <w:p w:rsidR="00350C64" w:rsidRPr="00B73455" w:rsidRDefault="00350C64" w:rsidP="00350C64">
            <w:pPr>
              <w:rPr>
                <w:sz w:val="16"/>
                <w:szCs w:val="16"/>
              </w:rPr>
            </w:pPr>
            <w:r w:rsidRPr="00350C64">
              <w:rPr>
                <w:rFonts w:hint="eastAsia"/>
                <w:sz w:val="16"/>
                <w:szCs w:val="16"/>
              </w:rPr>
              <w:t>図から見通しを立てたり、乗法の性質をもとにしたりして、</w:t>
            </w:r>
            <w:r w:rsidRPr="00B73455">
              <w:rPr>
                <w:sz w:val="16"/>
                <w:szCs w:val="16"/>
              </w:rPr>
              <w:t>分数</w:t>
            </w:r>
            <w:r>
              <w:rPr>
                <w:rFonts w:hint="eastAsia"/>
                <w:sz w:val="16"/>
                <w:szCs w:val="16"/>
              </w:rPr>
              <w:t>をかける</w:t>
            </w:r>
            <w:r w:rsidRPr="00B73455">
              <w:rPr>
                <w:sz w:val="16"/>
                <w:szCs w:val="16"/>
              </w:rPr>
              <w:t>計算の仕方を考え</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350C64" w:rsidRPr="00B73455" w:rsidRDefault="00350C64" w:rsidP="00350C64">
            <w:pPr>
              <w:rPr>
                <w:sz w:val="16"/>
                <w:szCs w:val="16"/>
              </w:rPr>
            </w:pPr>
            <w:r w:rsidRPr="00B73455">
              <w:rPr>
                <w:sz w:val="16"/>
                <w:szCs w:val="16"/>
              </w:rPr>
              <w:t>分数</w:t>
            </w:r>
            <w:r>
              <w:rPr>
                <w:rFonts w:hint="eastAsia"/>
                <w:sz w:val="16"/>
                <w:szCs w:val="16"/>
              </w:rPr>
              <w:t>を</w:t>
            </w:r>
            <w:r>
              <w:rPr>
                <w:sz w:val="16"/>
                <w:szCs w:val="16"/>
              </w:rPr>
              <w:t>かける</w:t>
            </w:r>
            <w:r w:rsidRPr="00B73455">
              <w:rPr>
                <w:sz w:val="16"/>
                <w:szCs w:val="16"/>
              </w:rPr>
              <w:t>計算</w:t>
            </w:r>
            <w:r>
              <w:rPr>
                <w:rFonts w:hint="eastAsia"/>
                <w:sz w:val="16"/>
                <w:szCs w:val="16"/>
              </w:rPr>
              <w:t>に進んで取り組み</w:t>
            </w:r>
            <w:r w:rsidR="006C6FCD">
              <w:rPr>
                <w:rFonts w:hint="eastAsia"/>
                <w:sz w:val="16"/>
                <w:szCs w:val="16"/>
              </w:rPr>
              <w:t>、</w:t>
            </w:r>
            <w:r>
              <w:rPr>
                <w:rFonts w:hint="eastAsia"/>
                <w:sz w:val="16"/>
                <w:szCs w:val="16"/>
              </w:rPr>
              <w:t>その仕方の</w:t>
            </w:r>
            <w:r w:rsidRPr="003A6808">
              <w:rPr>
                <w:rFonts w:hint="eastAsia"/>
                <w:sz w:val="16"/>
                <w:szCs w:val="16"/>
              </w:rPr>
              <w:t>よさに気づき、学習にいかそうとしている。</w:t>
            </w:r>
          </w:p>
        </w:tc>
      </w:tr>
      <w:tr w:rsidR="00350C64" w:rsidRPr="00B73455" w:rsidTr="007D6097">
        <w:trPr>
          <w:trHeight w:val="282"/>
        </w:trPr>
        <w:tc>
          <w:tcPr>
            <w:tcW w:w="284" w:type="dxa"/>
            <w:vMerge/>
            <w:shd w:val="clear" w:color="auto" w:fill="auto"/>
          </w:tcPr>
          <w:p w:rsidR="00350C64" w:rsidRPr="00B73455" w:rsidRDefault="00350C64" w:rsidP="00350C64">
            <w:pPr>
              <w:spacing w:line="220" w:lineRule="exact"/>
              <w:jc w:val="center"/>
              <w:rPr>
                <w:sz w:val="16"/>
                <w:szCs w:val="16"/>
              </w:rPr>
            </w:pPr>
          </w:p>
        </w:tc>
        <w:tc>
          <w:tcPr>
            <w:tcW w:w="1531" w:type="dxa"/>
            <w:vMerge/>
          </w:tcPr>
          <w:p w:rsidR="00350C64" w:rsidRPr="00B73455" w:rsidRDefault="00350C64" w:rsidP="00350C64">
            <w:pPr>
              <w:rPr>
                <w:sz w:val="16"/>
                <w:szCs w:val="16"/>
              </w:rPr>
            </w:pPr>
          </w:p>
        </w:tc>
        <w:tc>
          <w:tcPr>
            <w:tcW w:w="229" w:type="dxa"/>
            <w:tcBorders>
              <w:top w:val="single" w:sz="4" w:space="0" w:color="auto"/>
              <w:bottom w:val="single" w:sz="4" w:space="0" w:color="auto"/>
            </w:tcBorders>
            <w:vAlign w:val="center"/>
          </w:tcPr>
          <w:p w:rsidR="00350C64" w:rsidRDefault="00350C64" w:rsidP="00350C64">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350C64" w:rsidRPr="00FB2D82" w:rsidRDefault="00350C64" w:rsidP="00350C64">
            <w:pPr>
              <w:rPr>
                <w:sz w:val="16"/>
                <w:szCs w:val="16"/>
              </w:rPr>
            </w:pPr>
            <w:r w:rsidRPr="007D6097">
              <w:rPr>
                <w:rFonts w:hint="eastAsia"/>
                <w:sz w:val="16"/>
                <w:szCs w:val="16"/>
              </w:rPr>
              <w:t>分数をかける意味や計算の仕方について理解し</w:t>
            </w:r>
            <w:r>
              <w:rPr>
                <w:rFonts w:hint="eastAsia"/>
                <w:sz w:val="16"/>
                <w:szCs w:val="16"/>
              </w:rPr>
              <w:t>、</w:t>
            </w:r>
            <w:r w:rsidRPr="00B73455">
              <w:rPr>
                <w:sz w:val="16"/>
                <w:szCs w:val="16"/>
              </w:rPr>
              <w:t>計算</w:t>
            </w:r>
            <w:r>
              <w:rPr>
                <w:rFonts w:hint="eastAsia"/>
                <w:sz w:val="16"/>
                <w:szCs w:val="16"/>
              </w:rPr>
              <w:t>すること</w:t>
            </w:r>
            <w:r w:rsidRPr="00B73455">
              <w:rPr>
                <w:sz w:val="16"/>
                <w:szCs w:val="16"/>
              </w:rPr>
              <w:t>ができる。</w:t>
            </w:r>
          </w:p>
        </w:tc>
        <w:tc>
          <w:tcPr>
            <w:tcW w:w="2711" w:type="dxa"/>
            <w:tcBorders>
              <w:top w:val="single" w:sz="4" w:space="0" w:color="auto"/>
              <w:bottom w:val="single" w:sz="4" w:space="0" w:color="auto"/>
            </w:tcBorders>
          </w:tcPr>
          <w:p w:rsidR="00350C64" w:rsidRPr="00FB2D82" w:rsidRDefault="00350C64" w:rsidP="00350C64">
            <w:pPr>
              <w:rPr>
                <w:sz w:val="16"/>
                <w:szCs w:val="16"/>
              </w:rPr>
            </w:pPr>
            <w:r w:rsidRPr="00350C64">
              <w:rPr>
                <w:rFonts w:hint="eastAsia"/>
                <w:sz w:val="16"/>
                <w:szCs w:val="16"/>
              </w:rPr>
              <w:t>図から見通しを立てたり、乗法の性質をもとにしたりして、</w:t>
            </w:r>
            <w:r w:rsidRPr="00B73455">
              <w:rPr>
                <w:sz w:val="16"/>
                <w:szCs w:val="16"/>
              </w:rPr>
              <w:t>分数</w:t>
            </w:r>
            <w:r>
              <w:rPr>
                <w:rFonts w:hint="eastAsia"/>
                <w:sz w:val="16"/>
                <w:szCs w:val="16"/>
              </w:rPr>
              <w:t>をかける</w:t>
            </w:r>
            <w:r w:rsidRPr="00B73455">
              <w:rPr>
                <w:sz w:val="16"/>
                <w:szCs w:val="16"/>
              </w:rPr>
              <w:t>計算の仕方を考え</w:t>
            </w:r>
            <w:r>
              <w:rPr>
                <w:rFonts w:hint="eastAsia"/>
                <w:sz w:val="16"/>
                <w:szCs w:val="16"/>
              </w:rPr>
              <w:t>たり、説明したりしている。</w:t>
            </w:r>
          </w:p>
        </w:tc>
        <w:tc>
          <w:tcPr>
            <w:tcW w:w="2711" w:type="dxa"/>
            <w:tcBorders>
              <w:top w:val="single" w:sz="4" w:space="0" w:color="auto"/>
              <w:bottom w:val="single" w:sz="4" w:space="0" w:color="auto"/>
            </w:tcBorders>
          </w:tcPr>
          <w:p w:rsidR="00350C64" w:rsidRPr="00FB2D82" w:rsidRDefault="00350C64" w:rsidP="00350C64">
            <w:pPr>
              <w:rPr>
                <w:sz w:val="16"/>
                <w:szCs w:val="16"/>
              </w:rPr>
            </w:pPr>
            <w:r w:rsidRPr="00B73455">
              <w:rPr>
                <w:sz w:val="16"/>
                <w:szCs w:val="16"/>
              </w:rPr>
              <w:t>分数</w:t>
            </w:r>
            <w:r>
              <w:rPr>
                <w:rFonts w:hint="eastAsia"/>
                <w:sz w:val="16"/>
                <w:szCs w:val="16"/>
              </w:rPr>
              <w:t>を</w:t>
            </w:r>
            <w:r>
              <w:rPr>
                <w:sz w:val="16"/>
                <w:szCs w:val="16"/>
              </w:rPr>
              <w:t>かける</w:t>
            </w:r>
            <w:r w:rsidRPr="00B73455">
              <w:rPr>
                <w:sz w:val="16"/>
                <w:szCs w:val="16"/>
              </w:rPr>
              <w:t>計算</w:t>
            </w:r>
            <w:r>
              <w:rPr>
                <w:rFonts w:hint="eastAsia"/>
                <w:sz w:val="16"/>
                <w:szCs w:val="16"/>
              </w:rPr>
              <w:t>に進んで取り組み</w:t>
            </w:r>
            <w:r w:rsidR="006C6FCD">
              <w:rPr>
                <w:rFonts w:hint="eastAsia"/>
                <w:sz w:val="16"/>
                <w:szCs w:val="16"/>
              </w:rPr>
              <w:t>、</w:t>
            </w:r>
            <w:r>
              <w:rPr>
                <w:rFonts w:hint="eastAsia"/>
                <w:sz w:val="16"/>
                <w:szCs w:val="16"/>
              </w:rPr>
              <w:t>その仕方の</w:t>
            </w:r>
            <w:r w:rsidRPr="003A6808">
              <w:rPr>
                <w:rFonts w:hint="eastAsia"/>
                <w:sz w:val="16"/>
                <w:szCs w:val="16"/>
              </w:rPr>
              <w:t>よさに気づ</w:t>
            </w:r>
            <w:r>
              <w:rPr>
                <w:rFonts w:hint="eastAsia"/>
                <w:sz w:val="16"/>
                <w:szCs w:val="16"/>
              </w:rPr>
              <w:t>い</w:t>
            </w:r>
            <w:r w:rsidRPr="003A6808">
              <w:rPr>
                <w:rFonts w:hint="eastAsia"/>
                <w:sz w:val="16"/>
                <w:szCs w:val="16"/>
              </w:rPr>
              <w:t>ている。</w:t>
            </w:r>
          </w:p>
        </w:tc>
      </w:tr>
    </w:tbl>
    <w:p w:rsidR="007D6097" w:rsidRDefault="007D6097" w:rsidP="00FF477D">
      <w:pPr>
        <w:spacing w:line="20" w:lineRule="exact"/>
      </w:pPr>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7D6097" w:rsidRPr="00B73455" w:rsidTr="00044381">
        <w:trPr>
          <w:trHeight w:val="227"/>
        </w:trPr>
        <w:tc>
          <w:tcPr>
            <w:tcW w:w="284" w:type="dxa"/>
            <w:vMerge w:val="restart"/>
            <w:tcBorders>
              <w:top w:val="single" w:sz="4" w:space="0" w:color="auto"/>
              <w:left w:val="single" w:sz="4" w:space="0" w:color="auto"/>
              <w:right w:val="single" w:sz="4" w:space="0" w:color="auto"/>
            </w:tcBorders>
            <w:shd w:val="clear" w:color="auto" w:fill="auto"/>
          </w:tcPr>
          <w:p w:rsidR="007D6097" w:rsidRPr="00B73455" w:rsidRDefault="007D6097" w:rsidP="00044381">
            <w:pPr>
              <w:spacing w:line="220" w:lineRule="exact"/>
              <w:jc w:val="center"/>
              <w:rPr>
                <w:sz w:val="16"/>
                <w:szCs w:val="16"/>
              </w:rPr>
            </w:pPr>
            <w:r w:rsidRPr="00B73455">
              <w:rPr>
                <w:sz w:val="16"/>
                <w:szCs w:val="16"/>
              </w:rPr>
              <w:lastRenderedPageBreak/>
              <w:t>単元</w:t>
            </w:r>
          </w:p>
        </w:tc>
        <w:tc>
          <w:tcPr>
            <w:tcW w:w="1531" w:type="dxa"/>
            <w:vMerge w:val="restart"/>
            <w:tcBorders>
              <w:top w:val="single" w:sz="4" w:space="0" w:color="auto"/>
              <w:left w:val="single" w:sz="4" w:space="0" w:color="auto"/>
              <w:right w:val="single" w:sz="4" w:space="0" w:color="auto"/>
            </w:tcBorders>
            <w:vAlign w:val="center"/>
          </w:tcPr>
          <w:p w:rsidR="007D6097" w:rsidRPr="00B73455" w:rsidRDefault="007D6097" w:rsidP="00044381">
            <w:pPr>
              <w:jc w:val="center"/>
              <w:rPr>
                <w:sz w:val="16"/>
                <w:szCs w:val="16"/>
              </w:rPr>
            </w:pPr>
            <w:r w:rsidRPr="00B73455">
              <w:rPr>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7D6097" w:rsidRPr="00B73455" w:rsidRDefault="007D6097" w:rsidP="00044381">
            <w:pPr>
              <w:jc w:val="center"/>
              <w:rPr>
                <w:sz w:val="16"/>
                <w:szCs w:val="16"/>
              </w:rPr>
            </w:pPr>
          </w:p>
        </w:tc>
        <w:tc>
          <w:tcPr>
            <w:tcW w:w="8133" w:type="dxa"/>
            <w:gridSpan w:val="3"/>
            <w:tcBorders>
              <w:top w:val="single" w:sz="4" w:space="0" w:color="auto"/>
              <w:left w:val="single" w:sz="4" w:space="0" w:color="auto"/>
              <w:bottom w:val="single" w:sz="4" w:space="0" w:color="auto"/>
              <w:right w:val="single" w:sz="4" w:space="0" w:color="auto"/>
            </w:tcBorders>
            <w:shd w:val="clear" w:color="auto" w:fill="auto"/>
          </w:tcPr>
          <w:p w:rsidR="007D6097" w:rsidRPr="007D6097" w:rsidRDefault="007D6097" w:rsidP="00044381">
            <w:pPr>
              <w:jc w:val="center"/>
              <w:rPr>
                <w:sz w:val="16"/>
                <w:szCs w:val="16"/>
              </w:rPr>
            </w:pPr>
            <w:r w:rsidRPr="00B73455">
              <w:rPr>
                <w:sz w:val="16"/>
                <w:szCs w:val="16"/>
              </w:rPr>
              <w:t>観　点　別　学　習　状　況　の　評　価　規　準</w:t>
            </w:r>
          </w:p>
        </w:tc>
      </w:tr>
      <w:tr w:rsidR="007D6097" w:rsidRPr="00B73455" w:rsidTr="00044381">
        <w:trPr>
          <w:trHeight w:val="227"/>
        </w:trPr>
        <w:tc>
          <w:tcPr>
            <w:tcW w:w="284" w:type="dxa"/>
            <w:vMerge/>
            <w:tcBorders>
              <w:left w:val="single" w:sz="4" w:space="0" w:color="auto"/>
              <w:right w:val="single" w:sz="4" w:space="0" w:color="auto"/>
            </w:tcBorders>
            <w:shd w:val="clear" w:color="auto" w:fill="auto"/>
          </w:tcPr>
          <w:p w:rsidR="007D6097" w:rsidRPr="00B73455" w:rsidRDefault="007D6097" w:rsidP="00044381">
            <w:pPr>
              <w:spacing w:line="220" w:lineRule="exact"/>
              <w:jc w:val="center"/>
              <w:rPr>
                <w:sz w:val="16"/>
                <w:szCs w:val="16"/>
              </w:rPr>
            </w:pPr>
          </w:p>
        </w:tc>
        <w:tc>
          <w:tcPr>
            <w:tcW w:w="1531" w:type="dxa"/>
            <w:vMerge/>
            <w:tcBorders>
              <w:left w:val="single" w:sz="4" w:space="0" w:color="auto"/>
              <w:right w:val="single" w:sz="4" w:space="0" w:color="auto"/>
            </w:tcBorders>
          </w:tcPr>
          <w:p w:rsidR="007D6097" w:rsidRPr="00B73455" w:rsidRDefault="007D6097" w:rsidP="00044381">
            <w:pPr>
              <w:rPr>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7D6097" w:rsidRPr="00B73455" w:rsidRDefault="007D6097" w:rsidP="00044381">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044381">
            <w:pPr>
              <w:jc w:val="center"/>
              <w:rPr>
                <w:sz w:val="16"/>
                <w:szCs w:val="16"/>
              </w:rPr>
            </w:pPr>
            <w:r>
              <w:rPr>
                <w:rFonts w:hint="eastAsia"/>
                <w:sz w:val="16"/>
                <w:szCs w:val="16"/>
              </w:rPr>
              <w:t>知識・技能</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044381">
            <w:pPr>
              <w:jc w:val="center"/>
              <w:rPr>
                <w:sz w:val="16"/>
                <w:szCs w:val="16"/>
              </w:rPr>
            </w:pPr>
            <w:r>
              <w:rPr>
                <w:rFonts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044381">
            <w:pPr>
              <w:jc w:val="center"/>
              <w:rPr>
                <w:sz w:val="16"/>
                <w:szCs w:val="16"/>
              </w:rPr>
            </w:pPr>
            <w:r>
              <w:rPr>
                <w:rFonts w:hint="eastAsia"/>
                <w:sz w:val="16"/>
                <w:szCs w:val="16"/>
              </w:rPr>
              <w:t>主体的に学習に取り組む態度</w:t>
            </w:r>
          </w:p>
        </w:tc>
      </w:tr>
      <w:tr w:rsidR="004F34FF" w:rsidRPr="00B73455" w:rsidTr="00044381">
        <w:trPr>
          <w:trHeight w:val="270"/>
        </w:trPr>
        <w:tc>
          <w:tcPr>
            <w:tcW w:w="284" w:type="dxa"/>
            <w:vMerge w:val="restart"/>
            <w:shd w:val="clear" w:color="auto" w:fill="auto"/>
          </w:tcPr>
          <w:p w:rsidR="004F34FF" w:rsidRDefault="004F34FF" w:rsidP="004F34FF">
            <w:pPr>
              <w:spacing w:line="180" w:lineRule="exact"/>
              <w:jc w:val="center"/>
              <w:rPr>
                <w:sz w:val="16"/>
                <w:szCs w:val="16"/>
              </w:rPr>
            </w:pPr>
            <w:r>
              <w:rPr>
                <w:rFonts w:hint="eastAsia"/>
                <w:sz w:val="16"/>
                <w:szCs w:val="16"/>
              </w:rPr>
              <w:t>4</w:t>
            </w:r>
          </w:p>
          <w:p w:rsidR="004F34FF" w:rsidRDefault="004F34FF" w:rsidP="004F34FF">
            <w:pPr>
              <w:spacing w:line="180" w:lineRule="exact"/>
              <w:jc w:val="center"/>
              <w:rPr>
                <w:sz w:val="16"/>
                <w:szCs w:val="16"/>
              </w:rPr>
            </w:pPr>
          </w:p>
          <w:p w:rsidR="004F34FF" w:rsidRPr="00B73455" w:rsidRDefault="004F34FF" w:rsidP="004F34FF">
            <w:pPr>
              <w:spacing w:line="220" w:lineRule="exact"/>
              <w:jc w:val="center"/>
              <w:rPr>
                <w:sz w:val="16"/>
                <w:szCs w:val="16"/>
              </w:rPr>
            </w:pPr>
            <w:r>
              <w:rPr>
                <w:rFonts w:hint="eastAsia"/>
                <w:sz w:val="16"/>
                <w:szCs w:val="16"/>
              </w:rPr>
              <w:t>分数×分数</w:t>
            </w:r>
          </w:p>
        </w:tc>
        <w:tc>
          <w:tcPr>
            <w:tcW w:w="1531" w:type="dxa"/>
            <w:vMerge w:val="restart"/>
          </w:tcPr>
          <w:p w:rsidR="004F34FF" w:rsidRPr="00B73455" w:rsidRDefault="004F34FF" w:rsidP="004F34FF">
            <w:pPr>
              <w:ind w:left="142" w:hangingChars="100" w:hanging="142"/>
              <w:rPr>
                <w:sz w:val="16"/>
                <w:szCs w:val="16"/>
              </w:rPr>
            </w:pPr>
            <w:r>
              <w:rPr>
                <w:rFonts w:hint="eastAsia"/>
                <w:sz w:val="16"/>
                <w:szCs w:val="16"/>
              </w:rPr>
              <w:t>②分数のかけ算を使って</w:t>
            </w:r>
          </w:p>
        </w:tc>
        <w:tc>
          <w:tcPr>
            <w:tcW w:w="229" w:type="dxa"/>
            <w:tcBorders>
              <w:top w:val="single" w:sz="4" w:space="0" w:color="auto"/>
            </w:tcBorders>
            <w:vAlign w:val="center"/>
          </w:tcPr>
          <w:p w:rsidR="004F34FF" w:rsidRPr="00B73455" w:rsidRDefault="004F34FF" w:rsidP="004F34FF">
            <w:pPr>
              <w:jc w:val="center"/>
              <w:rPr>
                <w:sz w:val="16"/>
                <w:szCs w:val="16"/>
              </w:rPr>
            </w:pPr>
            <w:r>
              <w:rPr>
                <w:rFonts w:hint="eastAsia"/>
                <w:sz w:val="16"/>
                <w:szCs w:val="16"/>
              </w:rPr>
              <w:t>A</w:t>
            </w:r>
          </w:p>
        </w:tc>
        <w:tc>
          <w:tcPr>
            <w:tcW w:w="2711" w:type="dxa"/>
            <w:tcBorders>
              <w:top w:val="single" w:sz="4" w:space="0" w:color="auto"/>
            </w:tcBorders>
          </w:tcPr>
          <w:p w:rsidR="004F34FF" w:rsidRPr="00814FFA" w:rsidRDefault="004F34FF" w:rsidP="004F34FF">
            <w:pPr>
              <w:rPr>
                <w:sz w:val="16"/>
                <w:szCs w:val="16"/>
              </w:rPr>
            </w:pPr>
            <w:r>
              <w:rPr>
                <w:rFonts w:hint="eastAsia"/>
                <w:sz w:val="16"/>
                <w:szCs w:val="16"/>
              </w:rPr>
              <w:t>分数のときにも</w:t>
            </w:r>
            <w:r w:rsidRPr="00322803">
              <w:rPr>
                <w:rFonts w:hint="eastAsia"/>
                <w:sz w:val="16"/>
                <w:szCs w:val="16"/>
              </w:rPr>
              <w:t>面積や体積の公式</w:t>
            </w:r>
            <w:r>
              <w:rPr>
                <w:rFonts w:hint="eastAsia"/>
                <w:sz w:val="16"/>
                <w:szCs w:val="16"/>
              </w:rPr>
              <w:t>が使えることや計算法則が成り立つ</w:t>
            </w:r>
            <w:r w:rsidRPr="00322803">
              <w:rPr>
                <w:rFonts w:hint="eastAsia"/>
                <w:sz w:val="16"/>
                <w:szCs w:val="16"/>
              </w:rPr>
              <w:t>ことを</w:t>
            </w:r>
            <w:r>
              <w:rPr>
                <w:rFonts w:hint="eastAsia"/>
                <w:sz w:val="16"/>
                <w:szCs w:val="16"/>
              </w:rPr>
              <w:t>深く</w:t>
            </w:r>
            <w:r w:rsidRPr="00322803">
              <w:rPr>
                <w:rFonts w:hint="eastAsia"/>
                <w:sz w:val="16"/>
                <w:szCs w:val="16"/>
              </w:rPr>
              <w:t>理解し</w:t>
            </w:r>
            <w:r>
              <w:rPr>
                <w:rFonts w:hint="eastAsia"/>
                <w:sz w:val="16"/>
                <w:szCs w:val="16"/>
              </w:rPr>
              <w:t>、</w:t>
            </w:r>
            <w:r w:rsidRPr="00814FFA">
              <w:rPr>
                <w:rFonts w:hAnsi="ＭＳ 明朝" w:hint="eastAsia"/>
                <w:sz w:val="16"/>
                <w:szCs w:val="16"/>
              </w:rPr>
              <w:t>手際よく</w:t>
            </w:r>
            <w:r w:rsidRPr="00814FFA">
              <w:rPr>
                <w:rFonts w:hAnsi="ＭＳ 明朝"/>
                <w:sz w:val="16"/>
                <w:szCs w:val="16"/>
              </w:rPr>
              <w:t>面積や体積</w:t>
            </w:r>
            <w:r>
              <w:rPr>
                <w:rFonts w:hAnsi="ＭＳ 明朝" w:hint="eastAsia"/>
                <w:sz w:val="16"/>
                <w:szCs w:val="16"/>
              </w:rPr>
              <w:t>を求めたり、計算を工夫したりする</w:t>
            </w:r>
            <w:r w:rsidRPr="00814FFA">
              <w:rPr>
                <w:rFonts w:hAnsi="ＭＳ 明朝" w:hint="eastAsia"/>
                <w:sz w:val="16"/>
                <w:szCs w:val="16"/>
              </w:rPr>
              <w:t>ことができる。</w:t>
            </w:r>
            <w:r w:rsidR="00FF019D">
              <w:rPr>
                <w:rFonts w:hAnsi="ＭＳ 明朝" w:hint="eastAsia"/>
                <w:sz w:val="16"/>
                <w:szCs w:val="16"/>
              </w:rPr>
              <w:t>また</w:t>
            </w:r>
            <w:r w:rsidR="006C6FCD">
              <w:rPr>
                <w:rFonts w:hAnsi="ＭＳ 明朝" w:hint="eastAsia"/>
                <w:sz w:val="16"/>
                <w:szCs w:val="16"/>
              </w:rPr>
              <w:t>、</w:t>
            </w:r>
            <w:r w:rsidR="00FF019D">
              <w:rPr>
                <w:rFonts w:hAnsi="ＭＳ 明朝" w:hint="eastAsia"/>
                <w:sz w:val="16"/>
                <w:szCs w:val="16"/>
              </w:rPr>
              <w:t>逆数の意味を理解し</w:t>
            </w:r>
            <w:r w:rsidR="006C6FCD">
              <w:rPr>
                <w:rFonts w:hAnsi="ＭＳ 明朝" w:hint="eastAsia"/>
                <w:sz w:val="16"/>
                <w:szCs w:val="16"/>
              </w:rPr>
              <w:t>、</w:t>
            </w:r>
            <w:r w:rsidR="00FF019D">
              <w:rPr>
                <w:rFonts w:hAnsi="ＭＳ 明朝" w:hint="eastAsia"/>
                <w:sz w:val="16"/>
                <w:szCs w:val="16"/>
              </w:rPr>
              <w:t>求めることができる。</w:t>
            </w:r>
          </w:p>
        </w:tc>
        <w:tc>
          <w:tcPr>
            <w:tcW w:w="2711" w:type="dxa"/>
            <w:tcBorders>
              <w:top w:val="single" w:sz="4" w:space="0" w:color="auto"/>
            </w:tcBorders>
          </w:tcPr>
          <w:p w:rsidR="004F34FF" w:rsidRPr="00814FFA" w:rsidRDefault="004F34FF" w:rsidP="00FF019D">
            <w:pPr>
              <w:rPr>
                <w:sz w:val="16"/>
                <w:szCs w:val="16"/>
              </w:rPr>
            </w:pPr>
            <w:r>
              <w:rPr>
                <w:rFonts w:hAnsi="ＭＳ 明朝" w:hint="eastAsia"/>
                <w:sz w:val="16"/>
                <w:szCs w:val="16"/>
              </w:rPr>
              <w:t>小数のときにも</w:t>
            </w:r>
            <w:r w:rsidRPr="00322803">
              <w:rPr>
                <w:rFonts w:hint="eastAsia"/>
                <w:sz w:val="16"/>
                <w:szCs w:val="16"/>
              </w:rPr>
              <w:t>面積や体積の</w:t>
            </w:r>
            <w:r>
              <w:rPr>
                <w:rFonts w:hAnsi="ＭＳ 明朝" w:hint="eastAsia"/>
                <w:sz w:val="16"/>
                <w:szCs w:val="16"/>
              </w:rPr>
              <w:t>公式が使えることや計算法則が成り立つことを、筋道立てて確かめたり、そのよさや特徴に触れながら説明したりしている。</w:t>
            </w:r>
            <w:r w:rsidR="00FF019D">
              <w:rPr>
                <w:rFonts w:hAnsi="ＭＳ 明朝" w:hint="eastAsia"/>
                <w:sz w:val="16"/>
                <w:szCs w:val="16"/>
              </w:rPr>
              <w:t>また</w:t>
            </w:r>
            <w:r w:rsidR="006C6FCD">
              <w:rPr>
                <w:rFonts w:hAnsi="ＭＳ 明朝" w:hint="eastAsia"/>
                <w:sz w:val="16"/>
                <w:szCs w:val="16"/>
              </w:rPr>
              <w:t>、</w:t>
            </w:r>
            <w:r w:rsidR="00FF019D">
              <w:rPr>
                <w:rFonts w:hAnsi="ＭＳ 明朝" w:hint="eastAsia"/>
                <w:sz w:val="16"/>
                <w:szCs w:val="16"/>
              </w:rPr>
              <w:t>積が</w:t>
            </w:r>
            <w:r w:rsidR="00FF019D">
              <w:rPr>
                <w:rFonts w:hAnsi="ＭＳ 明朝" w:hint="eastAsia"/>
                <w:sz w:val="16"/>
                <w:szCs w:val="16"/>
              </w:rPr>
              <w:t>1</w:t>
            </w:r>
            <w:r w:rsidR="00FF019D">
              <w:rPr>
                <w:rFonts w:hAnsi="ＭＳ 明朝" w:hint="eastAsia"/>
                <w:sz w:val="16"/>
                <w:szCs w:val="16"/>
              </w:rPr>
              <w:t>になる数の組を考え</w:t>
            </w:r>
            <w:r w:rsidR="006C6FCD">
              <w:rPr>
                <w:rFonts w:hAnsi="ＭＳ 明朝" w:hint="eastAsia"/>
                <w:sz w:val="16"/>
                <w:szCs w:val="16"/>
              </w:rPr>
              <w:t>、</w:t>
            </w:r>
            <w:r w:rsidR="00FF019D">
              <w:rPr>
                <w:rFonts w:hAnsi="ＭＳ 明朝" w:hint="eastAsia"/>
                <w:sz w:val="16"/>
                <w:szCs w:val="16"/>
              </w:rPr>
              <w:t>逆数のつくり方を説明している。</w:t>
            </w:r>
          </w:p>
        </w:tc>
        <w:tc>
          <w:tcPr>
            <w:tcW w:w="2711" w:type="dxa"/>
            <w:tcBorders>
              <w:top w:val="single" w:sz="4" w:space="0" w:color="auto"/>
            </w:tcBorders>
          </w:tcPr>
          <w:p w:rsidR="004F34FF" w:rsidRPr="00814FFA" w:rsidRDefault="00FF019D" w:rsidP="004F34FF">
            <w:pPr>
              <w:rPr>
                <w:sz w:val="16"/>
                <w:szCs w:val="16"/>
              </w:rPr>
            </w:pPr>
            <w:r>
              <w:rPr>
                <w:rFonts w:hAnsi="ＭＳ 明朝" w:hint="eastAsia"/>
                <w:sz w:val="16"/>
                <w:szCs w:val="16"/>
              </w:rPr>
              <w:t>分数</w:t>
            </w:r>
            <w:r w:rsidR="004F34FF">
              <w:rPr>
                <w:rFonts w:hAnsi="ＭＳ 明朝" w:hint="eastAsia"/>
                <w:sz w:val="16"/>
                <w:szCs w:val="16"/>
              </w:rPr>
              <w:t>のかけ算の適用</w:t>
            </w:r>
            <w:r w:rsidR="004F34FF" w:rsidRPr="00814FFA">
              <w:rPr>
                <w:rFonts w:hAnsi="ＭＳ 明朝" w:hint="eastAsia"/>
                <w:sz w:val="16"/>
                <w:szCs w:val="16"/>
              </w:rPr>
              <w:t>に</w:t>
            </w:r>
            <w:r w:rsidR="004F34FF">
              <w:rPr>
                <w:rFonts w:hAnsi="ＭＳ 明朝" w:hint="eastAsia"/>
                <w:sz w:val="16"/>
                <w:szCs w:val="16"/>
              </w:rPr>
              <w:t>進んで取り組み、</w:t>
            </w:r>
            <w:r>
              <w:rPr>
                <w:rFonts w:hAnsi="ＭＳ 明朝" w:hint="eastAsia"/>
                <w:sz w:val="16"/>
                <w:szCs w:val="16"/>
              </w:rPr>
              <w:t>分数</w:t>
            </w:r>
            <w:r w:rsidR="004F34FF">
              <w:rPr>
                <w:rFonts w:hAnsi="ＭＳ 明朝" w:hint="eastAsia"/>
                <w:sz w:val="16"/>
                <w:szCs w:val="16"/>
              </w:rPr>
              <w:t>のときにも整数のときと同じ公式や計算法則が使えるよさに気づき、</w:t>
            </w:r>
            <w:r w:rsidR="004F34FF" w:rsidRPr="00FA1203">
              <w:rPr>
                <w:rFonts w:hAnsi="ＭＳ 明朝" w:hint="eastAsia"/>
                <w:sz w:val="16"/>
                <w:szCs w:val="16"/>
              </w:rPr>
              <w:t>生活や学習に生かそうとしている。</w:t>
            </w:r>
          </w:p>
        </w:tc>
      </w:tr>
      <w:tr w:rsidR="004F34FF" w:rsidRPr="00B73455" w:rsidTr="00044381">
        <w:trPr>
          <w:trHeight w:val="282"/>
        </w:trPr>
        <w:tc>
          <w:tcPr>
            <w:tcW w:w="284" w:type="dxa"/>
            <w:vMerge/>
            <w:shd w:val="clear" w:color="auto" w:fill="auto"/>
          </w:tcPr>
          <w:p w:rsidR="004F34FF" w:rsidRPr="00B73455" w:rsidRDefault="004F34FF" w:rsidP="004F34FF">
            <w:pPr>
              <w:spacing w:line="220" w:lineRule="exact"/>
              <w:jc w:val="center"/>
              <w:rPr>
                <w:sz w:val="16"/>
                <w:szCs w:val="16"/>
              </w:rPr>
            </w:pPr>
          </w:p>
        </w:tc>
        <w:tc>
          <w:tcPr>
            <w:tcW w:w="1531" w:type="dxa"/>
            <w:vMerge/>
          </w:tcPr>
          <w:p w:rsidR="004F34FF" w:rsidRPr="00B73455" w:rsidRDefault="004F34FF" w:rsidP="004F34FF">
            <w:pPr>
              <w:rPr>
                <w:sz w:val="16"/>
                <w:szCs w:val="16"/>
              </w:rPr>
            </w:pPr>
          </w:p>
        </w:tc>
        <w:tc>
          <w:tcPr>
            <w:tcW w:w="229" w:type="dxa"/>
            <w:tcBorders>
              <w:top w:val="single" w:sz="4" w:space="0" w:color="auto"/>
              <w:bottom w:val="single" w:sz="4" w:space="0" w:color="auto"/>
            </w:tcBorders>
            <w:vAlign w:val="center"/>
          </w:tcPr>
          <w:p w:rsidR="004F34FF" w:rsidRPr="00B73455" w:rsidRDefault="004F34FF" w:rsidP="004F34FF">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4F34FF" w:rsidRPr="00814FFA" w:rsidRDefault="004F34FF" w:rsidP="004F34FF">
            <w:pPr>
              <w:rPr>
                <w:sz w:val="16"/>
                <w:szCs w:val="16"/>
              </w:rPr>
            </w:pPr>
            <w:r>
              <w:rPr>
                <w:rFonts w:hint="eastAsia"/>
                <w:sz w:val="16"/>
                <w:szCs w:val="16"/>
              </w:rPr>
              <w:t>分数のときにも</w:t>
            </w:r>
            <w:r w:rsidRPr="00322803">
              <w:rPr>
                <w:rFonts w:hint="eastAsia"/>
                <w:sz w:val="16"/>
                <w:szCs w:val="16"/>
              </w:rPr>
              <w:t>面積や体積の公式</w:t>
            </w:r>
            <w:r>
              <w:rPr>
                <w:rFonts w:hint="eastAsia"/>
                <w:sz w:val="16"/>
                <w:szCs w:val="16"/>
              </w:rPr>
              <w:t>が使えることや計算法則が成り立つ</w:t>
            </w:r>
            <w:r w:rsidRPr="00322803">
              <w:rPr>
                <w:rFonts w:hint="eastAsia"/>
                <w:sz w:val="16"/>
                <w:szCs w:val="16"/>
              </w:rPr>
              <w:t>ことを理解し</w:t>
            </w:r>
            <w:r>
              <w:rPr>
                <w:rFonts w:hint="eastAsia"/>
                <w:sz w:val="16"/>
                <w:szCs w:val="16"/>
              </w:rPr>
              <w:t>、</w:t>
            </w:r>
            <w:r w:rsidRPr="00814FFA">
              <w:rPr>
                <w:rFonts w:hAnsi="ＭＳ 明朝"/>
                <w:sz w:val="16"/>
                <w:szCs w:val="16"/>
              </w:rPr>
              <w:t>面積や体積</w:t>
            </w:r>
            <w:r>
              <w:rPr>
                <w:rFonts w:hAnsi="ＭＳ 明朝" w:hint="eastAsia"/>
                <w:sz w:val="16"/>
                <w:szCs w:val="16"/>
              </w:rPr>
              <w:t>を求めたり、計算を工夫したりする</w:t>
            </w:r>
            <w:r w:rsidRPr="00814FFA">
              <w:rPr>
                <w:rFonts w:hAnsi="ＭＳ 明朝" w:hint="eastAsia"/>
                <w:sz w:val="16"/>
                <w:szCs w:val="16"/>
              </w:rPr>
              <w:t>ことができる。</w:t>
            </w:r>
            <w:r w:rsidR="00FF019D">
              <w:rPr>
                <w:rFonts w:hAnsi="ＭＳ 明朝" w:hint="eastAsia"/>
                <w:sz w:val="16"/>
                <w:szCs w:val="16"/>
              </w:rPr>
              <w:t>また</w:t>
            </w:r>
            <w:r w:rsidR="006C6FCD">
              <w:rPr>
                <w:rFonts w:hAnsi="ＭＳ 明朝" w:hint="eastAsia"/>
                <w:sz w:val="16"/>
                <w:szCs w:val="16"/>
              </w:rPr>
              <w:t>、</w:t>
            </w:r>
            <w:r w:rsidR="00FF019D">
              <w:rPr>
                <w:rFonts w:hAnsi="ＭＳ 明朝" w:hint="eastAsia"/>
                <w:sz w:val="16"/>
                <w:szCs w:val="16"/>
              </w:rPr>
              <w:t>逆数の意味を理解し</w:t>
            </w:r>
            <w:r w:rsidR="006C6FCD">
              <w:rPr>
                <w:rFonts w:hAnsi="ＭＳ 明朝" w:hint="eastAsia"/>
                <w:sz w:val="16"/>
                <w:szCs w:val="16"/>
              </w:rPr>
              <w:t>、</w:t>
            </w:r>
            <w:r w:rsidR="00FF019D">
              <w:rPr>
                <w:rFonts w:hAnsi="ＭＳ 明朝" w:hint="eastAsia"/>
                <w:sz w:val="16"/>
                <w:szCs w:val="16"/>
              </w:rPr>
              <w:t>求めることができる。</w:t>
            </w:r>
          </w:p>
        </w:tc>
        <w:tc>
          <w:tcPr>
            <w:tcW w:w="2711" w:type="dxa"/>
            <w:tcBorders>
              <w:top w:val="single" w:sz="4" w:space="0" w:color="auto"/>
              <w:bottom w:val="single" w:sz="4" w:space="0" w:color="auto"/>
            </w:tcBorders>
          </w:tcPr>
          <w:p w:rsidR="004F34FF" w:rsidRPr="00814FFA" w:rsidRDefault="004F34FF" w:rsidP="004F34FF">
            <w:pPr>
              <w:rPr>
                <w:sz w:val="16"/>
                <w:szCs w:val="16"/>
              </w:rPr>
            </w:pPr>
            <w:r>
              <w:rPr>
                <w:rFonts w:hAnsi="ＭＳ 明朝" w:hint="eastAsia"/>
                <w:sz w:val="16"/>
                <w:szCs w:val="16"/>
              </w:rPr>
              <w:t>小数のときにも</w:t>
            </w:r>
            <w:r w:rsidRPr="00322803">
              <w:rPr>
                <w:rFonts w:hint="eastAsia"/>
                <w:sz w:val="16"/>
                <w:szCs w:val="16"/>
              </w:rPr>
              <w:t>面積や体積の</w:t>
            </w:r>
            <w:r>
              <w:rPr>
                <w:rFonts w:hAnsi="ＭＳ 明朝" w:hint="eastAsia"/>
                <w:sz w:val="16"/>
                <w:szCs w:val="16"/>
              </w:rPr>
              <w:t>公式が使えることや計算法則が成り立つことを、確かめたり、説明したりしている。</w:t>
            </w:r>
            <w:r w:rsidR="00FF019D">
              <w:rPr>
                <w:rFonts w:hAnsi="ＭＳ 明朝" w:hint="eastAsia"/>
                <w:sz w:val="16"/>
                <w:szCs w:val="16"/>
              </w:rPr>
              <w:t>また</w:t>
            </w:r>
            <w:r w:rsidR="006C6FCD">
              <w:rPr>
                <w:rFonts w:hAnsi="ＭＳ 明朝" w:hint="eastAsia"/>
                <w:sz w:val="16"/>
                <w:szCs w:val="16"/>
              </w:rPr>
              <w:t>、</w:t>
            </w:r>
            <w:r w:rsidR="00FF019D">
              <w:rPr>
                <w:rFonts w:hAnsi="ＭＳ 明朝" w:hint="eastAsia"/>
                <w:sz w:val="16"/>
                <w:szCs w:val="16"/>
              </w:rPr>
              <w:t>積が</w:t>
            </w:r>
            <w:r w:rsidR="00FF019D">
              <w:rPr>
                <w:rFonts w:hAnsi="ＭＳ 明朝" w:hint="eastAsia"/>
                <w:sz w:val="16"/>
                <w:szCs w:val="16"/>
              </w:rPr>
              <w:t>1</w:t>
            </w:r>
            <w:r w:rsidR="00FF019D">
              <w:rPr>
                <w:rFonts w:hAnsi="ＭＳ 明朝" w:hint="eastAsia"/>
                <w:sz w:val="16"/>
                <w:szCs w:val="16"/>
              </w:rPr>
              <w:t>になる数の組を考え</w:t>
            </w:r>
            <w:r w:rsidR="006C6FCD">
              <w:rPr>
                <w:rFonts w:hAnsi="ＭＳ 明朝" w:hint="eastAsia"/>
                <w:sz w:val="16"/>
                <w:szCs w:val="16"/>
              </w:rPr>
              <w:t>、</w:t>
            </w:r>
            <w:r w:rsidR="00FF019D">
              <w:rPr>
                <w:rFonts w:hAnsi="ＭＳ 明朝" w:hint="eastAsia"/>
                <w:sz w:val="16"/>
                <w:szCs w:val="16"/>
              </w:rPr>
              <w:t>逆数のつくり方を説明している。</w:t>
            </w:r>
          </w:p>
        </w:tc>
        <w:tc>
          <w:tcPr>
            <w:tcW w:w="2711" w:type="dxa"/>
            <w:tcBorders>
              <w:top w:val="single" w:sz="4" w:space="0" w:color="auto"/>
              <w:bottom w:val="single" w:sz="4" w:space="0" w:color="auto"/>
            </w:tcBorders>
          </w:tcPr>
          <w:p w:rsidR="004F34FF" w:rsidRPr="00814FFA" w:rsidRDefault="00FF019D" w:rsidP="004F34FF">
            <w:pPr>
              <w:rPr>
                <w:sz w:val="16"/>
                <w:szCs w:val="16"/>
              </w:rPr>
            </w:pPr>
            <w:r>
              <w:rPr>
                <w:rFonts w:hAnsi="ＭＳ 明朝" w:hint="eastAsia"/>
                <w:sz w:val="16"/>
                <w:szCs w:val="16"/>
              </w:rPr>
              <w:t>分数</w:t>
            </w:r>
            <w:r w:rsidR="004F34FF">
              <w:rPr>
                <w:rFonts w:hAnsi="ＭＳ 明朝" w:hint="eastAsia"/>
                <w:sz w:val="16"/>
                <w:szCs w:val="16"/>
              </w:rPr>
              <w:t>のかけ算の適用</w:t>
            </w:r>
            <w:r w:rsidR="004F34FF" w:rsidRPr="00814FFA">
              <w:rPr>
                <w:rFonts w:hAnsi="ＭＳ 明朝" w:hint="eastAsia"/>
                <w:sz w:val="16"/>
                <w:szCs w:val="16"/>
              </w:rPr>
              <w:t>に</w:t>
            </w:r>
            <w:r w:rsidR="004F34FF">
              <w:rPr>
                <w:rFonts w:hAnsi="ＭＳ 明朝" w:hint="eastAsia"/>
                <w:sz w:val="16"/>
                <w:szCs w:val="16"/>
              </w:rPr>
              <w:t>進んで取り組み、</w:t>
            </w:r>
            <w:r>
              <w:rPr>
                <w:rFonts w:hAnsi="ＭＳ 明朝" w:hint="eastAsia"/>
                <w:sz w:val="16"/>
                <w:szCs w:val="16"/>
              </w:rPr>
              <w:t>分数</w:t>
            </w:r>
            <w:r w:rsidR="004F34FF">
              <w:rPr>
                <w:rFonts w:hAnsi="ＭＳ 明朝" w:hint="eastAsia"/>
                <w:sz w:val="16"/>
                <w:szCs w:val="16"/>
              </w:rPr>
              <w:t>のときにも整数のときと同じ公式や計算法則が使えるよさに気づい</w:t>
            </w:r>
            <w:r w:rsidR="004F34FF" w:rsidRPr="00FA1203">
              <w:rPr>
                <w:rFonts w:hAnsi="ＭＳ 明朝" w:hint="eastAsia"/>
                <w:sz w:val="16"/>
                <w:szCs w:val="16"/>
              </w:rPr>
              <w:t>ている。</w:t>
            </w:r>
          </w:p>
        </w:tc>
      </w:tr>
      <w:tr w:rsidR="00FF019D" w:rsidRPr="00B73455" w:rsidTr="00044381">
        <w:trPr>
          <w:trHeight w:val="282"/>
        </w:trPr>
        <w:tc>
          <w:tcPr>
            <w:tcW w:w="284" w:type="dxa"/>
            <w:vMerge w:val="restart"/>
            <w:shd w:val="clear" w:color="auto" w:fill="auto"/>
          </w:tcPr>
          <w:p w:rsidR="00FF019D" w:rsidRDefault="00FF019D" w:rsidP="00FF019D">
            <w:pPr>
              <w:spacing w:line="220" w:lineRule="exact"/>
              <w:jc w:val="center"/>
              <w:rPr>
                <w:sz w:val="16"/>
                <w:szCs w:val="16"/>
              </w:rPr>
            </w:pPr>
            <w:r>
              <w:rPr>
                <w:rFonts w:hint="eastAsia"/>
                <w:sz w:val="16"/>
                <w:szCs w:val="16"/>
              </w:rPr>
              <w:t>5</w:t>
            </w:r>
          </w:p>
          <w:p w:rsidR="00FF019D" w:rsidRDefault="00FF019D" w:rsidP="00FF019D">
            <w:pPr>
              <w:spacing w:line="220" w:lineRule="exact"/>
              <w:jc w:val="center"/>
              <w:rPr>
                <w:sz w:val="16"/>
                <w:szCs w:val="16"/>
              </w:rPr>
            </w:pPr>
          </w:p>
          <w:p w:rsidR="00FF019D" w:rsidRPr="00B73455" w:rsidRDefault="00FF019D" w:rsidP="00FF019D">
            <w:pPr>
              <w:spacing w:line="220" w:lineRule="exact"/>
              <w:jc w:val="center"/>
              <w:rPr>
                <w:sz w:val="16"/>
                <w:szCs w:val="16"/>
              </w:rPr>
            </w:pPr>
            <w:r>
              <w:rPr>
                <w:rFonts w:hint="eastAsia"/>
                <w:sz w:val="16"/>
                <w:szCs w:val="16"/>
              </w:rPr>
              <w:t>分数÷分数</w:t>
            </w:r>
          </w:p>
        </w:tc>
        <w:tc>
          <w:tcPr>
            <w:tcW w:w="1531" w:type="dxa"/>
            <w:vMerge w:val="restart"/>
          </w:tcPr>
          <w:p w:rsidR="00FF019D" w:rsidRPr="00B73455" w:rsidRDefault="00FF019D" w:rsidP="00FF019D">
            <w:pPr>
              <w:rPr>
                <w:sz w:val="16"/>
                <w:szCs w:val="16"/>
              </w:rPr>
            </w:pPr>
            <w:r>
              <w:rPr>
                <w:rFonts w:hint="eastAsia"/>
                <w:sz w:val="16"/>
                <w:szCs w:val="16"/>
              </w:rPr>
              <w:t>①分数でわる計算</w:t>
            </w:r>
          </w:p>
        </w:tc>
        <w:tc>
          <w:tcPr>
            <w:tcW w:w="229" w:type="dxa"/>
            <w:tcBorders>
              <w:top w:val="single" w:sz="4" w:space="0" w:color="auto"/>
              <w:bottom w:val="single" w:sz="4" w:space="0" w:color="auto"/>
            </w:tcBorders>
            <w:vAlign w:val="center"/>
          </w:tcPr>
          <w:p w:rsidR="00FF019D" w:rsidRDefault="00FF019D" w:rsidP="00FF019D">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FF019D" w:rsidRPr="00B73455" w:rsidRDefault="00FF019D" w:rsidP="00FF019D">
            <w:pPr>
              <w:rPr>
                <w:sz w:val="16"/>
                <w:szCs w:val="16"/>
              </w:rPr>
            </w:pPr>
            <w:r w:rsidRPr="007D6097">
              <w:rPr>
                <w:rFonts w:hint="eastAsia"/>
                <w:sz w:val="16"/>
                <w:szCs w:val="16"/>
              </w:rPr>
              <w:t>分数でわる意味や計算の仕方につい</w:t>
            </w:r>
            <w:r>
              <w:rPr>
                <w:rFonts w:hint="eastAsia"/>
                <w:sz w:val="16"/>
                <w:szCs w:val="16"/>
              </w:rPr>
              <w:t>て深く</w:t>
            </w:r>
            <w:r w:rsidRPr="007D6097">
              <w:rPr>
                <w:rFonts w:hint="eastAsia"/>
                <w:sz w:val="16"/>
                <w:szCs w:val="16"/>
              </w:rPr>
              <w:t>理解し</w:t>
            </w:r>
            <w:r>
              <w:rPr>
                <w:rFonts w:hint="eastAsia"/>
                <w:sz w:val="16"/>
                <w:szCs w:val="16"/>
              </w:rPr>
              <w:t>、</w:t>
            </w:r>
            <w:r w:rsidRPr="00B73455">
              <w:rPr>
                <w:sz w:val="16"/>
                <w:szCs w:val="16"/>
              </w:rPr>
              <w:t>手際よく計算</w:t>
            </w:r>
            <w:r>
              <w:rPr>
                <w:rFonts w:hint="eastAsia"/>
                <w:sz w:val="16"/>
                <w:szCs w:val="16"/>
              </w:rPr>
              <w:t>すること</w:t>
            </w:r>
            <w:r w:rsidRPr="00B73455">
              <w:rPr>
                <w:sz w:val="16"/>
                <w:szCs w:val="16"/>
              </w:rPr>
              <w:t>ができる。</w:t>
            </w:r>
          </w:p>
        </w:tc>
        <w:tc>
          <w:tcPr>
            <w:tcW w:w="2711" w:type="dxa"/>
            <w:tcBorders>
              <w:top w:val="single" w:sz="4" w:space="0" w:color="auto"/>
              <w:bottom w:val="single" w:sz="4" w:space="0" w:color="auto"/>
            </w:tcBorders>
          </w:tcPr>
          <w:p w:rsidR="00FF019D" w:rsidRPr="00B73455" w:rsidRDefault="00FF019D" w:rsidP="00FF019D">
            <w:pPr>
              <w:rPr>
                <w:sz w:val="16"/>
                <w:szCs w:val="16"/>
              </w:rPr>
            </w:pPr>
            <w:r>
              <w:rPr>
                <w:rFonts w:hint="eastAsia"/>
                <w:sz w:val="16"/>
                <w:szCs w:val="16"/>
              </w:rPr>
              <w:t>図から見通しを立てたり、除法</w:t>
            </w:r>
            <w:r w:rsidRPr="00350C64">
              <w:rPr>
                <w:rFonts w:hint="eastAsia"/>
                <w:sz w:val="16"/>
                <w:szCs w:val="16"/>
              </w:rPr>
              <w:t>の性質をもとにしたりして、</w:t>
            </w:r>
            <w:r w:rsidRPr="00B73455">
              <w:rPr>
                <w:sz w:val="16"/>
                <w:szCs w:val="16"/>
              </w:rPr>
              <w:t>分数</w:t>
            </w:r>
            <w:r>
              <w:rPr>
                <w:rFonts w:hint="eastAsia"/>
                <w:sz w:val="16"/>
                <w:szCs w:val="16"/>
              </w:rPr>
              <w:t>でわる</w:t>
            </w:r>
            <w:r w:rsidRPr="00B73455">
              <w:rPr>
                <w:sz w:val="16"/>
                <w:szCs w:val="16"/>
              </w:rPr>
              <w:t>計算の仕方を考え</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FF019D" w:rsidRPr="00B73455" w:rsidRDefault="00FF019D" w:rsidP="00FF019D">
            <w:pPr>
              <w:rPr>
                <w:sz w:val="16"/>
                <w:szCs w:val="16"/>
              </w:rPr>
            </w:pPr>
            <w:r w:rsidRPr="00B73455">
              <w:rPr>
                <w:sz w:val="16"/>
                <w:szCs w:val="16"/>
              </w:rPr>
              <w:t>分数</w:t>
            </w:r>
            <w:r>
              <w:rPr>
                <w:rFonts w:hint="eastAsia"/>
                <w:sz w:val="16"/>
                <w:szCs w:val="16"/>
              </w:rPr>
              <w:t>でわる</w:t>
            </w:r>
            <w:r w:rsidRPr="00B73455">
              <w:rPr>
                <w:sz w:val="16"/>
                <w:szCs w:val="16"/>
              </w:rPr>
              <w:t>計算</w:t>
            </w:r>
            <w:r>
              <w:rPr>
                <w:rFonts w:hint="eastAsia"/>
                <w:sz w:val="16"/>
                <w:szCs w:val="16"/>
              </w:rPr>
              <w:t>に進んで取り組み</w:t>
            </w:r>
            <w:r w:rsidR="006C6FCD">
              <w:rPr>
                <w:rFonts w:hint="eastAsia"/>
                <w:sz w:val="16"/>
                <w:szCs w:val="16"/>
              </w:rPr>
              <w:t>、</w:t>
            </w:r>
            <w:r>
              <w:rPr>
                <w:rFonts w:hint="eastAsia"/>
                <w:sz w:val="16"/>
                <w:szCs w:val="16"/>
              </w:rPr>
              <w:t>その仕方の</w:t>
            </w:r>
            <w:r w:rsidRPr="003A6808">
              <w:rPr>
                <w:rFonts w:hint="eastAsia"/>
                <w:sz w:val="16"/>
                <w:szCs w:val="16"/>
              </w:rPr>
              <w:t>よさに気づき、学習にいかそうとしている。</w:t>
            </w:r>
          </w:p>
        </w:tc>
      </w:tr>
      <w:tr w:rsidR="00FF019D" w:rsidRPr="00B73455" w:rsidTr="00044381">
        <w:trPr>
          <w:trHeight w:val="282"/>
        </w:trPr>
        <w:tc>
          <w:tcPr>
            <w:tcW w:w="284" w:type="dxa"/>
            <w:vMerge/>
            <w:shd w:val="clear" w:color="auto" w:fill="auto"/>
          </w:tcPr>
          <w:p w:rsidR="00FF019D" w:rsidRPr="00B73455" w:rsidRDefault="00FF019D" w:rsidP="00FF019D">
            <w:pPr>
              <w:spacing w:line="220" w:lineRule="exact"/>
              <w:jc w:val="center"/>
              <w:rPr>
                <w:sz w:val="16"/>
                <w:szCs w:val="16"/>
              </w:rPr>
            </w:pPr>
          </w:p>
        </w:tc>
        <w:tc>
          <w:tcPr>
            <w:tcW w:w="1531" w:type="dxa"/>
            <w:vMerge/>
          </w:tcPr>
          <w:p w:rsidR="00FF019D" w:rsidRPr="00B73455" w:rsidRDefault="00FF019D" w:rsidP="00FF019D">
            <w:pPr>
              <w:rPr>
                <w:sz w:val="16"/>
                <w:szCs w:val="16"/>
              </w:rPr>
            </w:pPr>
          </w:p>
        </w:tc>
        <w:tc>
          <w:tcPr>
            <w:tcW w:w="229" w:type="dxa"/>
            <w:tcBorders>
              <w:top w:val="single" w:sz="4" w:space="0" w:color="auto"/>
              <w:bottom w:val="single" w:sz="4" w:space="0" w:color="auto"/>
            </w:tcBorders>
            <w:vAlign w:val="center"/>
          </w:tcPr>
          <w:p w:rsidR="00FF019D" w:rsidRDefault="00FF019D" w:rsidP="00FF019D">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FF019D" w:rsidRPr="00B73455" w:rsidRDefault="00FF019D" w:rsidP="00FF019D">
            <w:pPr>
              <w:rPr>
                <w:sz w:val="16"/>
                <w:szCs w:val="16"/>
              </w:rPr>
            </w:pPr>
            <w:r w:rsidRPr="007D6097">
              <w:rPr>
                <w:rFonts w:hint="eastAsia"/>
                <w:sz w:val="16"/>
                <w:szCs w:val="16"/>
              </w:rPr>
              <w:t>分数でわる意味や計算の仕方について理解し</w:t>
            </w:r>
            <w:r>
              <w:rPr>
                <w:rFonts w:hint="eastAsia"/>
                <w:sz w:val="16"/>
                <w:szCs w:val="16"/>
              </w:rPr>
              <w:t>、</w:t>
            </w:r>
            <w:r w:rsidRPr="00B73455">
              <w:rPr>
                <w:sz w:val="16"/>
                <w:szCs w:val="16"/>
              </w:rPr>
              <w:t>計算</w:t>
            </w:r>
            <w:r>
              <w:rPr>
                <w:rFonts w:hint="eastAsia"/>
                <w:sz w:val="16"/>
                <w:szCs w:val="16"/>
              </w:rPr>
              <w:t>すること</w:t>
            </w:r>
            <w:r w:rsidRPr="00B73455">
              <w:rPr>
                <w:sz w:val="16"/>
                <w:szCs w:val="16"/>
              </w:rPr>
              <w:t>ができる。</w:t>
            </w:r>
          </w:p>
        </w:tc>
        <w:tc>
          <w:tcPr>
            <w:tcW w:w="2711" w:type="dxa"/>
            <w:tcBorders>
              <w:top w:val="single" w:sz="4" w:space="0" w:color="auto"/>
              <w:bottom w:val="single" w:sz="4" w:space="0" w:color="auto"/>
            </w:tcBorders>
          </w:tcPr>
          <w:p w:rsidR="00FF019D" w:rsidRPr="00FB2D82" w:rsidRDefault="00FF019D" w:rsidP="00FF019D">
            <w:pPr>
              <w:rPr>
                <w:sz w:val="16"/>
                <w:szCs w:val="16"/>
              </w:rPr>
            </w:pPr>
            <w:r>
              <w:rPr>
                <w:rFonts w:hint="eastAsia"/>
                <w:sz w:val="16"/>
                <w:szCs w:val="16"/>
              </w:rPr>
              <w:t>図から見通しを立てたり、除法</w:t>
            </w:r>
            <w:r w:rsidRPr="00350C64">
              <w:rPr>
                <w:rFonts w:hint="eastAsia"/>
                <w:sz w:val="16"/>
                <w:szCs w:val="16"/>
              </w:rPr>
              <w:t>の性質をもとにしたりして、</w:t>
            </w:r>
            <w:r w:rsidRPr="00B73455">
              <w:rPr>
                <w:sz w:val="16"/>
                <w:szCs w:val="16"/>
              </w:rPr>
              <w:t>分数</w:t>
            </w:r>
            <w:r>
              <w:rPr>
                <w:rFonts w:hint="eastAsia"/>
                <w:sz w:val="16"/>
                <w:szCs w:val="16"/>
              </w:rPr>
              <w:t>でわる</w:t>
            </w:r>
            <w:r w:rsidRPr="00B73455">
              <w:rPr>
                <w:sz w:val="16"/>
                <w:szCs w:val="16"/>
              </w:rPr>
              <w:t>計算の仕方を考え</w:t>
            </w:r>
            <w:r>
              <w:rPr>
                <w:rFonts w:hint="eastAsia"/>
                <w:sz w:val="16"/>
                <w:szCs w:val="16"/>
              </w:rPr>
              <w:t>たり、説明したりしている。</w:t>
            </w:r>
          </w:p>
        </w:tc>
        <w:tc>
          <w:tcPr>
            <w:tcW w:w="2711" w:type="dxa"/>
            <w:tcBorders>
              <w:top w:val="single" w:sz="4" w:space="0" w:color="auto"/>
              <w:bottom w:val="single" w:sz="4" w:space="0" w:color="auto"/>
            </w:tcBorders>
          </w:tcPr>
          <w:p w:rsidR="00FF019D" w:rsidRPr="00FB2D82" w:rsidRDefault="00FF019D" w:rsidP="00FF019D">
            <w:pPr>
              <w:rPr>
                <w:sz w:val="16"/>
                <w:szCs w:val="16"/>
              </w:rPr>
            </w:pPr>
            <w:r w:rsidRPr="00B73455">
              <w:rPr>
                <w:sz w:val="16"/>
                <w:szCs w:val="16"/>
              </w:rPr>
              <w:t>分数</w:t>
            </w:r>
            <w:r>
              <w:rPr>
                <w:rFonts w:hint="eastAsia"/>
                <w:sz w:val="16"/>
                <w:szCs w:val="16"/>
              </w:rPr>
              <w:t>でわる</w:t>
            </w:r>
            <w:r w:rsidRPr="00B73455">
              <w:rPr>
                <w:sz w:val="16"/>
                <w:szCs w:val="16"/>
              </w:rPr>
              <w:t>計算</w:t>
            </w:r>
            <w:r>
              <w:rPr>
                <w:rFonts w:hint="eastAsia"/>
                <w:sz w:val="16"/>
                <w:szCs w:val="16"/>
              </w:rPr>
              <w:t>に進んで取り組み</w:t>
            </w:r>
            <w:r w:rsidR="006C6FCD">
              <w:rPr>
                <w:rFonts w:hint="eastAsia"/>
                <w:sz w:val="16"/>
                <w:szCs w:val="16"/>
              </w:rPr>
              <w:t>、</w:t>
            </w:r>
            <w:r>
              <w:rPr>
                <w:rFonts w:hint="eastAsia"/>
                <w:sz w:val="16"/>
                <w:szCs w:val="16"/>
              </w:rPr>
              <w:t>その仕方の</w:t>
            </w:r>
            <w:r w:rsidRPr="003A6808">
              <w:rPr>
                <w:rFonts w:hint="eastAsia"/>
                <w:sz w:val="16"/>
                <w:szCs w:val="16"/>
              </w:rPr>
              <w:t>よさに気づ</w:t>
            </w:r>
            <w:r>
              <w:rPr>
                <w:rFonts w:hint="eastAsia"/>
                <w:sz w:val="16"/>
                <w:szCs w:val="16"/>
              </w:rPr>
              <w:t>い</w:t>
            </w:r>
            <w:r w:rsidRPr="003A6808">
              <w:rPr>
                <w:rFonts w:hint="eastAsia"/>
                <w:sz w:val="16"/>
                <w:szCs w:val="16"/>
              </w:rPr>
              <w:t>ている。</w:t>
            </w:r>
          </w:p>
        </w:tc>
      </w:tr>
      <w:tr w:rsidR="00FF019D" w:rsidRPr="00B73455" w:rsidTr="00044381">
        <w:trPr>
          <w:trHeight w:val="282"/>
        </w:trPr>
        <w:tc>
          <w:tcPr>
            <w:tcW w:w="284" w:type="dxa"/>
            <w:vMerge/>
            <w:shd w:val="clear" w:color="auto" w:fill="auto"/>
          </w:tcPr>
          <w:p w:rsidR="00FF019D" w:rsidRPr="00B73455" w:rsidRDefault="00FF019D" w:rsidP="00FF019D">
            <w:pPr>
              <w:spacing w:line="220" w:lineRule="exact"/>
              <w:jc w:val="center"/>
              <w:rPr>
                <w:sz w:val="16"/>
                <w:szCs w:val="16"/>
              </w:rPr>
            </w:pPr>
          </w:p>
        </w:tc>
        <w:tc>
          <w:tcPr>
            <w:tcW w:w="1531" w:type="dxa"/>
            <w:vMerge w:val="restart"/>
          </w:tcPr>
          <w:p w:rsidR="00FF019D" w:rsidRPr="00B73455" w:rsidRDefault="00FF019D" w:rsidP="00FF019D">
            <w:pPr>
              <w:ind w:left="142" w:hangingChars="100" w:hanging="142"/>
              <w:rPr>
                <w:sz w:val="16"/>
                <w:szCs w:val="16"/>
              </w:rPr>
            </w:pPr>
            <w:r>
              <w:rPr>
                <w:rFonts w:hint="eastAsia"/>
                <w:sz w:val="16"/>
                <w:szCs w:val="16"/>
              </w:rPr>
              <w:t>②割合を表す分数</w:t>
            </w:r>
          </w:p>
        </w:tc>
        <w:tc>
          <w:tcPr>
            <w:tcW w:w="229" w:type="dxa"/>
            <w:tcBorders>
              <w:top w:val="single" w:sz="4" w:space="0" w:color="auto"/>
              <w:bottom w:val="single" w:sz="4" w:space="0" w:color="auto"/>
            </w:tcBorders>
            <w:vAlign w:val="center"/>
          </w:tcPr>
          <w:p w:rsidR="00FF019D" w:rsidRDefault="00FF019D" w:rsidP="00FF019D">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FF019D" w:rsidRPr="00B73455" w:rsidRDefault="00FF019D" w:rsidP="00FF019D">
            <w:pPr>
              <w:rPr>
                <w:sz w:val="16"/>
                <w:szCs w:val="16"/>
              </w:rPr>
            </w:pPr>
            <w:r w:rsidRPr="000D2B45">
              <w:rPr>
                <w:rFonts w:hint="eastAsia"/>
                <w:sz w:val="16"/>
                <w:szCs w:val="16"/>
              </w:rPr>
              <w:t>割合</w:t>
            </w:r>
            <w:r>
              <w:rPr>
                <w:rFonts w:hint="eastAsia"/>
                <w:sz w:val="16"/>
                <w:szCs w:val="16"/>
              </w:rPr>
              <w:t>の意味について深く理解し、割合が分数で表される場合について手際よく割合や数量を求めることができる。</w:t>
            </w:r>
          </w:p>
        </w:tc>
        <w:tc>
          <w:tcPr>
            <w:tcW w:w="2711" w:type="dxa"/>
            <w:tcBorders>
              <w:top w:val="single" w:sz="4" w:space="0" w:color="auto"/>
              <w:bottom w:val="single" w:sz="4" w:space="0" w:color="auto"/>
            </w:tcBorders>
          </w:tcPr>
          <w:p w:rsidR="00FF019D" w:rsidRPr="00B73455" w:rsidRDefault="00FF019D" w:rsidP="00FF019D">
            <w:pPr>
              <w:rPr>
                <w:sz w:val="16"/>
                <w:szCs w:val="16"/>
              </w:rPr>
            </w:pPr>
            <w:r>
              <w:rPr>
                <w:rFonts w:hint="eastAsia"/>
                <w:sz w:val="16"/>
                <w:szCs w:val="16"/>
              </w:rPr>
              <w:t>割合や数量の求め方を、図や式を用いて考え、そのよさや特徴に触れながら説明している。</w:t>
            </w:r>
          </w:p>
        </w:tc>
        <w:tc>
          <w:tcPr>
            <w:tcW w:w="2711" w:type="dxa"/>
            <w:tcBorders>
              <w:top w:val="single" w:sz="4" w:space="0" w:color="auto"/>
              <w:bottom w:val="single" w:sz="4" w:space="0" w:color="auto"/>
            </w:tcBorders>
          </w:tcPr>
          <w:p w:rsidR="00FF019D" w:rsidRPr="008711FF" w:rsidRDefault="00FF019D" w:rsidP="00FF019D">
            <w:pPr>
              <w:rPr>
                <w:sz w:val="16"/>
                <w:szCs w:val="16"/>
              </w:rPr>
            </w:pPr>
            <w:r>
              <w:rPr>
                <w:rFonts w:hAnsi="ＭＳ 明朝" w:hint="eastAsia"/>
                <w:sz w:val="16"/>
                <w:szCs w:val="16"/>
              </w:rPr>
              <w:t>数量の関係を分数倍で表して解決することのよさに気づき、</w:t>
            </w:r>
            <w:r w:rsidRPr="00B62CE8">
              <w:rPr>
                <w:rFonts w:hAnsi="ＭＳ 明朝" w:hint="eastAsia"/>
                <w:sz w:val="16"/>
                <w:szCs w:val="16"/>
              </w:rPr>
              <w:t>生活や学習にいかそうとしている</w:t>
            </w:r>
            <w:r>
              <w:rPr>
                <w:rFonts w:hAnsi="ＭＳ 明朝" w:hint="eastAsia"/>
                <w:sz w:val="16"/>
                <w:szCs w:val="16"/>
              </w:rPr>
              <w:t>。</w:t>
            </w:r>
          </w:p>
        </w:tc>
      </w:tr>
      <w:tr w:rsidR="00FF019D" w:rsidRPr="00B73455" w:rsidTr="008B1BE4">
        <w:trPr>
          <w:trHeight w:val="815"/>
        </w:trPr>
        <w:tc>
          <w:tcPr>
            <w:tcW w:w="284" w:type="dxa"/>
            <w:vMerge/>
            <w:shd w:val="clear" w:color="auto" w:fill="auto"/>
          </w:tcPr>
          <w:p w:rsidR="00FF019D" w:rsidRPr="00B73455" w:rsidRDefault="00FF019D" w:rsidP="00FF019D">
            <w:pPr>
              <w:spacing w:line="220" w:lineRule="exact"/>
              <w:jc w:val="center"/>
              <w:rPr>
                <w:sz w:val="16"/>
                <w:szCs w:val="16"/>
              </w:rPr>
            </w:pPr>
          </w:p>
        </w:tc>
        <w:tc>
          <w:tcPr>
            <w:tcW w:w="1531" w:type="dxa"/>
            <w:vMerge/>
          </w:tcPr>
          <w:p w:rsidR="00FF019D" w:rsidRPr="00B73455" w:rsidRDefault="00FF019D" w:rsidP="00FF019D">
            <w:pPr>
              <w:rPr>
                <w:sz w:val="16"/>
                <w:szCs w:val="16"/>
              </w:rPr>
            </w:pPr>
          </w:p>
        </w:tc>
        <w:tc>
          <w:tcPr>
            <w:tcW w:w="229" w:type="dxa"/>
            <w:tcBorders>
              <w:top w:val="single" w:sz="4" w:space="0" w:color="auto"/>
              <w:bottom w:val="single" w:sz="4" w:space="0" w:color="auto"/>
            </w:tcBorders>
            <w:vAlign w:val="center"/>
          </w:tcPr>
          <w:p w:rsidR="00FF019D" w:rsidRDefault="00FF019D" w:rsidP="00FF019D">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FF019D" w:rsidRPr="00B73455" w:rsidRDefault="00FF019D" w:rsidP="00FF019D">
            <w:pPr>
              <w:rPr>
                <w:sz w:val="16"/>
                <w:szCs w:val="16"/>
              </w:rPr>
            </w:pPr>
            <w:r w:rsidRPr="000D2B45">
              <w:rPr>
                <w:rFonts w:hint="eastAsia"/>
                <w:sz w:val="16"/>
                <w:szCs w:val="16"/>
              </w:rPr>
              <w:t>割合</w:t>
            </w:r>
            <w:r>
              <w:rPr>
                <w:rFonts w:hint="eastAsia"/>
                <w:sz w:val="16"/>
                <w:szCs w:val="16"/>
              </w:rPr>
              <w:t>の意味について理解し、割合が分数で表される場合について割合や数量を求めることができる。</w:t>
            </w:r>
          </w:p>
        </w:tc>
        <w:tc>
          <w:tcPr>
            <w:tcW w:w="2711" w:type="dxa"/>
            <w:tcBorders>
              <w:top w:val="single" w:sz="4" w:space="0" w:color="auto"/>
              <w:bottom w:val="single" w:sz="4" w:space="0" w:color="auto"/>
            </w:tcBorders>
          </w:tcPr>
          <w:p w:rsidR="00FF019D" w:rsidRPr="00B73455" w:rsidRDefault="00FF019D" w:rsidP="00FF019D">
            <w:pPr>
              <w:rPr>
                <w:sz w:val="16"/>
                <w:szCs w:val="16"/>
              </w:rPr>
            </w:pPr>
            <w:r>
              <w:rPr>
                <w:rFonts w:hint="eastAsia"/>
                <w:sz w:val="16"/>
                <w:szCs w:val="16"/>
              </w:rPr>
              <w:t>割合や数量の求め方を、図や式を用いて考えたり、説明したりしている。</w:t>
            </w:r>
          </w:p>
        </w:tc>
        <w:tc>
          <w:tcPr>
            <w:tcW w:w="2711" w:type="dxa"/>
            <w:tcBorders>
              <w:top w:val="single" w:sz="4" w:space="0" w:color="auto"/>
              <w:bottom w:val="single" w:sz="4" w:space="0" w:color="auto"/>
            </w:tcBorders>
          </w:tcPr>
          <w:p w:rsidR="00FF019D" w:rsidRPr="008711FF" w:rsidRDefault="00FF019D" w:rsidP="00FF019D">
            <w:pPr>
              <w:rPr>
                <w:sz w:val="16"/>
                <w:szCs w:val="16"/>
              </w:rPr>
            </w:pPr>
            <w:r>
              <w:rPr>
                <w:rFonts w:hAnsi="ＭＳ 明朝" w:hint="eastAsia"/>
                <w:sz w:val="16"/>
                <w:szCs w:val="16"/>
              </w:rPr>
              <w:t>数量の関係を分数倍で表して解決することのよさに気づい</w:t>
            </w:r>
            <w:r w:rsidRPr="00B62CE8">
              <w:rPr>
                <w:rFonts w:hAnsi="ＭＳ 明朝" w:hint="eastAsia"/>
                <w:sz w:val="16"/>
                <w:szCs w:val="16"/>
              </w:rPr>
              <w:t>ている</w:t>
            </w:r>
            <w:r>
              <w:rPr>
                <w:rFonts w:hAnsi="ＭＳ 明朝" w:hint="eastAsia"/>
                <w:sz w:val="16"/>
                <w:szCs w:val="16"/>
              </w:rPr>
              <w:t>。</w:t>
            </w:r>
          </w:p>
        </w:tc>
      </w:tr>
      <w:tr w:rsidR="008B1BE4" w:rsidRPr="00B73455" w:rsidTr="002716B0">
        <w:trPr>
          <w:trHeight w:val="723"/>
        </w:trPr>
        <w:tc>
          <w:tcPr>
            <w:tcW w:w="284" w:type="dxa"/>
            <w:vMerge w:val="restart"/>
            <w:shd w:val="clear" w:color="auto" w:fill="auto"/>
          </w:tcPr>
          <w:p w:rsidR="008B1BE4" w:rsidRDefault="008B1BE4" w:rsidP="002716B0">
            <w:pPr>
              <w:spacing w:line="220" w:lineRule="exact"/>
              <w:jc w:val="center"/>
              <w:rPr>
                <w:sz w:val="16"/>
                <w:szCs w:val="16"/>
              </w:rPr>
            </w:pPr>
            <w:r>
              <w:rPr>
                <w:rFonts w:hint="eastAsia"/>
                <w:sz w:val="16"/>
                <w:szCs w:val="16"/>
              </w:rPr>
              <w:t>6</w:t>
            </w:r>
          </w:p>
          <w:p w:rsidR="008B1BE4" w:rsidRDefault="008B1BE4" w:rsidP="002716B0">
            <w:pPr>
              <w:spacing w:line="220" w:lineRule="exact"/>
              <w:jc w:val="center"/>
              <w:rPr>
                <w:sz w:val="16"/>
                <w:szCs w:val="16"/>
              </w:rPr>
            </w:pPr>
          </w:p>
          <w:p w:rsidR="008B1BE4" w:rsidRPr="00B73455" w:rsidRDefault="008B1BE4" w:rsidP="002716B0">
            <w:pPr>
              <w:spacing w:line="220" w:lineRule="exact"/>
              <w:jc w:val="center"/>
              <w:rPr>
                <w:sz w:val="16"/>
                <w:szCs w:val="16"/>
              </w:rPr>
            </w:pPr>
            <w:r>
              <w:rPr>
                <w:rFonts w:hint="eastAsia"/>
                <w:sz w:val="16"/>
                <w:szCs w:val="16"/>
              </w:rPr>
              <w:t>場合を順序よく整理して</w:t>
            </w:r>
          </w:p>
        </w:tc>
        <w:tc>
          <w:tcPr>
            <w:tcW w:w="1531" w:type="dxa"/>
            <w:vMerge w:val="restart"/>
          </w:tcPr>
          <w:p w:rsidR="008B1BE4" w:rsidRPr="00B73455" w:rsidRDefault="008B1BE4" w:rsidP="002716B0">
            <w:pPr>
              <w:rPr>
                <w:sz w:val="16"/>
                <w:szCs w:val="16"/>
              </w:rPr>
            </w:pPr>
            <w:r>
              <w:rPr>
                <w:rFonts w:hint="eastAsia"/>
                <w:sz w:val="16"/>
                <w:szCs w:val="16"/>
              </w:rPr>
              <w:t>①場合の数の調べ方</w:t>
            </w:r>
          </w:p>
        </w:tc>
        <w:tc>
          <w:tcPr>
            <w:tcW w:w="229" w:type="dxa"/>
            <w:tcBorders>
              <w:bottom w:val="single" w:sz="4" w:space="0" w:color="auto"/>
            </w:tcBorders>
            <w:vAlign w:val="center"/>
          </w:tcPr>
          <w:p w:rsidR="008B1BE4" w:rsidRPr="00B73455" w:rsidRDefault="008B1BE4" w:rsidP="002716B0">
            <w:pPr>
              <w:jc w:val="center"/>
              <w:rPr>
                <w:sz w:val="16"/>
                <w:szCs w:val="16"/>
              </w:rPr>
            </w:pPr>
            <w:r>
              <w:rPr>
                <w:rFonts w:hint="eastAsia"/>
                <w:sz w:val="16"/>
                <w:szCs w:val="16"/>
              </w:rPr>
              <w:t>A</w:t>
            </w:r>
          </w:p>
        </w:tc>
        <w:tc>
          <w:tcPr>
            <w:tcW w:w="2711" w:type="dxa"/>
            <w:tcBorders>
              <w:bottom w:val="single" w:sz="4" w:space="0" w:color="auto"/>
            </w:tcBorders>
          </w:tcPr>
          <w:p w:rsidR="008B1BE4" w:rsidRPr="00B73455" w:rsidRDefault="008B1BE4" w:rsidP="002716B0">
            <w:pPr>
              <w:rPr>
                <w:sz w:val="16"/>
                <w:szCs w:val="16"/>
              </w:rPr>
            </w:pPr>
            <w:r>
              <w:rPr>
                <w:sz w:val="16"/>
                <w:szCs w:val="16"/>
              </w:rPr>
              <w:t>落ちや重なりなく</w:t>
            </w:r>
            <w:r w:rsidR="00D82B03">
              <w:rPr>
                <w:rFonts w:hint="eastAsia"/>
                <w:sz w:val="16"/>
                <w:szCs w:val="16"/>
              </w:rPr>
              <w:t>調べる方法</w:t>
            </w:r>
            <w:r w:rsidRPr="00B57277">
              <w:rPr>
                <w:rFonts w:hint="eastAsia"/>
                <w:sz w:val="16"/>
                <w:szCs w:val="16"/>
              </w:rPr>
              <w:t>を</w:t>
            </w:r>
            <w:r>
              <w:rPr>
                <w:rFonts w:hint="eastAsia"/>
                <w:sz w:val="16"/>
                <w:szCs w:val="16"/>
              </w:rPr>
              <w:t>深く</w:t>
            </w:r>
            <w:r w:rsidRPr="00B57277">
              <w:rPr>
                <w:rFonts w:hint="eastAsia"/>
                <w:sz w:val="16"/>
                <w:szCs w:val="16"/>
              </w:rPr>
              <w:t>理解し</w:t>
            </w:r>
            <w:r w:rsidR="007525AE">
              <w:rPr>
                <w:rFonts w:hint="eastAsia"/>
                <w:sz w:val="16"/>
                <w:szCs w:val="16"/>
              </w:rPr>
              <w:t>、</w:t>
            </w:r>
            <w:r>
              <w:rPr>
                <w:sz w:val="16"/>
                <w:szCs w:val="16"/>
              </w:rPr>
              <w:t>手際よく図や表にかいて</w:t>
            </w:r>
            <w:r w:rsidRPr="00B57277">
              <w:rPr>
                <w:rFonts w:hint="eastAsia"/>
                <w:sz w:val="16"/>
                <w:szCs w:val="16"/>
              </w:rPr>
              <w:t>起こり得る場合を</w:t>
            </w:r>
            <w:r w:rsidRPr="00B73455">
              <w:rPr>
                <w:sz w:val="16"/>
                <w:szCs w:val="16"/>
              </w:rPr>
              <w:t>調べることができる。</w:t>
            </w:r>
          </w:p>
        </w:tc>
        <w:tc>
          <w:tcPr>
            <w:tcW w:w="2711" w:type="dxa"/>
            <w:tcBorders>
              <w:bottom w:val="single" w:sz="4" w:space="0" w:color="auto"/>
            </w:tcBorders>
          </w:tcPr>
          <w:p w:rsidR="008B1BE4" w:rsidRPr="00B73455" w:rsidRDefault="008B1BE4" w:rsidP="002716B0">
            <w:pPr>
              <w:rPr>
                <w:sz w:val="16"/>
                <w:szCs w:val="16"/>
              </w:rPr>
            </w:pPr>
            <w:r>
              <w:rPr>
                <w:sz w:val="16"/>
                <w:szCs w:val="16"/>
              </w:rPr>
              <w:t>落ちや重なり</w:t>
            </w:r>
            <w:r>
              <w:rPr>
                <w:rFonts w:hint="eastAsia"/>
                <w:sz w:val="16"/>
                <w:szCs w:val="16"/>
              </w:rPr>
              <w:t>がないように</w:t>
            </w:r>
            <w:r w:rsidR="00D82B03" w:rsidRPr="00B57277">
              <w:rPr>
                <w:rFonts w:hint="eastAsia"/>
                <w:sz w:val="16"/>
                <w:szCs w:val="16"/>
              </w:rPr>
              <w:t>起こり得る場合を</w:t>
            </w:r>
            <w:r w:rsidR="00D82B03">
              <w:rPr>
                <w:sz w:val="16"/>
                <w:szCs w:val="16"/>
              </w:rPr>
              <w:t>図や表に整理</w:t>
            </w:r>
            <w:r w:rsidR="00D82B03">
              <w:rPr>
                <w:rFonts w:hint="eastAsia"/>
                <w:sz w:val="16"/>
                <w:szCs w:val="16"/>
              </w:rPr>
              <w:t>する方法を</w:t>
            </w:r>
            <w:r w:rsidRPr="00B73455">
              <w:rPr>
                <w:sz w:val="16"/>
                <w:szCs w:val="16"/>
              </w:rPr>
              <w:t>考え</w:t>
            </w:r>
            <w:r w:rsidR="007525AE">
              <w:rPr>
                <w:sz w:val="16"/>
                <w:szCs w:val="16"/>
              </w:rPr>
              <w:t>、</w:t>
            </w:r>
            <w:r>
              <w:rPr>
                <w:rFonts w:hint="eastAsia"/>
                <w:sz w:val="16"/>
                <w:szCs w:val="16"/>
              </w:rPr>
              <w:t>そのよさや特徴に触れながら説明している。</w:t>
            </w:r>
          </w:p>
        </w:tc>
        <w:tc>
          <w:tcPr>
            <w:tcW w:w="2711" w:type="dxa"/>
            <w:tcBorders>
              <w:bottom w:val="single" w:sz="4" w:space="0" w:color="auto"/>
            </w:tcBorders>
          </w:tcPr>
          <w:p w:rsidR="008B1BE4" w:rsidRPr="00B73455" w:rsidRDefault="00D82B03" w:rsidP="002716B0">
            <w:pPr>
              <w:rPr>
                <w:sz w:val="16"/>
                <w:szCs w:val="16"/>
              </w:rPr>
            </w:pPr>
            <w:r>
              <w:rPr>
                <w:rFonts w:hint="eastAsia"/>
                <w:sz w:val="16"/>
                <w:szCs w:val="16"/>
              </w:rPr>
              <w:t>場合の数の学習に進んで取り組み</w:t>
            </w:r>
            <w:r>
              <w:rPr>
                <w:sz w:val="16"/>
                <w:szCs w:val="16"/>
              </w:rPr>
              <w:t>落ちや重なり</w:t>
            </w:r>
            <w:r>
              <w:rPr>
                <w:rFonts w:hint="eastAsia"/>
                <w:sz w:val="16"/>
                <w:szCs w:val="16"/>
              </w:rPr>
              <w:t>がないように</w:t>
            </w:r>
            <w:r>
              <w:rPr>
                <w:sz w:val="16"/>
                <w:szCs w:val="16"/>
              </w:rPr>
              <w:t>順序よく整理</w:t>
            </w:r>
            <w:r>
              <w:rPr>
                <w:rFonts w:hint="eastAsia"/>
                <w:sz w:val="16"/>
                <w:szCs w:val="16"/>
              </w:rPr>
              <w:t>することのよさに気づき</w:t>
            </w:r>
            <w:r w:rsidR="006C6FCD">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8B1BE4" w:rsidRPr="00B73455" w:rsidTr="002716B0">
        <w:trPr>
          <w:trHeight w:val="436"/>
        </w:trPr>
        <w:tc>
          <w:tcPr>
            <w:tcW w:w="284" w:type="dxa"/>
            <w:vMerge/>
            <w:shd w:val="clear" w:color="auto" w:fill="auto"/>
          </w:tcPr>
          <w:p w:rsidR="008B1BE4" w:rsidRPr="00B73455" w:rsidRDefault="008B1BE4" w:rsidP="002716B0">
            <w:pPr>
              <w:spacing w:line="220" w:lineRule="exact"/>
              <w:jc w:val="center"/>
              <w:rPr>
                <w:sz w:val="16"/>
                <w:szCs w:val="16"/>
              </w:rPr>
            </w:pPr>
          </w:p>
        </w:tc>
        <w:tc>
          <w:tcPr>
            <w:tcW w:w="1531" w:type="dxa"/>
            <w:vMerge/>
          </w:tcPr>
          <w:p w:rsidR="008B1BE4" w:rsidRPr="00B73455" w:rsidRDefault="008B1BE4" w:rsidP="002716B0">
            <w:pPr>
              <w:rPr>
                <w:sz w:val="16"/>
                <w:szCs w:val="16"/>
              </w:rPr>
            </w:pPr>
          </w:p>
        </w:tc>
        <w:tc>
          <w:tcPr>
            <w:tcW w:w="229" w:type="dxa"/>
            <w:tcBorders>
              <w:top w:val="single" w:sz="4" w:space="0" w:color="auto"/>
            </w:tcBorders>
            <w:vAlign w:val="center"/>
          </w:tcPr>
          <w:p w:rsidR="008B1BE4" w:rsidRPr="00B73455" w:rsidRDefault="008B1BE4" w:rsidP="002716B0">
            <w:pPr>
              <w:jc w:val="center"/>
              <w:rPr>
                <w:sz w:val="16"/>
                <w:szCs w:val="16"/>
              </w:rPr>
            </w:pPr>
            <w:r>
              <w:rPr>
                <w:rFonts w:hint="eastAsia"/>
                <w:sz w:val="16"/>
                <w:szCs w:val="16"/>
              </w:rPr>
              <w:t>B</w:t>
            </w:r>
          </w:p>
        </w:tc>
        <w:tc>
          <w:tcPr>
            <w:tcW w:w="2711" w:type="dxa"/>
            <w:tcBorders>
              <w:top w:val="single" w:sz="4" w:space="0" w:color="auto"/>
            </w:tcBorders>
          </w:tcPr>
          <w:p w:rsidR="008B1BE4" w:rsidRPr="00B73455" w:rsidRDefault="008B1BE4" w:rsidP="002716B0">
            <w:pPr>
              <w:rPr>
                <w:sz w:val="16"/>
                <w:szCs w:val="16"/>
              </w:rPr>
            </w:pPr>
            <w:r>
              <w:rPr>
                <w:sz w:val="16"/>
                <w:szCs w:val="16"/>
              </w:rPr>
              <w:t>落ちや重なりなく</w:t>
            </w:r>
            <w:r w:rsidR="00D82B03">
              <w:rPr>
                <w:rFonts w:hint="eastAsia"/>
                <w:sz w:val="16"/>
                <w:szCs w:val="16"/>
              </w:rPr>
              <w:t>調べる方法</w:t>
            </w:r>
            <w:r w:rsidRPr="00B57277">
              <w:rPr>
                <w:rFonts w:hint="eastAsia"/>
                <w:sz w:val="16"/>
                <w:szCs w:val="16"/>
              </w:rPr>
              <w:t>を理解し</w:t>
            </w:r>
            <w:r w:rsidR="007525AE">
              <w:rPr>
                <w:rFonts w:hint="eastAsia"/>
                <w:sz w:val="16"/>
                <w:szCs w:val="16"/>
              </w:rPr>
              <w:t>、</w:t>
            </w:r>
            <w:r>
              <w:rPr>
                <w:sz w:val="16"/>
                <w:szCs w:val="16"/>
              </w:rPr>
              <w:t>図や表にかいて</w:t>
            </w:r>
            <w:r w:rsidRPr="00B57277">
              <w:rPr>
                <w:rFonts w:hint="eastAsia"/>
                <w:sz w:val="16"/>
                <w:szCs w:val="16"/>
              </w:rPr>
              <w:t>起こり得る場合を</w:t>
            </w:r>
            <w:r w:rsidRPr="00B73455">
              <w:rPr>
                <w:sz w:val="16"/>
                <w:szCs w:val="16"/>
              </w:rPr>
              <w:t>調べることができる。</w:t>
            </w:r>
          </w:p>
        </w:tc>
        <w:tc>
          <w:tcPr>
            <w:tcW w:w="2711" w:type="dxa"/>
            <w:tcBorders>
              <w:top w:val="single" w:sz="4" w:space="0" w:color="auto"/>
            </w:tcBorders>
          </w:tcPr>
          <w:p w:rsidR="008B1BE4" w:rsidRPr="00B73455" w:rsidRDefault="00D82B03" w:rsidP="00D82B03">
            <w:pPr>
              <w:rPr>
                <w:sz w:val="16"/>
                <w:szCs w:val="16"/>
              </w:rPr>
            </w:pPr>
            <w:r>
              <w:rPr>
                <w:sz w:val="16"/>
                <w:szCs w:val="16"/>
              </w:rPr>
              <w:t>落ちや重なり</w:t>
            </w:r>
            <w:r>
              <w:rPr>
                <w:rFonts w:hint="eastAsia"/>
                <w:sz w:val="16"/>
                <w:szCs w:val="16"/>
              </w:rPr>
              <w:t>がないように</w:t>
            </w:r>
            <w:r w:rsidRPr="00B57277">
              <w:rPr>
                <w:rFonts w:hint="eastAsia"/>
                <w:sz w:val="16"/>
                <w:szCs w:val="16"/>
              </w:rPr>
              <w:t>起こり得る場合を</w:t>
            </w:r>
            <w:r>
              <w:rPr>
                <w:sz w:val="16"/>
                <w:szCs w:val="16"/>
              </w:rPr>
              <w:t>図や表に整理</w:t>
            </w:r>
            <w:r>
              <w:rPr>
                <w:rFonts w:hint="eastAsia"/>
                <w:sz w:val="16"/>
                <w:szCs w:val="16"/>
              </w:rPr>
              <w:t>する方法を</w:t>
            </w:r>
            <w:r w:rsidRPr="00B73455">
              <w:rPr>
                <w:sz w:val="16"/>
                <w:szCs w:val="16"/>
              </w:rPr>
              <w:t>考え</w:t>
            </w:r>
            <w:r>
              <w:rPr>
                <w:rFonts w:hint="eastAsia"/>
                <w:sz w:val="16"/>
                <w:szCs w:val="16"/>
              </w:rPr>
              <w:t>たり</w:t>
            </w:r>
            <w:r>
              <w:rPr>
                <w:sz w:val="16"/>
                <w:szCs w:val="16"/>
              </w:rPr>
              <w:t>、</w:t>
            </w:r>
            <w:r>
              <w:rPr>
                <w:rFonts w:hint="eastAsia"/>
                <w:sz w:val="16"/>
                <w:szCs w:val="16"/>
              </w:rPr>
              <w:t>説明したりしている。</w:t>
            </w:r>
          </w:p>
        </w:tc>
        <w:tc>
          <w:tcPr>
            <w:tcW w:w="2711" w:type="dxa"/>
            <w:tcBorders>
              <w:top w:val="single" w:sz="4" w:space="0" w:color="auto"/>
            </w:tcBorders>
          </w:tcPr>
          <w:p w:rsidR="008B1BE4" w:rsidRPr="00B73455" w:rsidRDefault="00D82B03" w:rsidP="00D82B03">
            <w:pPr>
              <w:rPr>
                <w:sz w:val="16"/>
                <w:szCs w:val="16"/>
              </w:rPr>
            </w:pPr>
            <w:r>
              <w:rPr>
                <w:rFonts w:hint="eastAsia"/>
                <w:sz w:val="16"/>
                <w:szCs w:val="16"/>
              </w:rPr>
              <w:t>場合の数の学習に進んで取り組み</w:t>
            </w:r>
            <w:r>
              <w:rPr>
                <w:sz w:val="16"/>
                <w:szCs w:val="16"/>
              </w:rPr>
              <w:t>落ちや重なり</w:t>
            </w:r>
            <w:r>
              <w:rPr>
                <w:rFonts w:hint="eastAsia"/>
                <w:sz w:val="16"/>
                <w:szCs w:val="16"/>
              </w:rPr>
              <w:t>がないように</w:t>
            </w:r>
            <w:r>
              <w:rPr>
                <w:sz w:val="16"/>
                <w:szCs w:val="16"/>
              </w:rPr>
              <w:t>順序よく整理</w:t>
            </w:r>
            <w:r>
              <w:rPr>
                <w:rFonts w:hint="eastAsia"/>
                <w:sz w:val="16"/>
                <w:szCs w:val="16"/>
              </w:rPr>
              <w:t>することのよさに気づ</w:t>
            </w:r>
            <w:r>
              <w:rPr>
                <w:rFonts w:hAnsi="ＭＳ 明朝" w:hint="eastAsia"/>
                <w:sz w:val="16"/>
                <w:szCs w:val="16"/>
              </w:rPr>
              <w:t>い</w:t>
            </w:r>
            <w:r w:rsidRPr="00B62CE8">
              <w:rPr>
                <w:rFonts w:hAnsi="ＭＳ 明朝" w:hint="eastAsia"/>
                <w:sz w:val="16"/>
                <w:szCs w:val="16"/>
              </w:rPr>
              <w:t>ている</w:t>
            </w:r>
            <w:r>
              <w:rPr>
                <w:rFonts w:hAnsi="ＭＳ 明朝" w:hint="eastAsia"/>
                <w:sz w:val="16"/>
                <w:szCs w:val="16"/>
              </w:rPr>
              <w:t>。</w:t>
            </w:r>
          </w:p>
        </w:tc>
      </w:tr>
      <w:tr w:rsidR="008B1BE4" w:rsidRPr="00B73455" w:rsidTr="002716B0">
        <w:trPr>
          <w:trHeight w:val="561"/>
        </w:trPr>
        <w:tc>
          <w:tcPr>
            <w:tcW w:w="284" w:type="dxa"/>
            <w:vMerge/>
            <w:shd w:val="clear" w:color="auto" w:fill="auto"/>
          </w:tcPr>
          <w:p w:rsidR="008B1BE4" w:rsidRPr="00B73455" w:rsidRDefault="008B1BE4" w:rsidP="002716B0">
            <w:pPr>
              <w:spacing w:line="220" w:lineRule="exact"/>
              <w:jc w:val="center"/>
              <w:rPr>
                <w:sz w:val="16"/>
                <w:szCs w:val="16"/>
              </w:rPr>
            </w:pPr>
          </w:p>
        </w:tc>
        <w:tc>
          <w:tcPr>
            <w:tcW w:w="1531" w:type="dxa"/>
            <w:vMerge w:val="restart"/>
          </w:tcPr>
          <w:p w:rsidR="008B1BE4" w:rsidRPr="00B73455" w:rsidRDefault="008B1BE4" w:rsidP="002716B0">
            <w:pPr>
              <w:ind w:left="142" w:hangingChars="100" w:hanging="142"/>
              <w:rPr>
                <w:sz w:val="16"/>
                <w:szCs w:val="16"/>
              </w:rPr>
            </w:pPr>
            <w:r>
              <w:rPr>
                <w:rFonts w:hint="eastAsia"/>
                <w:sz w:val="16"/>
                <w:szCs w:val="16"/>
              </w:rPr>
              <w:t>②いろいろな</w:t>
            </w:r>
            <w:r w:rsidR="001F6AC6">
              <w:rPr>
                <w:rFonts w:hint="eastAsia"/>
                <w:sz w:val="16"/>
                <w:szCs w:val="16"/>
              </w:rPr>
              <w:t>条件</w:t>
            </w:r>
            <w:r>
              <w:rPr>
                <w:rFonts w:hint="eastAsia"/>
                <w:sz w:val="16"/>
                <w:szCs w:val="16"/>
              </w:rPr>
              <w:t>を考えて</w:t>
            </w:r>
          </w:p>
        </w:tc>
        <w:tc>
          <w:tcPr>
            <w:tcW w:w="229" w:type="dxa"/>
            <w:tcBorders>
              <w:top w:val="single" w:sz="4" w:space="0" w:color="auto"/>
            </w:tcBorders>
            <w:vAlign w:val="center"/>
          </w:tcPr>
          <w:p w:rsidR="008B1BE4" w:rsidRDefault="008B1BE4" w:rsidP="002716B0">
            <w:pPr>
              <w:jc w:val="center"/>
              <w:rPr>
                <w:sz w:val="16"/>
                <w:szCs w:val="16"/>
              </w:rPr>
            </w:pPr>
            <w:r>
              <w:rPr>
                <w:rFonts w:hint="eastAsia"/>
                <w:sz w:val="16"/>
                <w:szCs w:val="16"/>
              </w:rPr>
              <w:t>A</w:t>
            </w:r>
          </w:p>
        </w:tc>
        <w:tc>
          <w:tcPr>
            <w:tcW w:w="2711" w:type="dxa"/>
            <w:tcBorders>
              <w:top w:val="single" w:sz="4" w:space="0" w:color="auto"/>
            </w:tcBorders>
          </w:tcPr>
          <w:p w:rsidR="008B1BE4" w:rsidRPr="00B73455" w:rsidRDefault="008B1BE4" w:rsidP="002716B0">
            <w:pPr>
              <w:rPr>
                <w:sz w:val="16"/>
                <w:szCs w:val="16"/>
              </w:rPr>
            </w:pPr>
            <w:r>
              <w:rPr>
                <w:rFonts w:hint="eastAsia"/>
                <w:sz w:val="16"/>
                <w:szCs w:val="16"/>
              </w:rPr>
              <w:t>起こり得る場合を</w:t>
            </w:r>
            <w:r w:rsidR="005A6409">
              <w:rPr>
                <w:rFonts w:hint="eastAsia"/>
                <w:sz w:val="16"/>
                <w:szCs w:val="16"/>
              </w:rPr>
              <w:t>分類・整理する方法</w:t>
            </w:r>
            <w:r w:rsidRPr="00B57277">
              <w:rPr>
                <w:rFonts w:hint="eastAsia"/>
                <w:sz w:val="16"/>
                <w:szCs w:val="16"/>
              </w:rPr>
              <w:t>を</w:t>
            </w:r>
            <w:r>
              <w:rPr>
                <w:rFonts w:hint="eastAsia"/>
                <w:sz w:val="16"/>
                <w:szCs w:val="16"/>
              </w:rPr>
              <w:t>深く</w:t>
            </w:r>
            <w:r w:rsidRPr="00B57277">
              <w:rPr>
                <w:rFonts w:hint="eastAsia"/>
                <w:sz w:val="16"/>
                <w:szCs w:val="16"/>
              </w:rPr>
              <w:t>理解し</w:t>
            </w:r>
            <w:r w:rsidR="007525AE">
              <w:rPr>
                <w:rFonts w:hint="eastAsia"/>
                <w:sz w:val="16"/>
                <w:szCs w:val="16"/>
              </w:rPr>
              <w:t>、</w:t>
            </w:r>
            <w:r w:rsidR="005A6409">
              <w:rPr>
                <w:rFonts w:hint="eastAsia"/>
                <w:sz w:val="16"/>
                <w:szCs w:val="16"/>
              </w:rPr>
              <w:t>図などを使って条件や目的にあうものを</w:t>
            </w:r>
            <w:r>
              <w:rPr>
                <w:rFonts w:hint="eastAsia"/>
                <w:sz w:val="16"/>
                <w:szCs w:val="16"/>
              </w:rPr>
              <w:t>手際よく</w:t>
            </w:r>
            <w:r w:rsidR="005A6409">
              <w:rPr>
                <w:rFonts w:hint="eastAsia"/>
                <w:sz w:val="16"/>
                <w:szCs w:val="16"/>
              </w:rPr>
              <w:t>見つけることが</w:t>
            </w:r>
            <w:r w:rsidRPr="00B73455">
              <w:rPr>
                <w:sz w:val="16"/>
                <w:szCs w:val="16"/>
              </w:rPr>
              <w:t>できる。</w:t>
            </w:r>
          </w:p>
        </w:tc>
        <w:tc>
          <w:tcPr>
            <w:tcW w:w="2711" w:type="dxa"/>
            <w:tcBorders>
              <w:top w:val="single" w:sz="4" w:space="0" w:color="auto"/>
            </w:tcBorders>
          </w:tcPr>
          <w:p w:rsidR="008B1BE4" w:rsidRPr="00B73455" w:rsidRDefault="008B1BE4" w:rsidP="005A6409">
            <w:pPr>
              <w:rPr>
                <w:sz w:val="16"/>
                <w:szCs w:val="16"/>
              </w:rPr>
            </w:pPr>
            <w:r>
              <w:rPr>
                <w:rFonts w:hint="eastAsia"/>
                <w:sz w:val="16"/>
                <w:szCs w:val="16"/>
              </w:rPr>
              <w:t>起こり</w:t>
            </w:r>
            <w:r w:rsidR="005A6409">
              <w:rPr>
                <w:rFonts w:hint="eastAsia"/>
                <w:sz w:val="16"/>
                <w:szCs w:val="16"/>
              </w:rPr>
              <w:t>得る</w:t>
            </w:r>
            <w:r>
              <w:rPr>
                <w:rFonts w:hint="eastAsia"/>
                <w:sz w:val="16"/>
                <w:szCs w:val="16"/>
              </w:rPr>
              <w:t>すべての場合</w:t>
            </w:r>
            <w:r w:rsidR="005A6409">
              <w:rPr>
                <w:sz w:val="16"/>
                <w:szCs w:val="16"/>
              </w:rPr>
              <w:t>を</w:t>
            </w:r>
            <w:r w:rsidR="005A6409">
              <w:rPr>
                <w:rFonts w:hint="eastAsia"/>
                <w:sz w:val="16"/>
                <w:szCs w:val="16"/>
              </w:rPr>
              <w:t>図などを使って</w:t>
            </w:r>
            <w:r>
              <w:rPr>
                <w:rFonts w:hint="eastAsia"/>
                <w:sz w:val="16"/>
                <w:szCs w:val="16"/>
              </w:rPr>
              <w:t>分類</w:t>
            </w:r>
            <w:r w:rsidR="005A6409">
              <w:rPr>
                <w:rFonts w:hint="eastAsia"/>
                <w:sz w:val="16"/>
                <w:szCs w:val="16"/>
              </w:rPr>
              <w:t>・整理し</w:t>
            </w:r>
            <w:r w:rsidR="006C6FCD">
              <w:rPr>
                <w:rFonts w:hint="eastAsia"/>
                <w:sz w:val="16"/>
                <w:szCs w:val="16"/>
              </w:rPr>
              <w:t>、</w:t>
            </w:r>
            <w:r w:rsidR="005A6409">
              <w:rPr>
                <w:rFonts w:hint="eastAsia"/>
                <w:sz w:val="16"/>
                <w:szCs w:val="16"/>
              </w:rPr>
              <w:t>条件や目的にあうものがどれかを</w:t>
            </w:r>
            <w:r w:rsidRPr="00B73455">
              <w:rPr>
                <w:sz w:val="16"/>
                <w:szCs w:val="16"/>
              </w:rPr>
              <w:t>考え</w:t>
            </w:r>
            <w:r w:rsidR="007525AE">
              <w:rPr>
                <w:rFonts w:hint="eastAsia"/>
                <w:sz w:val="16"/>
                <w:szCs w:val="16"/>
              </w:rPr>
              <w:t>、</w:t>
            </w:r>
            <w:r>
              <w:rPr>
                <w:rFonts w:hint="eastAsia"/>
                <w:sz w:val="16"/>
                <w:szCs w:val="16"/>
              </w:rPr>
              <w:t>そのよさや特徴に触れながら説明している。</w:t>
            </w:r>
            <w:r w:rsidRPr="00B73455">
              <w:rPr>
                <w:sz w:val="16"/>
                <w:szCs w:val="16"/>
              </w:rPr>
              <w:t xml:space="preserve"> </w:t>
            </w:r>
          </w:p>
        </w:tc>
        <w:tc>
          <w:tcPr>
            <w:tcW w:w="2711" w:type="dxa"/>
            <w:tcBorders>
              <w:top w:val="single" w:sz="4" w:space="0" w:color="auto"/>
            </w:tcBorders>
          </w:tcPr>
          <w:p w:rsidR="008B1BE4" w:rsidRPr="00B73455" w:rsidRDefault="005A6409" w:rsidP="005A6409">
            <w:pPr>
              <w:rPr>
                <w:sz w:val="16"/>
                <w:szCs w:val="16"/>
              </w:rPr>
            </w:pPr>
            <w:r>
              <w:rPr>
                <w:sz w:val="16"/>
                <w:szCs w:val="16"/>
              </w:rPr>
              <w:t>落ちや重なり</w:t>
            </w:r>
            <w:r>
              <w:rPr>
                <w:rFonts w:hint="eastAsia"/>
                <w:sz w:val="16"/>
                <w:szCs w:val="16"/>
              </w:rPr>
              <w:t>がないように</w:t>
            </w:r>
            <w:r>
              <w:rPr>
                <w:sz w:val="16"/>
                <w:szCs w:val="16"/>
              </w:rPr>
              <w:t>順序よく整理</w:t>
            </w:r>
            <w:r>
              <w:rPr>
                <w:rFonts w:hint="eastAsia"/>
                <w:sz w:val="16"/>
                <w:szCs w:val="16"/>
              </w:rPr>
              <w:t>することで</w:t>
            </w:r>
            <w:r w:rsidR="006C6FCD">
              <w:rPr>
                <w:rFonts w:hint="eastAsia"/>
                <w:sz w:val="16"/>
                <w:szCs w:val="16"/>
              </w:rPr>
              <w:t>、</w:t>
            </w:r>
            <w:r>
              <w:rPr>
                <w:rFonts w:hint="eastAsia"/>
                <w:sz w:val="16"/>
                <w:szCs w:val="16"/>
              </w:rPr>
              <w:t>条件や目的にあうものを見つけられるよさに気づき</w:t>
            </w:r>
            <w:r w:rsidR="006C6FCD">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8B1BE4" w:rsidRPr="00B73455" w:rsidTr="00FC23DE">
        <w:trPr>
          <w:trHeight w:val="743"/>
        </w:trPr>
        <w:tc>
          <w:tcPr>
            <w:tcW w:w="284" w:type="dxa"/>
            <w:vMerge/>
            <w:shd w:val="clear" w:color="auto" w:fill="auto"/>
          </w:tcPr>
          <w:p w:rsidR="008B1BE4" w:rsidRPr="00B73455" w:rsidRDefault="008B1BE4" w:rsidP="002716B0">
            <w:pPr>
              <w:spacing w:line="220" w:lineRule="exact"/>
              <w:jc w:val="center"/>
              <w:rPr>
                <w:sz w:val="16"/>
                <w:szCs w:val="16"/>
              </w:rPr>
            </w:pPr>
          </w:p>
        </w:tc>
        <w:tc>
          <w:tcPr>
            <w:tcW w:w="1531" w:type="dxa"/>
            <w:vMerge/>
          </w:tcPr>
          <w:p w:rsidR="008B1BE4" w:rsidRPr="00B73455" w:rsidRDefault="008B1BE4" w:rsidP="002716B0">
            <w:pPr>
              <w:rPr>
                <w:sz w:val="16"/>
                <w:szCs w:val="16"/>
              </w:rPr>
            </w:pPr>
          </w:p>
        </w:tc>
        <w:tc>
          <w:tcPr>
            <w:tcW w:w="229" w:type="dxa"/>
            <w:tcBorders>
              <w:top w:val="single" w:sz="4" w:space="0" w:color="auto"/>
            </w:tcBorders>
            <w:vAlign w:val="center"/>
          </w:tcPr>
          <w:p w:rsidR="008B1BE4" w:rsidRDefault="008B1BE4" w:rsidP="002716B0">
            <w:pPr>
              <w:jc w:val="center"/>
              <w:rPr>
                <w:sz w:val="16"/>
                <w:szCs w:val="16"/>
              </w:rPr>
            </w:pPr>
            <w:r>
              <w:rPr>
                <w:rFonts w:hint="eastAsia"/>
                <w:sz w:val="16"/>
                <w:szCs w:val="16"/>
              </w:rPr>
              <w:t>B</w:t>
            </w:r>
          </w:p>
        </w:tc>
        <w:tc>
          <w:tcPr>
            <w:tcW w:w="2711" w:type="dxa"/>
            <w:tcBorders>
              <w:top w:val="single" w:sz="4" w:space="0" w:color="auto"/>
            </w:tcBorders>
          </w:tcPr>
          <w:p w:rsidR="008B1BE4" w:rsidRPr="00B73455" w:rsidRDefault="005A6409" w:rsidP="002716B0">
            <w:pPr>
              <w:rPr>
                <w:sz w:val="16"/>
                <w:szCs w:val="16"/>
              </w:rPr>
            </w:pPr>
            <w:r>
              <w:rPr>
                <w:rFonts w:hint="eastAsia"/>
                <w:sz w:val="16"/>
                <w:szCs w:val="16"/>
              </w:rPr>
              <w:t>起こり得る場合を分類・整理する方法</w:t>
            </w:r>
            <w:r w:rsidRPr="00B57277">
              <w:rPr>
                <w:rFonts w:hint="eastAsia"/>
                <w:sz w:val="16"/>
                <w:szCs w:val="16"/>
              </w:rPr>
              <w:t>を理解し</w:t>
            </w:r>
            <w:r>
              <w:rPr>
                <w:rFonts w:hint="eastAsia"/>
                <w:sz w:val="16"/>
                <w:szCs w:val="16"/>
              </w:rPr>
              <w:t>、図などを使って条件や目的にあうものを見つけること</w:t>
            </w:r>
            <w:r w:rsidRPr="00B73455">
              <w:rPr>
                <w:sz w:val="16"/>
                <w:szCs w:val="16"/>
              </w:rPr>
              <w:t>できる。</w:t>
            </w:r>
          </w:p>
        </w:tc>
        <w:tc>
          <w:tcPr>
            <w:tcW w:w="2711" w:type="dxa"/>
            <w:tcBorders>
              <w:top w:val="single" w:sz="4" w:space="0" w:color="auto"/>
            </w:tcBorders>
          </w:tcPr>
          <w:p w:rsidR="00FC23DE" w:rsidRPr="00B73455" w:rsidRDefault="005A6409" w:rsidP="005A6409">
            <w:pPr>
              <w:rPr>
                <w:sz w:val="16"/>
                <w:szCs w:val="16"/>
              </w:rPr>
            </w:pPr>
            <w:r>
              <w:rPr>
                <w:rFonts w:hint="eastAsia"/>
                <w:sz w:val="16"/>
                <w:szCs w:val="16"/>
              </w:rPr>
              <w:t>起こり得るすべての場合</w:t>
            </w:r>
            <w:r>
              <w:rPr>
                <w:sz w:val="16"/>
                <w:szCs w:val="16"/>
              </w:rPr>
              <w:t>を</w:t>
            </w:r>
            <w:r>
              <w:rPr>
                <w:rFonts w:hint="eastAsia"/>
                <w:sz w:val="16"/>
                <w:szCs w:val="16"/>
              </w:rPr>
              <w:t>図などを使って分類・整理し</w:t>
            </w:r>
            <w:r w:rsidR="006C6FCD">
              <w:rPr>
                <w:rFonts w:hint="eastAsia"/>
                <w:sz w:val="16"/>
                <w:szCs w:val="16"/>
              </w:rPr>
              <w:t>、</w:t>
            </w:r>
            <w:r>
              <w:rPr>
                <w:rFonts w:hint="eastAsia"/>
                <w:sz w:val="16"/>
                <w:szCs w:val="16"/>
              </w:rPr>
              <w:t>条件や目的にあうものがどれかを</w:t>
            </w:r>
            <w:r w:rsidRPr="00B73455">
              <w:rPr>
                <w:sz w:val="16"/>
                <w:szCs w:val="16"/>
              </w:rPr>
              <w:t>考え</w:t>
            </w:r>
            <w:r>
              <w:rPr>
                <w:rFonts w:hint="eastAsia"/>
                <w:sz w:val="16"/>
                <w:szCs w:val="16"/>
              </w:rPr>
              <w:t>たり</w:t>
            </w:r>
            <w:r w:rsidR="006C6FCD">
              <w:rPr>
                <w:rFonts w:hint="eastAsia"/>
                <w:sz w:val="16"/>
                <w:szCs w:val="16"/>
              </w:rPr>
              <w:t>、</w:t>
            </w:r>
            <w:r>
              <w:rPr>
                <w:rFonts w:hint="eastAsia"/>
                <w:sz w:val="16"/>
                <w:szCs w:val="16"/>
              </w:rPr>
              <w:t>説明したりしている。</w:t>
            </w:r>
          </w:p>
        </w:tc>
        <w:tc>
          <w:tcPr>
            <w:tcW w:w="2711" w:type="dxa"/>
            <w:tcBorders>
              <w:top w:val="single" w:sz="4" w:space="0" w:color="auto"/>
            </w:tcBorders>
          </w:tcPr>
          <w:p w:rsidR="008B1BE4" w:rsidRPr="00B73455" w:rsidRDefault="005A6409" w:rsidP="002716B0">
            <w:pPr>
              <w:rPr>
                <w:sz w:val="16"/>
                <w:szCs w:val="16"/>
              </w:rPr>
            </w:pPr>
            <w:r>
              <w:rPr>
                <w:sz w:val="16"/>
                <w:szCs w:val="16"/>
              </w:rPr>
              <w:t>落ちや重なり</w:t>
            </w:r>
            <w:r>
              <w:rPr>
                <w:rFonts w:hint="eastAsia"/>
                <w:sz w:val="16"/>
                <w:szCs w:val="16"/>
              </w:rPr>
              <w:t>がないように</w:t>
            </w:r>
            <w:r>
              <w:rPr>
                <w:sz w:val="16"/>
                <w:szCs w:val="16"/>
              </w:rPr>
              <w:t>順序よく整理</w:t>
            </w:r>
            <w:r>
              <w:rPr>
                <w:rFonts w:hint="eastAsia"/>
                <w:sz w:val="16"/>
                <w:szCs w:val="16"/>
              </w:rPr>
              <w:t>することで</w:t>
            </w:r>
            <w:r w:rsidR="006C6FCD">
              <w:rPr>
                <w:rFonts w:hint="eastAsia"/>
                <w:sz w:val="16"/>
                <w:szCs w:val="16"/>
              </w:rPr>
              <w:t>、</w:t>
            </w:r>
            <w:r>
              <w:rPr>
                <w:rFonts w:hint="eastAsia"/>
                <w:sz w:val="16"/>
                <w:szCs w:val="16"/>
              </w:rPr>
              <w:t>条件や目的にあうものを見つけられるよさに気づい</w:t>
            </w:r>
            <w:r w:rsidRPr="00B62CE8">
              <w:rPr>
                <w:rFonts w:hAnsi="ＭＳ 明朝" w:hint="eastAsia"/>
                <w:sz w:val="16"/>
                <w:szCs w:val="16"/>
              </w:rPr>
              <w:t>ている</w:t>
            </w:r>
            <w:r>
              <w:rPr>
                <w:rFonts w:hAnsi="ＭＳ 明朝" w:hint="eastAsia"/>
                <w:sz w:val="16"/>
                <w:szCs w:val="16"/>
              </w:rPr>
              <w:t>。</w:t>
            </w:r>
          </w:p>
        </w:tc>
      </w:tr>
      <w:tr w:rsidR="003F6BD2" w:rsidRPr="00B73455" w:rsidTr="00FC23DE">
        <w:trPr>
          <w:trHeight w:val="343"/>
        </w:trPr>
        <w:tc>
          <w:tcPr>
            <w:tcW w:w="1815" w:type="dxa"/>
            <w:gridSpan w:val="2"/>
            <w:vMerge w:val="restart"/>
            <w:shd w:val="clear" w:color="auto" w:fill="auto"/>
          </w:tcPr>
          <w:p w:rsidR="003F6BD2" w:rsidRPr="00B73455" w:rsidRDefault="003F6BD2" w:rsidP="003F6BD2">
            <w:pPr>
              <w:ind w:left="142" w:hangingChars="100" w:hanging="142"/>
              <w:rPr>
                <w:sz w:val="16"/>
                <w:szCs w:val="16"/>
              </w:rPr>
            </w:pPr>
            <w:r>
              <w:rPr>
                <w:rFonts w:hint="eastAsia"/>
                <w:sz w:val="16"/>
                <w:szCs w:val="16"/>
              </w:rPr>
              <w:t>●どんな計算になるのかな</w:t>
            </w:r>
          </w:p>
        </w:tc>
        <w:tc>
          <w:tcPr>
            <w:tcW w:w="229" w:type="dxa"/>
            <w:tcBorders>
              <w:top w:val="single" w:sz="4" w:space="0" w:color="auto"/>
            </w:tcBorders>
            <w:vAlign w:val="center"/>
          </w:tcPr>
          <w:p w:rsidR="003F6BD2" w:rsidRPr="00B73455" w:rsidRDefault="003F6BD2" w:rsidP="003F6BD2">
            <w:pPr>
              <w:jc w:val="center"/>
              <w:rPr>
                <w:sz w:val="16"/>
                <w:szCs w:val="16"/>
              </w:rPr>
            </w:pPr>
            <w:r>
              <w:rPr>
                <w:rFonts w:hint="eastAsia"/>
                <w:sz w:val="16"/>
                <w:szCs w:val="16"/>
              </w:rPr>
              <w:t>A</w:t>
            </w:r>
          </w:p>
        </w:tc>
        <w:tc>
          <w:tcPr>
            <w:tcW w:w="2711" w:type="dxa"/>
            <w:tcBorders>
              <w:top w:val="single" w:sz="4" w:space="0" w:color="auto"/>
            </w:tcBorders>
          </w:tcPr>
          <w:p w:rsidR="003F6BD2" w:rsidRPr="001A1BF7" w:rsidRDefault="003F6BD2" w:rsidP="003F6BD2">
            <w:pPr>
              <w:rPr>
                <w:sz w:val="16"/>
                <w:szCs w:val="16"/>
              </w:rPr>
            </w:pPr>
            <w:r>
              <w:rPr>
                <w:rFonts w:hint="eastAsia"/>
                <w:sz w:val="16"/>
                <w:szCs w:val="16"/>
              </w:rPr>
              <w:t>分数のかけ算やわり算の理解を深め、</w:t>
            </w:r>
            <w:r w:rsidRPr="001A1BF7">
              <w:rPr>
                <w:rFonts w:hAnsi="ＭＳ 明朝" w:hint="eastAsia"/>
                <w:sz w:val="16"/>
                <w:szCs w:val="16"/>
              </w:rPr>
              <w:t>手際よく演算を</w:t>
            </w:r>
            <w:r>
              <w:rPr>
                <w:rFonts w:hAnsi="ＭＳ 明朝" w:hint="eastAsia"/>
                <w:sz w:val="16"/>
                <w:szCs w:val="16"/>
              </w:rPr>
              <w:t>決定する</w:t>
            </w:r>
            <w:r w:rsidRPr="001A1BF7">
              <w:rPr>
                <w:rFonts w:hAnsi="ＭＳ 明朝" w:hint="eastAsia"/>
                <w:sz w:val="16"/>
                <w:szCs w:val="16"/>
              </w:rPr>
              <w:t>ことができる。</w:t>
            </w:r>
          </w:p>
        </w:tc>
        <w:tc>
          <w:tcPr>
            <w:tcW w:w="2711" w:type="dxa"/>
            <w:tcBorders>
              <w:top w:val="single" w:sz="4" w:space="0" w:color="auto"/>
            </w:tcBorders>
          </w:tcPr>
          <w:p w:rsidR="003F6BD2" w:rsidRPr="006864F5" w:rsidRDefault="003F6BD2" w:rsidP="003F6BD2">
            <w:r>
              <w:rPr>
                <w:rFonts w:hint="eastAsia"/>
                <w:sz w:val="16"/>
                <w:szCs w:val="16"/>
              </w:rPr>
              <w:t>どんな計算になるのかを考え、その根拠を図、式、ことばを関連づけて</w:t>
            </w:r>
            <w:r w:rsidRPr="006864F5">
              <w:rPr>
                <w:rFonts w:hint="eastAsia"/>
                <w:sz w:val="16"/>
                <w:szCs w:val="16"/>
              </w:rPr>
              <w:t>説明している。</w:t>
            </w:r>
          </w:p>
        </w:tc>
        <w:tc>
          <w:tcPr>
            <w:tcW w:w="2711" w:type="dxa"/>
            <w:tcBorders>
              <w:top w:val="single" w:sz="4" w:space="0" w:color="auto"/>
            </w:tcBorders>
          </w:tcPr>
          <w:p w:rsidR="003F6BD2" w:rsidRPr="001A1BF7" w:rsidRDefault="003F6BD2" w:rsidP="003F6BD2">
            <w:pPr>
              <w:rPr>
                <w:sz w:val="16"/>
                <w:szCs w:val="16"/>
              </w:rPr>
            </w:pPr>
            <w:r>
              <w:rPr>
                <w:rFonts w:hint="eastAsia"/>
                <w:sz w:val="16"/>
                <w:szCs w:val="16"/>
              </w:rPr>
              <w:t>立式の根拠を明らかにすることのよさに気づき、</w:t>
            </w:r>
            <w:r w:rsidRPr="00CB48B2">
              <w:rPr>
                <w:rFonts w:hAnsi="ＭＳ 明朝" w:hint="eastAsia"/>
                <w:sz w:val="16"/>
                <w:szCs w:val="16"/>
              </w:rPr>
              <w:t>生活や学習にいかそうとしている</w:t>
            </w:r>
            <w:r>
              <w:rPr>
                <w:rFonts w:hAnsi="ＭＳ 明朝" w:hint="eastAsia"/>
                <w:sz w:val="16"/>
                <w:szCs w:val="16"/>
              </w:rPr>
              <w:t>。</w:t>
            </w:r>
          </w:p>
        </w:tc>
      </w:tr>
      <w:tr w:rsidR="003F6BD2" w:rsidRPr="00B73455" w:rsidTr="00FC23DE">
        <w:trPr>
          <w:trHeight w:val="395"/>
        </w:trPr>
        <w:tc>
          <w:tcPr>
            <w:tcW w:w="1815" w:type="dxa"/>
            <w:gridSpan w:val="2"/>
            <w:vMerge/>
            <w:shd w:val="clear" w:color="auto" w:fill="auto"/>
          </w:tcPr>
          <w:p w:rsidR="003F6BD2" w:rsidRDefault="003F6BD2" w:rsidP="003F6BD2">
            <w:pPr>
              <w:ind w:left="142" w:hangingChars="100" w:hanging="142"/>
              <w:rPr>
                <w:sz w:val="16"/>
                <w:szCs w:val="16"/>
              </w:rPr>
            </w:pPr>
          </w:p>
        </w:tc>
        <w:tc>
          <w:tcPr>
            <w:tcW w:w="229" w:type="dxa"/>
            <w:tcBorders>
              <w:top w:val="single" w:sz="4" w:space="0" w:color="auto"/>
            </w:tcBorders>
            <w:vAlign w:val="center"/>
          </w:tcPr>
          <w:p w:rsidR="003F6BD2" w:rsidRPr="00B73455" w:rsidRDefault="003F6BD2" w:rsidP="003F6BD2">
            <w:pPr>
              <w:jc w:val="center"/>
              <w:rPr>
                <w:sz w:val="16"/>
                <w:szCs w:val="16"/>
              </w:rPr>
            </w:pPr>
            <w:r>
              <w:rPr>
                <w:rFonts w:hint="eastAsia"/>
                <w:sz w:val="16"/>
                <w:szCs w:val="16"/>
              </w:rPr>
              <w:t>B</w:t>
            </w:r>
          </w:p>
        </w:tc>
        <w:tc>
          <w:tcPr>
            <w:tcW w:w="2711" w:type="dxa"/>
            <w:tcBorders>
              <w:top w:val="single" w:sz="4" w:space="0" w:color="auto"/>
            </w:tcBorders>
          </w:tcPr>
          <w:p w:rsidR="003F6BD2" w:rsidRPr="001A1BF7" w:rsidRDefault="003F6BD2" w:rsidP="003F6BD2">
            <w:pPr>
              <w:rPr>
                <w:sz w:val="16"/>
                <w:szCs w:val="16"/>
              </w:rPr>
            </w:pPr>
            <w:r>
              <w:rPr>
                <w:rFonts w:hint="eastAsia"/>
                <w:sz w:val="16"/>
                <w:szCs w:val="16"/>
              </w:rPr>
              <w:t>分数のかけ算やわり算の理解を深め、</w:t>
            </w:r>
            <w:r w:rsidRPr="001A1BF7">
              <w:rPr>
                <w:rFonts w:hAnsi="ＭＳ 明朝" w:hint="eastAsia"/>
                <w:sz w:val="16"/>
                <w:szCs w:val="16"/>
              </w:rPr>
              <w:t>演算を</w:t>
            </w:r>
            <w:r>
              <w:rPr>
                <w:rFonts w:hAnsi="ＭＳ 明朝" w:hint="eastAsia"/>
                <w:sz w:val="16"/>
                <w:szCs w:val="16"/>
              </w:rPr>
              <w:t>決定する</w:t>
            </w:r>
            <w:r w:rsidRPr="001A1BF7">
              <w:rPr>
                <w:rFonts w:hAnsi="ＭＳ 明朝" w:hint="eastAsia"/>
                <w:sz w:val="16"/>
                <w:szCs w:val="16"/>
              </w:rPr>
              <w:t>ことができる。</w:t>
            </w:r>
          </w:p>
        </w:tc>
        <w:tc>
          <w:tcPr>
            <w:tcW w:w="2711" w:type="dxa"/>
            <w:tcBorders>
              <w:top w:val="single" w:sz="4" w:space="0" w:color="auto"/>
            </w:tcBorders>
          </w:tcPr>
          <w:p w:rsidR="003F6BD2" w:rsidRPr="006864F5" w:rsidRDefault="003F6BD2" w:rsidP="003F6BD2">
            <w:r>
              <w:rPr>
                <w:rFonts w:hint="eastAsia"/>
                <w:sz w:val="16"/>
                <w:szCs w:val="16"/>
              </w:rPr>
              <w:t>どんな計算になるのかを考えたり、</w:t>
            </w:r>
            <w:r w:rsidRPr="006864F5">
              <w:rPr>
                <w:rFonts w:hint="eastAsia"/>
                <w:sz w:val="16"/>
                <w:szCs w:val="16"/>
              </w:rPr>
              <w:t>説明し</w:t>
            </w:r>
            <w:r>
              <w:rPr>
                <w:rFonts w:hint="eastAsia"/>
                <w:sz w:val="16"/>
                <w:szCs w:val="16"/>
              </w:rPr>
              <w:t>たりし</w:t>
            </w:r>
            <w:r w:rsidRPr="006864F5">
              <w:rPr>
                <w:rFonts w:hint="eastAsia"/>
                <w:sz w:val="16"/>
                <w:szCs w:val="16"/>
              </w:rPr>
              <w:t>ている。</w:t>
            </w:r>
          </w:p>
        </w:tc>
        <w:tc>
          <w:tcPr>
            <w:tcW w:w="2711" w:type="dxa"/>
            <w:tcBorders>
              <w:top w:val="single" w:sz="4" w:space="0" w:color="auto"/>
            </w:tcBorders>
          </w:tcPr>
          <w:p w:rsidR="003F6BD2" w:rsidRPr="001A1BF7" w:rsidRDefault="003F6BD2" w:rsidP="003F6BD2">
            <w:pPr>
              <w:rPr>
                <w:sz w:val="16"/>
                <w:szCs w:val="16"/>
              </w:rPr>
            </w:pPr>
            <w:r>
              <w:rPr>
                <w:rFonts w:hint="eastAsia"/>
                <w:sz w:val="16"/>
                <w:szCs w:val="16"/>
              </w:rPr>
              <w:t>立式の根拠を明らかにすることのよさに気づい</w:t>
            </w:r>
            <w:r w:rsidRPr="00CB48B2">
              <w:rPr>
                <w:rFonts w:hAnsi="ＭＳ 明朝" w:hint="eastAsia"/>
                <w:sz w:val="16"/>
                <w:szCs w:val="16"/>
              </w:rPr>
              <w:t>ている</w:t>
            </w:r>
            <w:r>
              <w:rPr>
                <w:rFonts w:hAnsi="ＭＳ 明朝" w:hint="eastAsia"/>
                <w:sz w:val="16"/>
                <w:szCs w:val="16"/>
              </w:rPr>
              <w:t>。</w:t>
            </w:r>
          </w:p>
        </w:tc>
      </w:tr>
      <w:tr w:rsidR="003F6BD2" w:rsidRPr="00B73455" w:rsidTr="00FC23DE">
        <w:trPr>
          <w:trHeight w:val="333"/>
        </w:trPr>
        <w:tc>
          <w:tcPr>
            <w:tcW w:w="1815" w:type="dxa"/>
            <w:gridSpan w:val="2"/>
            <w:vMerge w:val="restart"/>
            <w:shd w:val="clear" w:color="auto" w:fill="auto"/>
          </w:tcPr>
          <w:p w:rsidR="003F6BD2" w:rsidRDefault="003F6BD2" w:rsidP="003F6BD2">
            <w:pPr>
              <w:ind w:left="142" w:hangingChars="100" w:hanging="142"/>
              <w:rPr>
                <w:sz w:val="16"/>
                <w:szCs w:val="16"/>
              </w:rPr>
            </w:pPr>
            <w:r>
              <w:rPr>
                <w:rFonts w:hint="eastAsia"/>
                <w:sz w:val="16"/>
                <w:szCs w:val="16"/>
              </w:rPr>
              <w:t>●算数の自由研究</w:t>
            </w:r>
          </w:p>
        </w:tc>
        <w:tc>
          <w:tcPr>
            <w:tcW w:w="229" w:type="dxa"/>
            <w:tcBorders>
              <w:top w:val="single" w:sz="4" w:space="0" w:color="auto"/>
            </w:tcBorders>
            <w:vAlign w:val="center"/>
          </w:tcPr>
          <w:p w:rsidR="003F6BD2" w:rsidRPr="00B73455" w:rsidRDefault="003F6BD2" w:rsidP="003F6BD2">
            <w:pPr>
              <w:jc w:val="center"/>
              <w:rPr>
                <w:sz w:val="16"/>
                <w:szCs w:val="16"/>
              </w:rPr>
            </w:pPr>
            <w:r>
              <w:rPr>
                <w:rFonts w:hint="eastAsia"/>
                <w:sz w:val="16"/>
                <w:szCs w:val="16"/>
              </w:rPr>
              <w:t>A</w:t>
            </w:r>
          </w:p>
        </w:tc>
        <w:tc>
          <w:tcPr>
            <w:tcW w:w="2711" w:type="dxa"/>
            <w:tcBorders>
              <w:top w:val="single" w:sz="4" w:space="0" w:color="auto"/>
            </w:tcBorders>
          </w:tcPr>
          <w:p w:rsidR="003F6BD2" w:rsidRPr="00B73455" w:rsidRDefault="003F6BD2" w:rsidP="003F6BD2">
            <w:pPr>
              <w:rPr>
                <w:sz w:val="16"/>
                <w:szCs w:val="16"/>
              </w:rPr>
            </w:pPr>
            <w:r w:rsidRPr="00322803">
              <w:rPr>
                <w:rFonts w:hint="eastAsia"/>
                <w:sz w:val="16"/>
                <w:szCs w:val="16"/>
              </w:rPr>
              <w:t>算数の自由研究の仕方を理解し</w:t>
            </w:r>
            <w:r>
              <w:rPr>
                <w:rFonts w:hint="eastAsia"/>
                <w:sz w:val="16"/>
                <w:szCs w:val="16"/>
              </w:rPr>
              <w:t>、自ら課題やテーマを設定して組んだり、レポートにまとめたりする</w:t>
            </w:r>
            <w:r w:rsidRPr="00B73455">
              <w:rPr>
                <w:sz w:val="16"/>
                <w:szCs w:val="16"/>
              </w:rPr>
              <w:t>ことができる。</w:t>
            </w:r>
          </w:p>
        </w:tc>
        <w:tc>
          <w:tcPr>
            <w:tcW w:w="2711" w:type="dxa"/>
            <w:tcBorders>
              <w:top w:val="single" w:sz="4" w:space="0" w:color="auto"/>
            </w:tcBorders>
          </w:tcPr>
          <w:p w:rsidR="003F6BD2" w:rsidRPr="00B73455" w:rsidRDefault="003F6BD2" w:rsidP="003F6BD2">
            <w:pPr>
              <w:rPr>
                <w:sz w:val="16"/>
                <w:szCs w:val="16"/>
              </w:rPr>
            </w:pPr>
            <w:r>
              <w:rPr>
                <w:sz w:val="16"/>
                <w:szCs w:val="16"/>
              </w:rPr>
              <w:t>テーマ</w:t>
            </w:r>
            <w:r>
              <w:rPr>
                <w:rFonts w:hint="eastAsia"/>
                <w:sz w:val="16"/>
                <w:szCs w:val="16"/>
              </w:rPr>
              <w:t>や課題に沿って、計画を立てたり、</w:t>
            </w:r>
            <w:r>
              <w:rPr>
                <w:sz w:val="16"/>
                <w:szCs w:val="16"/>
              </w:rPr>
              <w:t>調べ</w:t>
            </w:r>
            <w:r>
              <w:rPr>
                <w:rFonts w:hint="eastAsia"/>
                <w:sz w:val="16"/>
                <w:szCs w:val="16"/>
              </w:rPr>
              <w:t>る方法を工夫したり、そのよさや特徴に触れながらレポートにまとめたりしている。</w:t>
            </w:r>
          </w:p>
        </w:tc>
        <w:tc>
          <w:tcPr>
            <w:tcW w:w="2711" w:type="dxa"/>
            <w:tcBorders>
              <w:top w:val="single" w:sz="4" w:space="0" w:color="auto"/>
            </w:tcBorders>
          </w:tcPr>
          <w:p w:rsidR="003F6BD2" w:rsidRPr="00B73455" w:rsidRDefault="003F6BD2" w:rsidP="003F6BD2">
            <w:pPr>
              <w:rPr>
                <w:sz w:val="16"/>
                <w:szCs w:val="16"/>
              </w:rPr>
            </w:pPr>
            <w:r>
              <w:rPr>
                <w:rFonts w:hint="eastAsia"/>
                <w:sz w:val="16"/>
                <w:szCs w:val="16"/>
              </w:rPr>
              <w:t>「もようづくり」</w:t>
            </w:r>
            <w:r w:rsidRPr="00B73455">
              <w:rPr>
                <w:sz w:val="16"/>
                <w:szCs w:val="16"/>
              </w:rPr>
              <w:t>をきっかけにして</w:t>
            </w:r>
            <w:r>
              <w:rPr>
                <w:sz w:val="16"/>
                <w:szCs w:val="16"/>
              </w:rPr>
              <w:t>、</w:t>
            </w:r>
            <w:r>
              <w:rPr>
                <w:rFonts w:hAnsi="ＭＳ 明朝" w:hint="eastAsia"/>
                <w:sz w:val="16"/>
                <w:szCs w:val="16"/>
              </w:rPr>
              <w:t>探究活動の楽しさやよさに気づき、</w:t>
            </w:r>
            <w:r w:rsidRPr="00B62CE8">
              <w:rPr>
                <w:rFonts w:hAnsi="ＭＳ 明朝" w:hint="eastAsia"/>
                <w:sz w:val="16"/>
                <w:szCs w:val="16"/>
              </w:rPr>
              <w:t>生活や学習にいかそうとしている</w:t>
            </w:r>
            <w:r>
              <w:rPr>
                <w:rFonts w:hAnsi="ＭＳ 明朝" w:hint="eastAsia"/>
                <w:sz w:val="16"/>
                <w:szCs w:val="16"/>
              </w:rPr>
              <w:t>。</w:t>
            </w:r>
          </w:p>
        </w:tc>
      </w:tr>
      <w:tr w:rsidR="003F6BD2" w:rsidRPr="00B73455" w:rsidTr="003F6BD2">
        <w:trPr>
          <w:trHeight w:val="266"/>
        </w:trPr>
        <w:tc>
          <w:tcPr>
            <w:tcW w:w="1815" w:type="dxa"/>
            <w:gridSpan w:val="2"/>
            <w:vMerge/>
            <w:shd w:val="clear" w:color="auto" w:fill="auto"/>
          </w:tcPr>
          <w:p w:rsidR="003F6BD2" w:rsidRDefault="003F6BD2" w:rsidP="003F6BD2">
            <w:pPr>
              <w:ind w:left="142" w:hangingChars="100" w:hanging="142"/>
              <w:rPr>
                <w:sz w:val="16"/>
                <w:szCs w:val="16"/>
              </w:rPr>
            </w:pPr>
          </w:p>
        </w:tc>
        <w:tc>
          <w:tcPr>
            <w:tcW w:w="229" w:type="dxa"/>
            <w:tcBorders>
              <w:top w:val="single" w:sz="4" w:space="0" w:color="auto"/>
              <w:bottom w:val="single" w:sz="4" w:space="0" w:color="auto"/>
            </w:tcBorders>
            <w:vAlign w:val="center"/>
          </w:tcPr>
          <w:p w:rsidR="003F6BD2" w:rsidRPr="00B73455" w:rsidRDefault="003F6BD2" w:rsidP="003F6BD2">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3F6BD2" w:rsidRPr="00B73455" w:rsidRDefault="003F6BD2" w:rsidP="003F6BD2">
            <w:pPr>
              <w:rPr>
                <w:sz w:val="16"/>
                <w:szCs w:val="16"/>
              </w:rPr>
            </w:pPr>
            <w:r>
              <w:rPr>
                <w:rFonts w:hint="eastAsia"/>
                <w:sz w:val="16"/>
                <w:szCs w:val="16"/>
              </w:rPr>
              <w:t>算数の自由研究の仕方を知り、取り組むことができる。</w:t>
            </w:r>
          </w:p>
        </w:tc>
        <w:tc>
          <w:tcPr>
            <w:tcW w:w="2711" w:type="dxa"/>
            <w:tcBorders>
              <w:top w:val="single" w:sz="4" w:space="0" w:color="auto"/>
              <w:bottom w:val="single" w:sz="4" w:space="0" w:color="auto"/>
            </w:tcBorders>
          </w:tcPr>
          <w:p w:rsidR="003F6BD2" w:rsidRPr="00B73455" w:rsidRDefault="003F6BD2" w:rsidP="003F6BD2">
            <w:pPr>
              <w:rPr>
                <w:sz w:val="16"/>
                <w:szCs w:val="16"/>
              </w:rPr>
            </w:pPr>
            <w:r>
              <w:rPr>
                <w:sz w:val="16"/>
                <w:szCs w:val="16"/>
              </w:rPr>
              <w:t>テーマ</w:t>
            </w:r>
            <w:r>
              <w:rPr>
                <w:rFonts w:hint="eastAsia"/>
                <w:sz w:val="16"/>
                <w:szCs w:val="16"/>
              </w:rPr>
              <w:t>や課題に沿って、計画を立てたり、</w:t>
            </w:r>
            <w:r>
              <w:rPr>
                <w:sz w:val="16"/>
                <w:szCs w:val="16"/>
              </w:rPr>
              <w:t>調べ</w:t>
            </w:r>
            <w:r>
              <w:rPr>
                <w:rFonts w:hint="eastAsia"/>
                <w:sz w:val="16"/>
                <w:szCs w:val="16"/>
              </w:rPr>
              <w:t>たりしている。</w:t>
            </w:r>
          </w:p>
        </w:tc>
        <w:tc>
          <w:tcPr>
            <w:tcW w:w="2711" w:type="dxa"/>
            <w:tcBorders>
              <w:top w:val="single" w:sz="4" w:space="0" w:color="auto"/>
              <w:bottom w:val="single" w:sz="4" w:space="0" w:color="auto"/>
            </w:tcBorders>
          </w:tcPr>
          <w:p w:rsidR="003F6BD2" w:rsidRPr="00B73455" w:rsidRDefault="003F6BD2" w:rsidP="003F6BD2">
            <w:pPr>
              <w:rPr>
                <w:sz w:val="16"/>
                <w:szCs w:val="16"/>
              </w:rPr>
            </w:pPr>
            <w:r>
              <w:rPr>
                <w:rFonts w:hint="eastAsia"/>
                <w:sz w:val="16"/>
                <w:szCs w:val="16"/>
              </w:rPr>
              <w:t>「もようづくり」</w:t>
            </w:r>
            <w:r w:rsidRPr="00B73455">
              <w:rPr>
                <w:sz w:val="16"/>
                <w:szCs w:val="16"/>
              </w:rPr>
              <w:t>をきっかけにして</w:t>
            </w:r>
            <w:r>
              <w:rPr>
                <w:sz w:val="16"/>
                <w:szCs w:val="16"/>
              </w:rPr>
              <w:t>、</w:t>
            </w:r>
            <w:r>
              <w:rPr>
                <w:rFonts w:hAnsi="ＭＳ 明朝" w:hint="eastAsia"/>
                <w:sz w:val="16"/>
                <w:szCs w:val="16"/>
              </w:rPr>
              <w:t>探究活動の楽しさやよさに気づい</w:t>
            </w:r>
            <w:r w:rsidRPr="00B62CE8">
              <w:rPr>
                <w:rFonts w:hAnsi="ＭＳ 明朝" w:hint="eastAsia"/>
                <w:sz w:val="16"/>
                <w:szCs w:val="16"/>
              </w:rPr>
              <w:t>ている</w:t>
            </w:r>
            <w:r>
              <w:rPr>
                <w:rFonts w:hAnsi="ＭＳ 明朝" w:hint="eastAsia"/>
                <w:sz w:val="16"/>
                <w:szCs w:val="16"/>
              </w:rPr>
              <w:t>。</w:t>
            </w:r>
          </w:p>
        </w:tc>
      </w:tr>
      <w:tr w:rsidR="003F6BD2" w:rsidRPr="00B73455" w:rsidTr="003F6BD2">
        <w:trPr>
          <w:trHeight w:val="581"/>
        </w:trPr>
        <w:tc>
          <w:tcPr>
            <w:tcW w:w="284" w:type="dxa"/>
            <w:vMerge w:val="restart"/>
            <w:shd w:val="clear" w:color="auto" w:fill="auto"/>
          </w:tcPr>
          <w:p w:rsidR="003F6BD2" w:rsidRDefault="003F6BD2" w:rsidP="003F6BD2">
            <w:pPr>
              <w:spacing w:line="220" w:lineRule="exact"/>
              <w:jc w:val="center"/>
              <w:rPr>
                <w:sz w:val="16"/>
                <w:szCs w:val="16"/>
              </w:rPr>
            </w:pPr>
            <w:r>
              <w:rPr>
                <w:rFonts w:hint="eastAsia"/>
                <w:sz w:val="16"/>
                <w:szCs w:val="16"/>
              </w:rPr>
              <w:t>7</w:t>
            </w:r>
          </w:p>
          <w:p w:rsidR="003F6BD2" w:rsidRDefault="003F6BD2" w:rsidP="003F6BD2">
            <w:pPr>
              <w:spacing w:line="220" w:lineRule="exact"/>
              <w:jc w:val="center"/>
              <w:rPr>
                <w:sz w:val="16"/>
                <w:szCs w:val="16"/>
              </w:rPr>
            </w:pPr>
          </w:p>
          <w:p w:rsidR="003F6BD2" w:rsidRPr="00B73455" w:rsidRDefault="003F6BD2" w:rsidP="003F6BD2">
            <w:pPr>
              <w:spacing w:line="220" w:lineRule="exact"/>
              <w:jc w:val="center"/>
              <w:rPr>
                <w:sz w:val="16"/>
                <w:szCs w:val="16"/>
              </w:rPr>
            </w:pPr>
            <w:r>
              <w:rPr>
                <w:rFonts w:hint="eastAsia"/>
                <w:sz w:val="16"/>
                <w:szCs w:val="16"/>
              </w:rPr>
              <w:t>円の面積</w:t>
            </w:r>
          </w:p>
        </w:tc>
        <w:tc>
          <w:tcPr>
            <w:tcW w:w="1531" w:type="dxa"/>
            <w:vMerge w:val="restart"/>
          </w:tcPr>
          <w:p w:rsidR="003F6BD2" w:rsidRPr="00B73455" w:rsidRDefault="003F6BD2" w:rsidP="003F6BD2">
            <w:pPr>
              <w:rPr>
                <w:sz w:val="16"/>
                <w:szCs w:val="16"/>
              </w:rPr>
            </w:pPr>
          </w:p>
        </w:tc>
        <w:tc>
          <w:tcPr>
            <w:tcW w:w="229" w:type="dxa"/>
            <w:tcBorders>
              <w:top w:val="single" w:sz="4" w:space="0" w:color="auto"/>
            </w:tcBorders>
            <w:vAlign w:val="center"/>
          </w:tcPr>
          <w:p w:rsidR="003F6BD2" w:rsidRPr="00B73455" w:rsidRDefault="003F6BD2" w:rsidP="003F6BD2">
            <w:pPr>
              <w:jc w:val="center"/>
              <w:rPr>
                <w:sz w:val="16"/>
                <w:szCs w:val="16"/>
              </w:rPr>
            </w:pPr>
            <w:r>
              <w:rPr>
                <w:rFonts w:hint="eastAsia"/>
                <w:sz w:val="16"/>
                <w:szCs w:val="16"/>
              </w:rPr>
              <w:t>A</w:t>
            </w:r>
          </w:p>
        </w:tc>
        <w:tc>
          <w:tcPr>
            <w:tcW w:w="2711" w:type="dxa"/>
            <w:tcBorders>
              <w:top w:val="single" w:sz="4" w:space="0" w:color="auto"/>
            </w:tcBorders>
          </w:tcPr>
          <w:p w:rsidR="003F6BD2" w:rsidRPr="00B73455" w:rsidRDefault="004F5195" w:rsidP="003F6BD2">
            <w:pPr>
              <w:rPr>
                <w:sz w:val="16"/>
                <w:szCs w:val="16"/>
              </w:rPr>
            </w:pPr>
            <w:r>
              <w:rPr>
                <w:rFonts w:hint="eastAsia"/>
                <w:sz w:val="16"/>
                <w:szCs w:val="16"/>
              </w:rPr>
              <w:t>円の面積の求め方</w:t>
            </w:r>
            <w:r w:rsidR="003F6BD2" w:rsidRPr="00B57277">
              <w:rPr>
                <w:rFonts w:hint="eastAsia"/>
                <w:sz w:val="16"/>
                <w:szCs w:val="16"/>
              </w:rPr>
              <w:t>を</w:t>
            </w:r>
            <w:r w:rsidR="003F6BD2">
              <w:rPr>
                <w:rFonts w:hint="eastAsia"/>
                <w:sz w:val="16"/>
                <w:szCs w:val="16"/>
              </w:rPr>
              <w:t>深く</w:t>
            </w:r>
            <w:r w:rsidR="003F6BD2" w:rsidRPr="00B57277">
              <w:rPr>
                <w:rFonts w:hint="eastAsia"/>
                <w:sz w:val="16"/>
                <w:szCs w:val="16"/>
              </w:rPr>
              <w:t>理解し</w:t>
            </w:r>
            <w:r w:rsidR="003F6BD2">
              <w:rPr>
                <w:rFonts w:hint="eastAsia"/>
                <w:sz w:val="16"/>
                <w:szCs w:val="16"/>
              </w:rPr>
              <w:t>、</w:t>
            </w:r>
            <w:r>
              <w:rPr>
                <w:rFonts w:hint="eastAsia"/>
                <w:sz w:val="16"/>
                <w:szCs w:val="16"/>
              </w:rPr>
              <w:t>公式を使って</w:t>
            </w:r>
            <w:r w:rsidR="003F6BD2">
              <w:rPr>
                <w:rFonts w:hint="eastAsia"/>
                <w:sz w:val="16"/>
                <w:szCs w:val="16"/>
              </w:rPr>
              <w:t>手際よく</w:t>
            </w:r>
            <w:r w:rsidR="003F6BD2" w:rsidRPr="00B73455">
              <w:rPr>
                <w:sz w:val="16"/>
                <w:szCs w:val="16"/>
              </w:rPr>
              <w:t>円の面積</w:t>
            </w:r>
            <w:r w:rsidR="003F6BD2">
              <w:rPr>
                <w:rFonts w:hint="eastAsia"/>
                <w:sz w:val="16"/>
                <w:szCs w:val="16"/>
              </w:rPr>
              <w:t>や円弧を含む図形の面積</w:t>
            </w:r>
            <w:r w:rsidR="003F6BD2" w:rsidRPr="00B73455">
              <w:rPr>
                <w:sz w:val="16"/>
                <w:szCs w:val="16"/>
              </w:rPr>
              <w:t>を求めることができる。</w:t>
            </w:r>
          </w:p>
        </w:tc>
        <w:tc>
          <w:tcPr>
            <w:tcW w:w="2711" w:type="dxa"/>
            <w:tcBorders>
              <w:top w:val="single" w:sz="4" w:space="0" w:color="auto"/>
            </w:tcBorders>
          </w:tcPr>
          <w:p w:rsidR="003F6BD2" w:rsidRPr="00B73455" w:rsidRDefault="004F5195" w:rsidP="004F5195">
            <w:pPr>
              <w:rPr>
                <w:sz w:val="16"/>
                <w:szCs w:val="16"/>
              </w:rPr>
            </w:pPr>
            <w:r>
              <w:rPr>
                <w:rFonts w:hAnsi="ＭＳ 明朝" w:hint="eastAsia"/>
                <w:sz w:val="16"/>
                <w:szCs w:val="16"/>
              </w:rPr>
              <w:t>面積の求められる図形に帰着させて</w:t>
            </w:r>
            <w:r w:rsidR="003F6BD2" w:rsidRPr="00B73455">
              <w:rPr>
                <w:sz w:val="16"/>
                <w:szCs w:val="16"/>
              </w:rPr>
              <w:t>円の面積</w:t>
            </w:r>
            <w:r w:rsidR="00E84E81" w:rsidRPr="00B76B73">
              <w:rPr>
                <w:rFonts w:hAnsi="ＭＳ 明朝" w:hint="eastAsia"/>
                <w:sz w:val="16"/>
                <w:szCs w:val="16"/>
              </w:rPr>
              <w:t>の求め方を考え</w:t>
            </w:r>
            <w:r w:rsidR="00E84E81">
              <w:rPr>
                <w:rFonts w:hAnsi="ＭＳ 明朝" w:hint="eastAsia"/>
                <w:sz w:val="16"/>
                <w:szCs w:val="16"/>
              </w:rPr>
              <w:t>、</w:t>
            </w:r>
            <w:r w:rsidR="00E84E81" w:rsidRPr="00B76B73">
              <w:rPr>
                <w:rFonts w:hAnsi="ＭＳ 明朝" w:hint="eastAsia"/>
                <w:sz w:val="16"/>
                <w:szCs w:val="16"/>
              </w:rPr>
              <w:t>そのよさや特徴に触れながら説明</w:t>
            </w:r>
            <w:r w:rsidR="00E84E81">
              <w:rPr>
                <w:rFonts w:hAnsi="ＭＳ 明朝" w:hint="eastAsia"/>
                <w:sz w:val="16"/>
                <w:szCs w:val="16"/>
              </w:rPr>
              <w:t>したり、公式を見いだしたり</w:t>
            </w:r>
            <w:r w:rsidR="00E84E81" w:rsidRPr="00B76B73">
              <w:rPr>
                <w:rFonts w:hAnsi="ＭＳ 明朝" w:hint="eastAsia"/>
                <w:sz w:val="16"/>
                <w:szCs w:val="16"/>
              </w:rPr>
              <w:t>している。</w:t>
            </w:r>
          </w:p>
        </w:tc>
        <w:tc>
          <w:tcPr>
            <w:tcW w:w="2711" w:type="dxa"/>
            <w:tcBorders>
              <w:top w:val="single" w:sz="4" w:space="0" w:color="auto"/>
            </w:tcBorders>
          </w:tcPr>
          <w:p w:rsidR="003F6BD2" w:rsidRPr="00B73455" w:rsidRDefault="004F5195" w:rsidP="004F5195">
            <w:pPr>
              <w:rPr>
                <w:sz w:val="16"/>
                <w:szCs w:val="16"/>
              </w:rPr>
            </w:pPr>
            <w:r>
              <w:rPr>
                <w:rFonts w:hint="eastAsia"/>
                <w:sz w:val="16"/>
                <w:szCs w:val="16"/>
              </w:rPr>
              <w:t>円の求積に進んで取り組み</w:t>
            </w:r>
            <w:r w:rsidR="006C6FCD">
              <w:rPr>
                <w:rFonts w:hint="eastAsia"/>
                <w:sz w:val="16"/>
                <w:szCs w:val="16"/>
              </w:rPr>
              <w:t>、</w:t>
            </w:r>
            <w:r w:rsidR="00E84E81">
              <w:rPr>
                <w:rFonts w:hAnsi="ＭＳ 明朝" w:hint="eastAsia"/>
                <w:sz w:val="16"/>
                <w:szCs w:val="16"/>
              </w:rPr>
              <w:t>公式を導いたりそれを活用したりするよさに気づき、</w:t>
            </w:r>
            <w:r w:rsidR="00E84E81" w:rsidRPr="00FA1203">
              <w:rPr>
                <w:rFonts w:hAnsi="ＭＳ 明朝" w:hint="eastAsia"/>
                <w:sz w:val="16"/>
                <w:szCs w:val="16"/>
              </w:rPr>
              <w:t>学習に生かそうとしている。</w:t>
            </w:r>
          </w:p>
        </w:tc>
      </w:tr>
      <w:tr w:rsidR="003F6BD2" w:rsidRPr="00B73455" w:rsidTr="003F6BD2">
        <w:trPr>
          <w:trHeight w:val="282"/>
        </w:trPr>
        <w:tc>
          <w:tcPr>
            <w:tcW w:w="284" w:type="dxa"/>
            <w:vMerge/>
            <w:shd w:val="clear" w:color="auto" w:fill="auto"/>
          </w:tcPr>
          <w:p w:rsidR="003F6BD2" w:rsidRPr="00B73455" w:rsidRDefault="003F6BD2" w:rsidP="003F6BD2">
            <w:pPr>
              <w:spacing w:line="220" w:lineRule="exact"/>
              <w:jc w:val="center"/>
              <w:rPr>
                <w:sz w:val="16"/>
                <w:szCs w:val="16"/>
              </w:rPr>
            </w:pPr>
          </w:p>
        </w:tc>
        <w:tc>
          <w:tcPr>
            <w:tcW w:w="1531" w:type="dxa"/>
            <w:vMerge/>
          </w:tcPr>
          <w:p w:rsidR="003F6BD2" w:rsidRPr="00B73455" w:rsidRDefault="003F6BD2" w:rsidP="003F6BD2">
            <w:pPr>
              <w:rPr>
                <w:sz w:val="16"/>
                <w:szCs w:val="16"/>
              </w:rPr>
            </w:pPr>
          </w:p>
        </w:tc>
        <w:tc>
          <w:tcPr>
            <w:tcW w:w="229" w:type="dxa"/>
            <w:tcBorders>
              <w:top w:val="single" w:sz="4" w:space="0" w:color="auto"/>
              <w:bottom w:val="single" w:sz="4" w:space="0" w:color="auto"/>
            </w:tcBorders>
            <w:vAlign w:val="center"/>
          </w:tcPr>
          <w:p w:rsidR="003F6BD2" w:rsidRPr="00B73455" w:rsidRDefault="003F6BD2" w:rsidP="003F6BD2">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3F6BD2" w:rsidRPr="00B73455" w:rsidRDefault="004F5195" w:rsidP="003F6BD2">
            <w:pPr>
              <w:rPr>
                <w:sz w:val="16"/>
                <w:szCs w:val="16"/>
              </w:rPr>
            </w:pPr>
            <w:r>
              <w:rPr>
                <w:rFonts w:hint="eastAsia"/>
                <w:sz w:val="16"/>
                <w:szCs w:val="16"/>
              </w:rPr>
              <w:t>円の面積の求め方</w:t>
            </w:r>
            <w:r w:rsidRPr="00B57277">
              <w:rPr>
                <w:rFonts w:hint="eastAsia"/>
                <w:sz w:val="16"/>
                <w:szCs w:val="16"/>
              </w:rPr>
              <w:t>を理解し</w:t>
            </w:r>
            <w:r>
              <w:rPr>
                <w:rFonts w:hint="eastAsia"/>
                <w:sz w:val="16"/>
                <w:szCs w:val="16"/>
              </w:rPr>
              <w:t>、公式を使って</w:t>
            </w:r>
            <w:r w:rsidRPr="00B73455">
              <w:rPr>
                <w:sz w:val="16"/>
                <w:szCs w:val="16"/>
              </w:rPr>
              <w:t>円の面積</w:t>
            </w:r>
            <w:r>
              <w:rPr>
                <w:rFonts w:hint="eastAsia"/>
                <w:sz w:val="16"/>
                <w:szCs w:val="16"/>
              </w:rPr>
              <w:t>や円弧を含む図形の面積</w:t>
            </w:r>
            <w:r w:rsidRPr="00B73455">
              <w:rPr>
                <w:sz w:val="16"/>
                <w:szCs w:val="16"/>
              </w:rPr>
              <w:t>を求めることができる。</w:t>
            </w:r>
          </w:p>
        </w:tc>
        <w:tc>
          <w:tcPr>
            <w:tcW w:w="2711" w:type="dxa"/>
            <w:tcBorders>
              <w:top w:val="single" w:sz="4" w:space="0" w:color="auto"/>
              <w:bottom w:val="single" w:sz="4" w:space="0" w:color="auto"/>
            </w:tcBorders>
          </w:tcPr>
          <w:p w:rsidR="003F6BD2" w:rsidRPr="00B73455" w:rsidRDefault="00E84E81" w:rsidP="00E84E81">
            <w:pPr>
              <w:rPr>
                <w:sz w:val="16"/>
                <w:szCs w:val="16"/>
              </w:rPr>
            </w:pPr>
            <w:r>
              <w:rPr>
                <w:rFonts w:hAnsi="ＭＳ 明朝" w:hint="eastAsia"/>
                <w:sz w:val="16"/>
                <w:szCs w:val="16"/>
              </w:rPr>
              <w:t>面積の求められる図形に帰着させて</w:t>
            </w:r>
            <w:r w:rsidRPr="00B73455">
              <w:rPr>
                <w:sz w:val="16"/>
                <w:szCs w:val="16"/>
              </w:rPr>
              <w:t>円の面積</w:t>
            </w:r>
            <w:r w:rsidRPr="00B76B73">
              <w:rPr>
                <w:rFonts w:hAnsi="ＭＳ 明朝" w:hint="eastAsia"/>
                <w:sz w:val="16"/>
                <w:szCs w:val="16"/>
              </w:rPr>
              <w:t>の求め方を考え</w:t>
            </w:r>
            <w:r>
              <w:rPr>
                <w:rFonts w:hAnsi="ＭＳ 明朝" w:hint="eastAsia"/>
                <w:sz w:val="16"/>
                <w:szCs w:val="16"/>
              </w:rPr>
              <w:t>たり、公式を見いだしたり</w:t>
            </w:r>
            <w:r w:rsidRPr="00B76B73">
              <w:rPr>
                <w:rFonts w:hAnsi="ＭＳ 明朝" w:hint="eastAsia"/>
                <w:sz w:val="16"/>
                <w:szCs w:val="16"/>
              </w:rPr>
              <w:t>している。</w:t>
            </w:r>
          </w:p>
        </w:tc>
        <w:tc>
          <w:tcPr>
            <w:tcW w:w="2711" w:type="dxa"/>
            <w:tcBorders>
              <w:top w:val="single" w:sz="4" w:space="0" w:color="auto"/>
              <w:bottom w:val="single" w:sz="4" w:space="0" w:color="auto"/>
            </w:tcBorders>
          </w:tcPr>
          <w:p w:rsidR="003F6BD2" w:rsidRPr="00B73455" w:rsidRDefault="00E84E81" w:rsidP="004F5195">
            <w:pPr>
              <w:rPr>
                <w:sz w:val="16"/>
                <w:szCs w:val="16"/>
              </w:rPr>
            </w:pPr>
            <w:r>
              <w:rPr>
                <w:rFonts w:hint="eastAsia"/>
                <w:sz w:val="16"/>
                <w:szCs w:val="16"/>
              </w:rPr>
              <w:t>円の求積に進んで取り組み</w:t>
            </w:r>
            <w:r w:rsidR="006C6FCD">
              <w:rPr>
                <w:rFonts w:hint="eastAsia"/>
                <w:sz w:val="16"/>
                <w:szCs w:val="16"/>
              </w:rPr>
              <w:t>、</w:t>
            </w:r>
            <w:r>
              <w:rPr>
                <w:rFonts w:hAnsi="ＭＳ 明朝" w:hint="eastAsia"/>
                <w:sz w:val="16"/>
                <w:szCs w:val="16"/>
              </w:rPr>
              <w:t>公式を導いたりそれを活用したりするよさに気づい</w:t>
            </w:r>
            <w:r w:rsidRPr="00FA1203">
              <w:rPr>
                <w:rFonts w:hAnsi="ＭＳ 明朝" w:hint="eastAsia"/>
                <w:sz w:val="16"/>
                <w:szCs w:val="16"/>
              </w:rPr>
              <w:t>ている。</w:t>
            </w:r>
          </w:p>
        </w:tc>
      </w:tr>
    </w:tbl>
    <w:p w:rsidR="007D6097" w:rsidRPr="003F6BD2" w:rsidRDefault="007D6097"/>
    <w:p w:rsidR="007D6097" w:rsidRDefault="007D6097" w:rsidP="00A9129D">
      <w:pPr>
        <w:spacing w:line="20" w:lineRule="exact"/>
      </w:pPr>
      <w:r>
        <w:br w:type="page"/>
      </w: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7D6097" w:rsidRPr="00B73455" w:rsidTr="00044381">
        <w:trPr>
          <w:trHeight w:val="227"/>
        </w:trPr>
        <w:tc>
          <w:tcPr>
            <w:tcW w:w="284" w:type="dxa"/>
            <w:vMerge w:val="restart"/>
            <w:tcBorders>
              <w:top w:val="single" w:sz="4" w:space="0" w:color="auto"/>
              <w:left w:val="single" w:sz="4" w:space="0" w:color="auto"/>
              <w:right w:val="single" w:sz="4" w:space="0" w:color="auto"/>
            </w:tcBorders>
            <w:shd w:val="clear" w:color="auto" w:fill="auto"/>
          </w:tcPr>
          <w:p w:rsidR="007D6097" w:rsidRPr="00B73455" w:rsidRDefault="007D6097" w:rsidP="00044381">
            <w:pPr>
              <w:spacing w:line="220" w:lineRule="exact"/>
              <w:jc w:val="center"/>
              <w:rPr>
                <w:sz w:val="16"/>
                <w:szCs w:val="16"/>
              </w:rPr>
            </w:pPr>
            <w:r w:rsidRPr="00B73455">
              <w:rPr>
                <w:sz w:val="16"/>
                <w:szCs w:val="16"/>
              </w:rPr>
              <w:lastRenderedPageBreak/>
              <w:t>単元</w:t>
            </w:r>
          </w:p>
        </w:tc>
        <w:tc>
          <w:tcPr>
            <w:tcW w:w="1531" w:type="dxa"/>
            <w:vMerge w:val="restart"/>
            <w:tcBorders>
              <w:top w:val="single" w:sz="4" w:space="0" w:color="auto"/>
              <w:left w:val="single" w:sz="4" w:space="0" w:color="auto"/>
              <w:right w:val="single" w:sz="4" w:space="0" w:color="auto"/>
            </w:tcBorders>
            <w:vAlign w:val="center"/>
          </w:tcPr>
          <w:p w:rsidR="007D6097" w:rsidRPr="00B73455" w:rsidRDefault="007D6097" w:rsidP="00044381">
            <w:pPr>
              <w:jc w:val="center"/>
              <w:rPr>
                <w:sz w:val="16"/>
                <w:szCs w:val="16"/>
              </w:rPr>
            </w:pPr>
            <w:r w:rsidRPr="00B73455">
              <w:rPr>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7D6097" w:rsidRPr="00B73455" w:rsidRDefault="007D6097" w:rsidP="00044381">
            <w:pPr>
              <w:jc w:val="center"/>
              <w:rPr>
                <w:sz w:val="16"/>
                <w:szCs w:val="16"/>
              </w:rPr>
            </w:pPr>
          </w:p>
        </w:tc>
        <w:tc>
          <w:tcPr>
            <w:tcW w:w="8133" w:type="dxa"/>
            <w:gridSpan w:val="3"/>
            <w:tcBorders>
              <w:top w:val="single" w:sz="4" w:space="0" w:color="auto"/>
              <w:left w:val="single" w:sz="4" w:space="0" w:color="auto"/>
              <w:bottom w:val="single" w:sz="4" w:space="0" w:color="auto"/>
              <w:right w:val="single" w:sz="4" w:space="0" w:color="auto"/>
            </w:tcBorders>
            <w:shd w:val="clear" w:color="auto" w:fill="auto"/>
          </w:tcPr>
          <w:p w:rsidR="007D6097" w:rsidRPr="007D6097" w:rsidRDefault="007D6097" w:rsidP="00044381">
            <w:pPr>
              <w:jc w:val="center"/>
              <w:rPr>
                <w:sz w:val="16"/>
                <w:szCs w:val="16"/>
              </w:rPr>
            </w:pPr>
            <w:r w:rsidRPr="00B73455">
              <w:rPr>
                <w:sz w:val="16"/>
                <w:szCs w:val="16"/>
              </w:rPr>
              <w:t>観　点　別　学　習　状　況　の　評　価　規　準</w:t>
            </w:r>
          </w:p>
        </w:tc>
      </w:tr>
      <w:tr w:rsidR="007D6097" w:rsidRPr="00B73455" w:rsidTr="00044381">
        <w:trPr>
          <w:trHeight w:val="227"/>
        </w:trPr>
        <w:tc>
          <w:tcPr>
            <w:tcW w:w="284" w:type="dxa"/>
            <w:vMerge/>
            <w:tcBorders>
              <w:left w:val="single" w:sz="4" w:space="0" w:color="auto"/>
              <w:right w:val="single" w:sz="4" w:space="0" w:color="auto"/>
            </w:tcBorders>
            <w:shd w:val="clear" w:color="auto" w:fill="auto"/>
          </w:tcPr>
          <w:p w:rsidR="007D6097" w:rsidRPr="00B73455" w:rsidRDefault="007D6097" w:rsidP="00044381">
            <w:pPr>
              <w:spacing w:line="220" w:lineRule="exact"/>
              <w:jc w:val="center"/>
              <w:rPr>
                <w:sz w:val="16"/>
                <w:szCs w:val="16"/>
              </w:rPr>
            </w:pPr>
          </w:p>
        </w:tc>
        <w:tc>
          <w:tcPr>
            <w:tcW w:w="1531" w:type="dxa"/>
            <w:vMerge/>
            <w:tcBorders>
              <w:left w:val="single" w:sz="4" w:space="0" w:color="auto"/>
              <w:right w:val="single" w:sz="4" w:space="0" w:color="auto"/>
            </w:tcBorders>
          </w:tcPr>
          <w:p w:rsidR="007D6097" w:rsidRPr="00B73455" w:rsidRDefault="007D6097" w:rsidP="00044381">
            <w:pPr>
              <w:rPr>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7D6097" w:rsidRPr="00B73455" w:rsidRDefault="007D6097" w:rsidP="00044381">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044381">
            <w:pPr>
              <w:jc w:val="center"/>
              <w:rPr>
                <w:sz w:val="16"/>
                <w:szCs w:val="16"/>
              </w:rPr>
            </w:pPr>
            <w:r>
              <w:rPr>
                <w:rFonts w:hint="eastAsia"/>
                <w:sz w:val="16"/>
                <w:szCs w:val="16"/>
              </w:rPr>
              <w:t>知識・技能</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044381">
            <w:pPr>
              <w:jc w:val="center"/>
              <w:rPr>
                <w:sz w:val="16"/>
                <w:szCs w:val="16"/>
              </w:rPr>
            </w:pPr>
            <w:r>
              <w:rPr>
                <w:rFonts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044381">
            <w:pPr>
              <w:jc w:val="center"/>
              <w:rPr>
                <w:sz w:val="16"/>
                <w:szCs w:val="16"/>
              </w:rPr>
            </w:pPr>
            <w:r>
              <w:rPr>
                <w:rFonts w:hint="eastAsia"/>
                <w:sz w:val="16"/>
                <w:szCs w:val="16"/>
              </w:rPr>
              <w:t>主体的に学習に取り組む態度</w:t>
            </w:r>
          </w:p>
        </w:tc>
      </w:tr>
      <w:tr w:rsidR="000F261F" w:rsidRPr="00B73455" w:rsidTr="004F5195">
        <w:trPr>
          <w:trHeight w:val="751"/>
        </w:trPr>
        <w:tc>
          <w:tcPr>
            <w:tcW w:w="284" w:type="dxa"/>
            <w:vMerge w:val="restart"/>
            <w:shd w:val="clear" w:color="auto" w:fill="auto"/>
          </w:tcPr>
          <w:p w:rsidR="000F261F" w:rsidRDefault="000F261F" w:rsidP="000F261F">
            <w:pPr>
              <w:spacing w:line="220" w:lineRule="exact"/>
              <w:jc w:val="center"/>
              <w:rPr>
                <w:sz w:val="16"/>
                <w:szCs w:val="16"/>
              </w:rPr>
            </w:pPr>
            <w:r>
              <w:rPr>
                <w:rFonts w:hint="eastAsia"/>
                <w:sz w:val="16"/>
                <w:szCs w:val="16"/>
              </w:rPr>
              <w:t>8</w:t>
            </w:r>
          </w:p>
          <w:p w:rsidR="000F261F" w:rsidRDefault="000F261F" w:rsidP="000F261F">
            <w:pPr>
              <w:spacing w:line="220" w:lineRule="exact"/>
              <w:jc w:val="center"/>
              <w:rPr>
                <w:sz w:val="16"/>
                <w:szCs w:val="16"/>
              </w:rPr>
            </w:pPr>
          </w:p>
          <w:p w:rsidR="000F261F" w:rsidRPr="00B73455" w:rsidRDefault="000F261F" w:rsidP="000F261F">
            <w:pPr>
              <w:spacing w:line="220" w:lineRule="exact"/>
              <w:jc w:val="center"/>
              <w:rPr>
                <w:sz w:val="16"/>
                <w:szCs w:val="16"/>
              </w:rPr>
            </w:pPr>
            <w:r>
              <w:rPr>
                <w:rFonts w:hint="eastAsia"/>
                <w:sz w:val="16"/>
                <w:szCs w:val="16"/>
              </w:rPr>
              <w:t>立体の体積</w:t>
            </w:r>
          </w:p>
        </w:tc>
        <w:tc>
          <w:tcPr>
            <w:tcW w:w="1531" w:type="dxa"/>
            <w:vMerge w:val="restart"/>
          </w:tcPr>
          <w:p w:rsidR="000F261F" w:rsidRPr="00B73455" w:rsidRDefault="000F261F" w:rsidP="000F261F">
            <w:pPr>
              <w:rPr>
                <w:sz w:val="16"/>
                <w:szCs w:val="16"/>
              </w:rPr>
            </w:pPr>
          </w:p>
        </w:tc>
        <w:tc>
          <w:tcPr>
            <w:tcW w:w="229" w:type="dxa"/>
            <w:tcBorders>
              <w:top w:val="single" w:sz="4" w:space="0" w:color="auto"/>
              <w:bottom w:val="single" w:sz="4" w:space="0" w:color="auto"/>
            </w:tcBorders>
            <w:vAlign w:val="center"/>
          </w:tcPr>
          <w:p w:rsidR="000F261F" w:rsidRDefault="000F261F" w:rsidP="000F261F">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0F261F" w:rsidRPr="00B73455" w:rsidRDefault="000F261F" w:rsidP="000F261F">
            <w:pPr>
              <w:rPr>
                <w:sz w:val="16"/>
                <w:szCs w:val="16"/>
              </w:rPr>
            </w:pPr>
            <w:r w:rsidRPr="00B57277">
              <w:rPr>
                <w:rFonts w:hint="eastAsia"/>
                <w:sz w:val="16"/>
                <w:szCs w:val="16"/>
              </w:rPr>
              <w:t>角柱や円柱の体積の求め方</w:t>
            </w:r>
            <w:r w:rsidR="00E84E81">
              <w:rPr>
                <w:rFonts w:hint="eastAsia"/>
                <w:sz w:val="16"/>
                <w:szCs w:val="16"/>
              </w:rPr>
              <w:t>を</w:t>
            </w:r>
            <w:r>
              <w:rPr>
                <w:rFonts w:hint="eastAsia"/>
                <w:sz w:val="16"/>
                <w:szCs w:val="16"/>
              </w:rPr>
              <w:t>深く</w:t>
            </w:r>
            <w:r w:rsidRPr="00B57277">
              <w:rPr>
                <w:rFonts w:hint="eastAsia"/>
                <w:sz w:val="16"/>
                <w:szCs w:val="16"/>
              </w:rPr>
              <w:t>理解し</w:t>
            </w:r>
            <w:r w:rsidR="007525AE">
              <w:rPr>
                <w:rFonts w:hint="eastAsia"/>
                <w:sz w:val="16"/>
                <w:szCs w:val="16"/>
              </w:rPr>
              <w:t>、</w:t>
            </w:r>
            <w:r w:rsidR="00E84E81">
              <w:rPr>
                <w:rFonts w:hint="eastAsia"/>
                <w:sz w:val="16"/>
                <w:szCs w:val="16"/>
              </w:rPr>
              <w:t>公式を使って</w:t>
            </w:r>
            <w:r>
              <w:rPr>
                <w:sz w:val="16"/>
                <w:szCs w:val="16"/>
              </w:rPr>
              <w:t>手際よく</w:t>
            </w:r>
            <w:r w:rsidR="00E84E81">
              <w:rPr>
                <w:rFonts w:hint="eastAsia"/>
                <w:sz w:val="16"/>
                <w:szCs w:val="16"/>
              </w:rPr>
              <w:t>柱体の</w:t>
            </w:r>
            <w:r w:rsidRPr="00B73455">
              <w:rPr>
                <w:sz w:val="16"/>
                <w:szCs w:val="16"/>
              </w:rPr>
              <w:t>体積を求めることができる。</w:t>
            </w:r>
          </w:p>
        </w:tc>
        <w:tc>
          <w:tcPr>
            <w:tcW w:w="2711" w:type="dxa"/>
            <w:tcBorders>
              <w:top w:val="single" w:sz="4" w:space="0" w:color="auto"/>
              <w:bottom w:val="single" w:sz="4" w:space="0" w:color="auto"/>
            </w:tcBorders>
          </w:tcPr>
          <w:p w:rsidR="000F261F" w:rsidRPr="00B73455" w:rsidRDefault="00E84E81" w:rsidP="00E84E81">
            <w:pPr>
              <w:rPr>
                <w:sz w:val="16"/>
                <w:szCs w:val="16"/>
              </w:rPr>
            </w:pPr>
            <w:r>
              <w:rPr>
                <w:rFonts w:hAnsi="ＭＳ 明朝" w:hint="eastAsia"/>
                <w:sz w:val="16"/>
                <w:szCs w:val="16"/>
              </w:rPr>
              <w:t>既習の体積の求め方をもとに</w:t>
            </w:r>
            <w:r w:rsidR="000F261F" w:rsidRPr="00B73455">
              <w:rPr>
                <w:sz w:val="16"/>
                <w:szCs w:val="16"/>
              </w:rPr>
              <w:t>角柱や円柱の体積</w:t>
            </w:r>
            <w:r w:rsidR="007C291F">
              <w:rPr>
                <w:rFonts w:hint="eastAsia"/>
                <w:sz w:val="16"/>
                <w:szCs w:val="16"/>
              </w:rPr>
              <w:t>の求め方を考え</w:t>
            </w:r>
            <w:r w:rsidR="007525AE">
              <w:rPr>
                <w:rFonts w:hint="eastAsia"/>
                <w:sz w:val="16"/>
                <w:szCs w:val="16"/>
              </w:rPr>
              <w:t>、</w:t>
            </w:r>
            <w:r w:rsidR="007C291F">
              <w:rPr>
                <w:rFonts w:hint="eastAsia"/>
                <w:sz w:val="16"/>
                <w:szCs w:val="16"/>
              </w:rPr>
              <w:t>その</w:t>
            </w:r>
            <w:r w:rsidR="00FC23DE">
              <w:rPr>
                <w:rFonts w:hint="eastAsia"/>
                <w:sz w:val="16"/>
                <w:szCs w:val="16"/>
              </w:rPr>
              <w:t>よさや特徴</w:t>
            </w:r>
            <w:r w:rsidR="000F261F">
              <w:rPr>
                <w:rFonts w:hint="eastAsia"/>
                <w:sz w:val="16"/>
                <w:szCs w:val="16"/>
              </w:rPr>
              <w:t>に触れながら</w:t>
            </w:r>
            <w:r w:rsidRPr="00B76B73">
              <w:rPr>
                <w:rFonts w:hAnsi="ＭＳ 明朝" w:hint="eastAsia"/>
                <w:sz w:val="16"/>
                <w:szCs w:val="16"/>
              </w:rPr>
              <w:t>説明</w:t>
            </w:r>
            <w:r>
              <w:rPr>
                <w:rFonts w:hAnsi="ＭＳ 明朝" w:hint="eastAsia"/>
                <w:sz w:val="16"/>
                <w:szCs w:val="16"/>
              </w:rPr>
              <w:t>したり、公式を見いだしたり</w:t>
            </w:r>
            <w:r w:rsidRPr="00B76B73">
              <w:rPr>
                <w:rFonts w:hAnsi="ＭＳ 明朝" w:hint="eastAsia"/>
                <w:sz w:val="16"/>
                <w:szCs w:val="16"/>
              </w:rPr>
              <w:t>している。</w:t>
            </w:r>
          </w:p>
        </w:tc>
        <w:tc>
          <w:tcPr>
            <w:tcW w:w="2711" w:type="dxa"/>
            <w:tcBorders>
              <w:top w:val="single" w:sz="4" w:space="0" w:color="auto"/>
              <w:bottom w:val="single" w:sz="4" w:space="0" w:color="auto"/>
            </w:tcBorders>
          </w:tcPr>
          <w:p w:rsidR="000F261F" w:rsidRPr="00B73455" w:rsidRDefault="000F261F" w:rsidP="000F261F">
            <w:pPr>
              <w:rPr>
                <w:sz w:val="16"/>
                <w:szCs w:val="16"/>
              </w:rPr>
            </w:pPr>
            <w:r w:rsidRPr="00B73455">
              <w:rPr>
                <w:sz w:val="16"/>
                <w:szCs w:val="16"/>
              </w:rPr>
              <w:t>角</w:t>
            </w:r>
            <w:r w:rsidR="00E84E81">
              <w:rPr>
                <w:sz w:val="16"/>
                <w:szCs w:val="16"/>
              </w:rPr>
              <w:t>柱や円柱の</w:t>
            </w:r>
            <w:r w:rsidR="00E84E81">
              <w:rPr>
                <w:rFonts w:hint="eastAsia"/>
                <w:sz w:val="16"/>
                <w:szCs w:val="16"/>
              </w:rPr>
              <w:t>求</w:t>
            </w:r>
            <w:r w:rsidRPr="00B73455">
              <w:rPr>
                <w:sz w:val="16"/>
                <w:szCs w:val="16"/>
              </w:rPr>
              <w:t>積</w:t>
            </w:r>
            <w:r w:rsidR="00E84E81">
              <w:rPr>
                <w:rFonts w:hint="eastAsia"/>
                <w:sz w:val="16"/>
                <w:szCs w:val="16"/>
              </w:rPr>
              <w:t>に進んで関わり</w:t>
            </w:r>
            <w:r w:rsidR="006C6FCD">
              <w:rPr>
                <w:rFonts w:hint="eastAsia"/>
                <w:sz w:val="16"/>
                <w:szCs w:val="16"/>
              </w:rPr>
              <w:t>、</w:t>
            </w:r>
            <w:r w:rsidR="00E84E81">
              <w:rPr>
                <w:rFonts w:hAnsi="ＭＳ 明朝" w:hint="eastAsia"/>
                <w:sz w:val="16"/>
                <w:szCs w:val="16"/>
              </w:rPr>
              <w:t>公式を導いたりそれを活用したりするよさに気づき、</w:t>
            </w:r>
            <w:r w:rsidR="00E84E81" w:rsidRPr="00FA1203">
              <w:rPr>
                <w:rFonts w:hAnsi="ＭＳ 明朝" w:hint="eastAsia"/>
                <w:sz w:val="16"/>
                <w:szCs w:val="16"/>
              </w:rPr>
              <w:t>学習に生かそうとしている。</w:t>
            </w:r>
          </w:p>
        </w:tc>
      </w:tr>
      <w:tr w:rsidR="000F261F" w:rsidRPr="00B73455" w:rsidTr="004F5195">
        <w:trPr>
          <w:trHeight w:val="564"/>
        </w:trPr>
        <w:tc>
          <w:tcPr>
            <w:tcW w:w="284" w:type="dxa"/>
            <w:vMerge/>
            <w:shd w:val="clear" w:color="auto" w:fill="auto"/>
          </w:tcPr>
          <w:p w:rsidR="000F261F" w:rsidRPr="00B73455" w:rsidRDefault="000F261F" w:rsidP="000F261F">
            <w:pPr>
              <w:spacing w:line="220" w:lineRule="exact"/>
              <w:jc w:val="center"/>
              <w:rPr>
                <w:sz w:val="16"/>
                <w:szCs w:val="16"/>
              </w:rPr>
            </w:pPr>
          </w:p>
        </w:tc>
        <w:tc>
          <w:tcPr>
            <w:tcW w:w="1531" w:type="dxa"/>
            <w:vMerge/>
          </w:tcPr>
          <w:p w:rsidR="000F261F" w:rsidRPr="00B73455" w:rsidRDefault="000F261F" w:rsidP="000F261F">
            <w:pPr>
              <w:rPr>
                <w:sz w:val="16"/>
                <w:szCs w:val="16"/>
              </w:rPr>
            </w:pPr>
          </w:p>
        </w:tc>
        <w:tc>
          <w:tcPr>
            <w:tcW w:w="229" w:type="dxa"/>
            <w:tcBorders>
              <w:top w:val="single" w:sz="4" w:space="0" w:color="auto"/>
              <w:bottom w:val="single" w:sz="4" w:space="0" w:color="auto"/>
            </w:tcBorders>
            <w:vAlign w:val="center"/>
          </w:tcPr>
          <w:p w:rsidR="000F261F" w:rsidRDefault="000F261F" w:rsidP="000F261F">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814602" w:rsidRPr="00B73455" w:rsidRDefault="00E84E81" w:rsidP="000F261F">
            <w:pPr>
              <w:rPr>
                <w:sz w:val="16"/>
                <w:szCs w:val="16"/>
              </w:rPr>
            </w:pPr>
            <w:r w:rsidRPr="00B57277">
              <w:rPr>
                <w:rFonts w:hint="eastAsia"/>
                <w:sz w:val="16"/>
                <w:szCs w:val="16"/>
              </w:rPr>
              <w:t>角柱や円柱の体積の求め方</w:t>
            </w:r>
            <w:r>
              <w:rPr>
                <w:rFonts w:hint="eastAsia"/>
                <w:sz w:val="16"/>
                <w:szCs w:val="16"/>
              </w:rPr>
              <w:t>を</w:t>
            </w:r>
            <w:r w:rsidRPr="00B57277">
              <w:rPr>
                <w:rFonts w:hint="eastAsia"/>
                <w:sz w:val="16"/>
                <w:szCs w:val="16"/>
              </w:rPr>
              <w:t>理解し</w:t>
            </w:r>
            <w:r>
              <w:rPr>
                <w:rFonts w:hint="eastAsia"/>
                <w:sz w:val="16"/>
                <w:szCs w:val="16"/>
              </w:rPr>
              <w:t>、公式を使って柱体の</w:t>
            </w:r>
            <w:r w:rsidRPr="00B73455">
              <w:rPr>
                <w:sz w:val="16"/>
                <w:szCs w:val="16"/>
              </w:rPr>
              <w:t>体積を求めることができる。</w:t>
            </w:r>
          </w:p>
        </w:tc>
        <w:tc>
          <w:tcPr>
            <w:tcW w:w="2711" w:type="dxa"/>
            <w:tcBorders>
              <w:top w:val="single" w:sz="4" w:space="0" w:color="auto"/>
              <w:bottom w:val="single" w:sz="4" w:space="0" w:color="auto"/>
            </w:tcBorders>
          </w:tcPr>
          <w:p w:rsidR="000F261F" w:rsidRPr="00B73455" w:rsidRDefault="00E84E81" w:rsidP="00E84E81">
            <w:pPr>
              <w:rPr>
                <w:sz w:val="16"/>
                <w:szCs w:val="16"/>
              </w:rPr>
            </w:pPr>
            <w:r>
              <w:rPr>
                <w:rFonts w:hAnsi="ＭＳ 明朝" w:hint="eastAsia"/>
                <w:sz w:val="16"/>
                <w:szCs w:val="16"/>
              </w:rPr>
              <w:t>既習の体積の求め方をもとに</w:t>
            </w:r>
            <w:r w:rsidRPr="00B73455">
              <w:rPr>
                <w:sz w:val="16"/>
                <w:szCs w:val="16"/>
              </w:rPr>
              <w:t>角柱や円柱の体積</w:t>
            </w:r>
            <w:r>
              <w:rPr>
                <w:rFonts w:hint="eastAsia"/>
                <w:sz w:val="16"/>
                <w:szCs w:val="16"/>
              </w:rPr>
              <w:t>の求め方を考えたり、</w:t>
            </w:r>
            <w:r>
              <w:rPr>
                <w:rFonts w:hAnsi="ＭＳ 明朝" w:hint="eastAsia"/>
                <w:sz w:val="16"/>
                <w:szCs w:val="16"/>
              </w:rPr>
              <w:t>公式を見いだしたり</w:t>
            </w:r>
            <w:r w:rsidRPr="00B76B73">
              <w:rPr>
                <w:rFonts w:hAnsi="ＭＳ 明朝" w:hint="eastAsia"/>
                <w:sz w:val="16"/>
                <w:szCs w:val="16"/>
              </w:rPr>
              <w:t>している。</w:t>
            </w:r>
          </w:p>
        </w:tc>
        <w:tc>
          <w:tcPr>
            <w:tcW w:w="2711" w:type="dxa"/>
            <w:tcBorders>
              <w:top w:val="single" w:sz="4" w:space="0" w:color="auto"/>
              <w:bottom w:val="single" w:sz="4" w:space="0" w:color="auto"/>
            </w:tcBorders>
          </w:tcPr>
          <w:p w:rsidR="000F261F" w:rsidRPr="00B73455" w:rsidRDefault="00E84E81" w:rsidP="000F261F">
            <w:pPr>
              <w:rPr>
                <w:sz w:val="16"/>
                <w:szCs w:val="16"/>
              </w:rPr>
            </w:pPr>
            <w:r w:rsidRPr="00B73455">
              <w:rPr>
                <w:sz w:val="16"/>
                <w:szCs w:val="16"/>
              </w:rPr>
              <w:t>角</w:t>
            </w:r>
            <w:r>
              <w:rPr>
                <w:sz w:val="16"/>
                <w:szCs w:val="16"/>
              </w:rPr>
              <w:t>柱や円柱の</w:t>
            </w:r>
            <w:r>
              <w:rPr>
                <w:rFonts w:hint="eastAsia"/>
                <w:sz w:val="16"/>
                <w:szCs w:val="16"/>
              </w:rPr>
              <w:t>求</w:t>
            </w:r>
            <w:r w:rsidRPr="00B73455">
              <w:rPr>
                <w:sz w:val="16"/>
                <w:szCs w:val="16"/>
              </w:rPr>
              <w:t>積</w:t>
            </w:r>
            <w:r>
              <w:rPr>
                <w:rFonts w:hint="eastAsia"/>
                <w:sz w:val="16"/>
                <w:szCs w:val="16"/>
              </w:rPr>
              <w:t>に進んで関わり</w:t>
            </w:r>
            <w:r w:rsidR="006C6FCD">
              <w:rPr>
                <w:rFonts w:hint="eastAsia"/>
                <w:sz w:val="16"/>
                <w:szCs w:val="16"/>
              </w:rPr>
              <w:t>、</w:t>
            </w:r>
            <w:r>
              <w:rPr>
                <w:rFonts w:hAnsi="ＭＳ 明朝" w:hint="eastAsia"/>
                <w:sz w:val="16"/>
                <w:szCs w:val="16"/>
              </w:rPr>
              <w:t>公式を導いたりそれを活用したりするよさに気づい</w:t>
            </w:r>
            <w:r w:rsidRPr="00FA1203">
              <w:rPr>
                <w:rFonts w:hAnsi="ＭＳ 明朝" w:hint="eastAsia"/>
                <w:sz w:val="16"/>
                <w:szCs w:val="16"/>
              </w:rPr>
              <w:t>ている。</w:t>
            </w:r>
          </w:p>
        </w:tc>
      </w:tr>
      <w:tr w:rsidR="00814602" w:rsidRPr="00B73455" w:rsidTr="002716B0">
        <w:trPr>
          <w:trHeight w:val="282"/>
        </w:trPr>
        <w:tc>
          <w:tcPr>
            <w:tcW w:w="284" w:type="dxa"/>
            <w:vMerge w:val="restart"/>
            <w:shd w:val="clear" w:color="auto" w:fill="auto"/>
          </w:tcPr>
          <w:p w:rsidR="00814602" w:rsidRDefault="00814602" w:rsidP="002716B0">
            <w:pPr>
              <w:spacing w:line="220" w:lineRule="exact"/>
              <w:jc w:val="center"/>
              <w:rPr>
                <w:sz w:val="16"/>
                <w:szCs w:val="16"/>
              </w:rPr>
            </w:pPr>
            <w:r>
              <w:rPr>
                <w:rFonts w:hint="eastAsia"/>
                <w:sz w:val="16"/>
                <w:szCs w:val="16"/>
              </w:rPr>
              <w:t>9</w:t>
            </w:r>
          </w:p>
          <w:p w:rsidR="00814602" w:rsidRDefault="00814602" w:rsidP="002716B0">
            <w:pPr>
              <w:spacing w:line="220" w:lineRule="exact"/>
              <w:jc w:val="center"/>
              <w:rPr>
                <w:sz w:val="16"/>
                <w:szCs w:val="16"/>
              </w:rPr>
            </w:pPr>
          </w:p>
          <w:p w:rsidR="00814602" w:rsidRPr="00B73455" w:rsidRDefault="00814602" w:rsidP="002716B0">
            <w:pPr>
              <w:spacing w:line="220" w:lineRule="exact"/>
              <w:jc w:val="center"/>
              <w:rPr>
                <w:sz w:val="16"/>
                <w:szCs w:val="16"/>
              </w:rPr>
            </w:pPr>
            <w:r>
              <w:rPr>
                <w:rFonts w:hint="eastAsia"/>
                <w:sz w:val="16"/>
                <w:szCs w:val="16"/>
              </w:rPr>
              <w:t>デ｜タの整理と活用</w:t>
            </w:r>
          </w:p>
        </w:tc>
        <w:tc>
          <w:tcPr>
            <w:tcW w:w="1531" w:type="dxa"/>
            <w:vMerge w:val="restart"/>
          </w:tcPr>
          <w:p w:rsidR="00814602" w:rsidRPr="00B73455" w:rsidRDefault="00814602" w:rsidP="002716B0">
            <w:pPr>
              <w:numPr>
                <w:ilvl w:val="0"/>
                <w:numId w:val="8"/>
              </w:numPr>
              <w:ind w:left="225" w:hanging="225"/>
              <w:rPr>
                <w:sz w:val="16"/>
                <w:szCs w:val="16"/>
              </w:rPr>
            </w:pPr>
            <w:r>
              <w:rPr>
                <w:rFonts w:hint="eastAsia"/>
                <w:sz w:val="16"/>
                <w:szCs w:val="16"/>
              </w:rPr>
              <w:t>データの整理</w:t>
            </w:r>
          </w:p>
        </w:tc>
        <w:tc>
          <w:tcPr>
            <w:tcW w:w="229" w:type="dxa"/>
            <w:tcBorders>
              <w:top w:val="single" w:sz="4" w:space="0" w:color="auto"/>
              <w:bottom w:val="single" w:sz="4" w:space="0" w:color="auto"/>
            </w:tcBorders>
            <w:vAlign w:val="center"/>
          </w:tcPr>
          <w:p w:rsidR="00814602" w:rsidRPr="00B73455" w:rsidRDefault="00814602" w:rsidP="002716B0">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814602" w:rsidRPr="00B73455" w:rsidRDefault="00814602" w:rsidP="00E84E81">
            <w:pPr>
              <w:rPr>
                <w:sz w:val="16"/>
                <w:szCs w:val="16"/>
              </w:rPr>
            </w:pPr>
            <w:r>
              <w:rPr>
                <w:rFonts w:hint="eastAsia"/>
                <w:sz w:val="16"/>
                <w:szCs w:val="16"/>
              </w:rPr>
              <w:t>ドットプロット</w:t>
            </w:r>
            <w:r w:rsidR="00E84E81">
              <w:rPr>
                <w:rFonts w:hint="eastAsia"/>
                <w:sz w:val="16"/>
                <w:szCs w:val="16"/>
              </w:rPr>
              <w:t>や</w:t>
            </w:r>
            <w:r>
              <w:rPr>
                <w:rFonts w:hint="eastAsia"/>
                <w:sz w:val="16"/>
                <w:szCs w:val="16"/>
              </w:rPr>
              <w:t>代表値</w:t>
            </w:r>
            <w:r w:rsidR="00E84E81">
              <w:rPr>
                <w:rFonts w:hint="eastAsia"/>
                <w:sz w:val="16"/>
                <w:szCs w:val="16"/>
              </w:rPr>
              <w:t>の意味を</w:t>
            </w:r>
            <w:r>
              <w:rPr>
                <w:rFonts w:hint="eastAsia"/>
                <w:sz w:val="16"/>
                <w:szCs w:val="16"/>
              </w:rPr>
              <w:t>深く</w:t>
            </w:r>
            <w:r w:rsidRPr="007D6097">
              <w:rPr>
                <w:rFonts w:hint="eastAsia"/>
                <w:sz w:val="16"/>
                <w:szCs w:val="16"/>
              </w:rPr>
              <w:t>理解し</w:t>
            </w:r>
            <w:r w:rsidR="007525AE">
              <w:rPr>
                <w:rFonts w:hint="eastAsia"/>
                <w:sz w:val="16"/>
                <w:szCs w:val="16"/>
              </w:rPr>
              <w:t>、</w:t>
            </w:r>
            <w:r>
              <w:rPr>
                <w:rFonts w:hint="eastAsia"/>
                <w:sz w:val="16"/>
                <w:szCs w:val="16"/>
              </w:rPr>
              <w:t>手際よく</w:t>
            </w:r>
            <w:r w:rsidR="00E84E81">
              <w:rPr>
                <w:rFonts w:hint="eastAsia"/>
                <w:sz w:val="16"/>
                <w:szCs w:val="16"/>
              </w:rPr>
              <w:t>データを整理したり</w:t>
            </w:r>
            <w:r w:rsidR="006C6FCD">
              <w:rPr>
                <w:rFonts w:hint="eastAsia"/>
                <w:sz w:val="16"/>
                <w:szCs w:val="16"/>
              </w:rPr>
              <w:t>、</w:t>
            </w:r>
            <w:r w:rsidR="00E84E81">
              <w:rPr>
                <w:rFonts w:hint="eastAsia"/>
                <w:sz w:val="16"/>
                <w:szCs w:val="16"/>
              </w:rPr>
              <w:t>代表値を</w:t>
            </w:r>
            <w:r>
              <w:rPr>
                <w:rFonts w:hint="eastAsia"/>
                <w:sz w:val="16"/>
                <w:szCs w:val="16"/>
              </w:rPr>
              <w:t>求めたりする</w:t>
            </w:r>
            <w:r w:rsidRPr="00B73455">
              <w:rPr>
                <w:sz w:val="16"/>
                <w:szCs w:val="16"/>
              </w:rPr>
              <w:t>ことができる。</w:t>
            </w:r>
          </w:p>
        </w:tc>
        <w:tc>
          <w:tcPr>
            <w:tcW w:w="2711" w:type="dxa"/>
            <w:tcBorders>
              <w:top w:val="single" w:sz="4" w:space="0" w:color="auto"/>
              <w:bottom w:val="single" w:sz="4" w:space="0" w:color="auto"/>
            </w:tcBorders>
          </w:tcPr>
          <w:p w:rsidR="00814602" w:rsidRPr="00B73455" w:rsidRDefault="00F47E71" w:rsidP="00F47E71">
            <w:pPr>
              <w:rPr>
                <w:sz w:val="16"/>
                <w:szCs w:val="16"/>
              </w:rPr>
            </w:pPr>
            <w:r>
              <w:rPr>
                <w:rFonts w:hint="eastAsia"/>
                <w:sz w:val="16"/>
                <w:szCs w:val="16"/>
              </w:rPr>
              <w:t>ドットプロットや代表値を使って</w:t>
            </w:r>
            <w:r w:rsidR="00E84E81">
              <w:rPr>
                <w:rFonts w:hint="eastAsia"/>
                <w:sz w:val="16"/>
                <w:szCs w:val="16"/>
              </w:rPr>
              <w:t>データ</w:t>
            </w:r>
            <w:r>
              <w:rPr>
                <w:rFonts w:hint="eastAsia"/>
                <w:sz w:val="16"/>
                <w:szCs w:val="16"/>
              </w:rPr>
              <w:t>の散らばり</w:t>
            </w:r>
            <w:r w:rsidR="00814602">
              <w:rPr>
                <w:sz w:val="16"/>
                <w:szCs w:val="16"/>
              </w:rPr>
              <w:t>の様子</w:t>
            </w:r>
            <w:r>
              <w:rPr>
                <w:rFonts w:hint="eastAsia"/>
                <w:sz w:val="16"/>
                <w:szCs w:val="16"/>
              </w:rPr>
              <w:t>をとらえ</w:t>
            </w:r>
            <w:r w:rsidR="006C6FCD">
              <w:rPr>
                <w:rFonts w:hint="eastAsia"/>
                <w:sz w:val="16"/>
                <w:szCs w:val="16"/>
              </w:rPr>
              <w:t>、</w:t>
            </w:r>
            <w:r>
              <w:rPr>
                <w:rFonts w:hAnsi="ＭＳ 明朝" w:hint="eastAsia"/>
                <w:sz w:val="16"/>
                <w:szCs w:val="16"/>
              </w:rPr>
              <w:t>どんな特徴があるかを考えたり、説明したりしている。</w:t>
            </w:r>
          </w:p>
        </w:tc>
        <w:tc>
          <w:tcPr>
            <w:tcW w:w="2711" w:type="dxa"/>
            <w:tcBorders>
              <w:top w:val="single" w:sz="4" w:space="0" w:color="auto"/>
              <w:bottom w:val="single" w:sz="4" w:space="0" w:color="auto"/>
            </w:tcBorders>
          </w:tcPr>
          <w:p w:rsidR="00814602" w:rsidRPr="00B73455" w:rsidRDefault="00F47E71" w:rsidP="00F47E71">
            <w:pPr>
              <w:rPr>
                <w:sz w:val="16"/>
                <w:szCs w:val="16"/>
              </w:rPr>
            </w:pPr>
            <w:r>
              <w:rPr>
                <w:rFonts w:hint="eastAsia"/>
                <w:sz w:val="16"/>
                <w:szCs w:val="16"/>
              </w:rPr>
              <w:t>データの整理に進んで取り組み、ドットプロットや代表値を使って考察することのよさに気づき</w:t>
            </w:r>
            <w:r w:rsidR="006C6FCD">
              <w:rPr>
                <w:rFonts w:hint="eastAsia"/>
                <w:sz w:val="16"/>
                <w:szCs w:val="16"/>
              </w:rPr>
              <w:t>、</w:t>
            </w:r>
            <w:r>
              <w:rPr>
                <w:rFonts w:hint="eastAsia"/>
                <w:sz w:val="16"/>
                <w:szCs w:val="16"/>
              </w:rPr>
              <w:t>生活や</w:t>
            </w:r>
            <w:r w:rsidRPr="00FA1203">
              <w:rPr>
                <w:rFonts w:hAnsi="ＭＳ 明朝" w:hint="eastAsia"/>
                <w:sz w:val="16"/>
                <w:szCs w:val="16"/>
              </w:rPr>
              <w:t>学習に生かそうとしている。</w:t>
            </w:r>
          </w:p>
        </w:tc>
      </w:tr>
      <w:tr w:rsidR="00814602" w:rsidRPr="00B73455" w:rsidTr="002716B0">
        <w:trPr>
          <w:trHeight w:val="282"/>
        </w:trPr>
        <w:tc>
          <w:tcPr>
            <w:tcW w:w="284" w:type="dxa"/>
            <w:vMerge/>
            <w:shd w:val="clear" w:color="auto" w:fill="auto"/>
          </w:tcPr>
          <w:p w:rsidR="00814602" w:rsidRPr="00B73455" w:rsidRDefault="00814602" w:rsidP="002716B0">
            <w:pPr>
              <w:spacing w:line="220" w:lineRule="exact"/>
              <w:jc w:val="center"/>
              <w:rPr>
                <w:sz w:val="16"/>
                <w:szCs w:val="16"/>
              </w:rPr>
            </w:pPr>
          </w:p>
        </w:tc>
        <w:tc>
          <w:tcPr>
            <w:tcW w:w="1531" w:type="dxa"/>
            <w:vMerge/>
          </w:tcPr>
          <w:p w:rsidR="00814602" w:rsidRPr="00B73455" w:rsidRDefault="00814602" w:rsidP="002716B0">
            <w:pPr>
              <w:rPr>
                <w:sz w:val="16"/>
                <w:szCs w:val="16"/>
              </w:rPr>
            </w:pPr>
          </w:p>
        </w:tc>
        <w:tc>
          <w:tcPr>
            <w:tcW w:w="229" w:type="dxa"/>
            <w:tcBorders>
              <w:top w:val="single" w:sz="4" w:space="0" w:color="auto"/>
              <w:bottom w:val="single" w:sz="4" w:space="0" w:color="auto"/>
            </w:tcBorders>
            <w:vAlign w:val="center"/>
          </w:tcPr>
          <w:p w:rsidR="00814602" w:rsidRPr="00B73455" w:rsidRDefault="00814602" w:rsidP="002716B0">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814602" w:rsidRPr="00B73455" w:rsidRDefault="00E84E81" w:rsidP="00E84E81">
            <w:pPr>
              <w:rPr>
                <w:sz w:val="16"/>
                <w:szCs w:val="16"/>
              </w:rPr>
            </w:pPr>
            <w:r>
              <w:rPr>
                <w:rFonts w:hint="eastAsia"/>
                <w:sz w:val="16"/>
                <w:szCs w:val="16"/>
              </w:rPr>
              <w:t>ドットプロットや代表値の意味を深く</w:t>
            </w:r>
            <w:r w:rsidRPr="007D6097">
              <w:rPr>
                <w:rFonts w:hint="eastAsia"/>
                <w:sz w:val="16"/>
                <w:szCs w:val="16"/>
              </w:rPr>
              <w:t>理解し</w:t>
            </w:r>
            <w:r>
              <w:rPr>
                <w:rFonts w:hint="eastAsia"/>
                <w:sz w:val="16"/>
                <w:szCs w:val="16"/>
              </w:rPr>
              <w:t>、データを整理したり</w:t>
            </w:r>
            <w:r w:rsidR="006C6FCD">
              <w:rPr>
                <w:rFonts w:hint="eastAsia"/>
                <w:sz w:val="16"/>
                <w:szCs w:val="16"/>
              </w:rPr>
              <w:t>、</w:t>
            </w:r>
            <w:r>
              <w:rPr>
                <w:rFonts w:hint="eastAsia"/>
                <w:sz w:val="16"/>
                <w:szCs w:val="16"/>
              </w:rPr>
              <w:t>代表値を求めたりする</w:t>
            </w:r>
            <w:r w:rsidRPr="00B73455">
              <w:rPr>
                <w:sz w:val="16"/>
                <w:szCs w:val="16"/>
              </w:rPr>
              <w:t>ことができる。</w:t>
            </w:r>
          </w:p>
        </w:tc>
        <w:tc>
          <w:tcPr>
            <w:tcW w:w="2711" w:type="dxa"/>
            <w:tcBorders>
              <w:top w:val="single" w:sz="4" w:space="0" w:color="auto"/>
              <w:bottom w:val="single" w:sz="4" w:space="0" w:color="auto"/>
            </w:tcBorders>
          </w:tcPr>
          <w:p w:rsidR="00814602" w:rsidRPr="00B73455" w:rsidRDefault="00F47E71" w:rsidP="00F47E71">
            <w:pPr>
              <w:rPr>
                <w:sz w:val="16"/>
                <w:szCs w:val="16"/>
              </w:rPr>
            </w:pPr>
            <w:r>
              <w:rPr>
                <w:rFonts w:hint="eastAsia"/>
                <w:sz w:val="16"/>
                <w:szCs w:val="16"/>
              </w:rPr>
              <w:t>ドットプロットや代表値を使ってデータの散らばり</w:t>
            </w:r>
            <w:r>
              <w:rPr>
                <w:sz w:val="16"/>
                <w:szCs w:val="16"/>
              </w:rPr>
              <w:t>の様子</w:t>
            </w:r>
            <w:r>
              <w:rPr>
                <w:rFonts w:hint="eastAsia"/>
                <w:sz w:val="16"/>
                <w:szCs w:val="16"/>
              </w:rPr>
              <w:t>をとらえたり</w:t>
            </w:r>
            <w:r w:rsidR="006C6FCD">
              <w:rPr>
                <w:rFonts w:hint="eastAsia"/>
                <w:sz w:val="16"/>
                <w:szCs w:val="16"/>
              </w:rPr>
              <w:t>、</w:t>
            </w:r>
            <w:r>
              <w:rPr>
                <w:rFonts w:hAnsi="ＭＳ 明朝" w:hint="eastAsia"/>
                <w:sz w:val="16"/>
                <w:szCs w:val="16"/>
              </w:rPr>
              <w:t>どんな特徴があるかを考えたりしている。</w:t>
            </w:r>
          </w:p>
        </w:tc>
        <w:tc>
          <w:tcPr>
            <w:tcW w:w="2711" w:type="dxa"/>
            <w:tcBorders>
              <w:top w:val="single" w:sz="4" w:space="0" w:color="auto"/>
              <w:bottom w:val="single" w:sz="4" w:space="0" w:color="auto"/>
            </w:tcBorders>
          </w:tcPr>
          <w:p w:rsidR="00814602" w:rsidRPr="00B73455" w:rsidRDefault="00F47E71" w:rsidP="002716B0">
            <w:pPr>
              <w:rPr>
                <w:sz w:val="16"/>
                <w:szCs w:val="16"/>
              </w:rPr>
            </w:pPr>
            <w:r>
              <w:rPr>
                <w:rFonts w:hint="eastAsia"/>
                <w:sz w:val="16"/>
                <w:szCs w:val="16"/>
              </w:rPr>
              <w:t>データの整理に進んで取り組み、ドットプロットや代表値を使って考察することのよさに気づい</w:t>
            </w:r>
            <w:r w:rsidRPr="00FA1203">
              <w:rPr>
                <w:rFonts w:hAnsi="ＭＳ 明朝" w:hint="eastAsia"/>
                <w:sz w:val="16"/>
                <w:szCs w:val="16"/>
              </w:rPr>
              <w:t>ている。</w:t>
            </w:r>
          </w:p>
        </w:tc>
      </w:tr>
      <w:tr w:rsidR="00814602" w:rsidRPr="00B73455" w:rsidTr="002716B0">
        <w:trPr>
          <w:trHeight w:val="282"/>
        </w:trPr>
        <w:tc>
          <w:tcPr>
            <w:tcW w:w="284" w:type="dxa"/>
            <w:vMerge/>
            <w:shd w:val="clear" w:color="auto" w:fill="auto"/>
          </w:tcPr>
          <w:p w:rsidR="00814602" w:rsidRPr="00B73455" w:rsidRDefault="00814602" w:rsidP="002716B0">
            <w:pPr>
              <w:spacing w:line="220" w:lineRule="exact"/>
              <w:jc w:val="center"/>
              <w:rPr>
                <w:sz w:val="16"/>
                <w:szCs w:val="16"/>
              </w:rPr>
            </w:pPr>
          </w:p>
        </w:tc>
        <w:tc>
          <w:tcPr>
            <w:tcW w:w="1531" w:type="dxa"/>
            <w:vMerge w:val="restart"/>
          </w:tcPr>
          <w:p w:rsidR="00814602" w:rsidRPr="00B73455" w:rsidRDefault="00814602" w:rsidP="002716B0">
            <w:pPr>
              <w:ind w:left="142" w:hangingChars="100" w:hanging="142"/>
              <w:rPr>
                <w:sz w:val="16"/>
                <w:szCs w:val="16"/>
              </w:rPr>
            </w:pPr>
            <w:r>
              <w:rPr>
                <w:rFonts w:hint="eastAsia"/>
                <w:sz w:val="16"/>
                <w:szCs w:val="16"/>
              </w:rPr>
              <w:t>②ちらばりのようすを表す表・グラフ</w:t>
            </w:r>
          </w:p>
        </w:tc>
        <w:tc>
          <w:tcPr>
            <w:tcW w:w="229" w:type="dxa"/>
            <w:tcBorders>
              <w:top w:val="single" w:sz="4" w:space="0" w:color="auto"/>
              <w:bottom w:val="single" w:sz="4" w:space="0" w:color="auto"/>
            </w:tcBorders>
            <w:vAlign w:val="center"/>
          </w:tcPr>
          <w:p w:rsidR="00814602" w:rsidRDefault="00814602" w:rsidP="002716B0">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814602" w:rsidRPr="00B73455" w:rsidRDefault="00F2332F" w:rsidP="002716B0">
            <w:pPr>
              <w:rPr>
                <w:sz w:val="16"/>
                <w:szCs w:val="16"/>
              </w:rPr>
            </w:pPr>
            <w:r>
              <w:rPr>
                <w:rFonts w:hint="eastAsia"/>
                <w:sz w:val="16"/>
                <w:szCs w:val="16"/>
              </w:rPr>
              <w:t>データ</w:t>
            </w:r>
            <w:r w:rsidR="00814602" w:rsidRPr="00374145">
              <w:rPr>
                <w:rFonts w:hint="eastAsia"/>
                <w:sz w:val="16"/>
                <w:szCs w:val="16"/>
              </w:rPr>
              <w:t>の散らばり</w:t>
            </w:r>
            <w:r w:rsidR="00E84E81">
              <w:rPr>
                <w:rFonts w:hint="eastAsia"/>
                <w:sz w:val="16"/>
                <w:szCs w:val="16"/>
              </w:rPr>
              <w:t>を度数分布表やヒストグラムに整理する方法</w:t>
            </w:r>
            <w:r w:rsidR="00814602">
              <w:rPr>
                <w:rFonts w:hint="eastAsia"/>
                <w:sz w:val="16"/>
                <w:szCs w:val="16"/>
              </w:rPr>
              <w:t>を深く理解し</w:t>
            </w:r>
            <w:r w:rsidR="007525AE">
              <w:rPr>
                <w:rFonts w:hint="eastAsia"/>
                <w:sz w:val="16"/>
                <w:szCs w:val="16"/>
              </w:rPr>
              <w:t>、</w:t>
            </w:r>
            <w:r w:rsidR="00814602">
              <w:rPr>
                <w:rFonts w:hint="eastAsia"/>
                <w:sz w:val="16"/>
                <w:szCs w:val="16"/>
              </w:rPr>
              <w:t>手際よく整理することができる。</w:t>
            </w:r>
          </w:p>
        </w:tc>
        <w:tc>
          <w:tcPr>
            <w:tcW w:w="2711" w:type="dxa"/>
            <w:tcBorders>
              <w:top w:val="single" w:sz="4" w:space="0" w:color="auto"/>
              <w:bottom w:val="single" w:sz="4" w:space="0" w:color="auto"/>
            </w:tcBorders>
          </w:tcPr>
          <w:p w:rsidR="00814602" w:rsidRPr="00B73455" w:rsidRDefault="00F2332F" w:rsidP="00F47E71">
            <w:pPr>
              <w:rPr>
                <w:sz w:val="16"/>
                <w:szCs w:val="16"/>
              </w:rPr>
            </w:pPr>
            <w:r>
              <w:rPr>
                <w:rFonts w:hint="eastAsia"/>
                <w:sz w:val="16"/>
                <w:szCs w:val="16"/>
              </w:rPr>
              <w:t>度数分布表やヒストグラムを使ってデータ</w:t>
            </w:r>
            <w:r w:rsidR="00814602">
              <w:rPr>
                <w:rFonts w:hint="eastAsia"/>
                <w:sz w:val="16"/>
                <w:szCs w:val="16"/>
              </w:rPr>
              <w:t>の特徴</w:t>
            </w:r>
            <w:r w:rsidR="00F47E71">
              <w:rPr>
                <w:rFonts w:hint="eastAsia"/>
                <w:sz w:val="16"/>
                <w:szCs w:val="16"/>
              </w:rPr>
              <w:t>をとらえ</w:t>
            </w:r>
            <w:r w:rsidR="006C6FCD">
              <w:rPr>
                <w:rFonts w:hint="eastAsia"/>
                <w:sz w:val="16"/>
                <w:szCs w:val="16"/>
              </w:rPr>
              <w:t>、</w:t>
            </w:r>
            <w:r w:rsidR="00F47E71">
              <w:rPr>
                <w:rFonts w:hint="eastAsia"/>
                <w:sz w:val="16"/>
                <w:szCs w:val="16"/>
              </w:rPr>
              <w:t>どういう結論になるかを多面的に</w:t>
            </w:r>
            <w:r w:rsidR="00F47E71">
              <w:rPr>
                <w:rFonts w:hAnsi="ＭＳ 明朝" w:hint="eastAsia"/>
                <w:sz w:val="16"/>
                <w:szCs w:val="16"/>
              </w:rPr>
              <w:t>考えたり、説明したりしている。</w:t>
            </w:r>
          </w:p>
        </w:tc>
        <w:tc>
          <w:tcPr>
            <w:tcW w:w="2711" w:type="dxa"/>
            <w:tcBorders>
              <w:top w:val="single" w:sz="4" w:space="0" w:color="auto"/>
              <w:bottom w:val="single" w:sz="4" w:space="0" w:color="auto"/>
            </w:tcBorders>
          </w:tcPr>
          <w:p w:rsidR="00814602" w:rsidRPr="00B77F95" w:rsidRDefault="00F2332F" w:rsidP="002716B0">
            <w:pPr>
              <w:rPr>
                <w:sz w:val="16"/>
                <w:szCs w:val="16"/>
              </w:rPr>
            </w:pPr>
            <w:r>
              <w:rPr>
                <w:rFonts w:hint="eastAsia"/>
                <w:sz w:val="16"/>
                <w:szCs w:val="16"/>
              </w:rPr>
              <w:t>データ</w:t>
            </w:r>
            <w:r w:rsidR="00F47E71">
              <w:rPr>
                <w:rFonts w:hint="eastAsia"/>
                <w:sz w:val="16"/>
                <w:szCs w:val="16"/>
              </w:rPr>
              <w:t>の考察に進んで取り組み、結果を多面的にとらえ</w:t>
            </w:r>
            <w:r w:rsidR="00B76E1E">
              <w:rPr>
                <w:rFonts w:hint="eastAsia"/>
                <w:sz w:val="16"/>
                <w:szCs w:val="16"/>
              </w:rPr>
              <w:t>て結論を導く</w:t>
            </w:r>
            <w:r w:rsidR="00F47E71">
              <w:rPr>
                <w:rFonts w:hint="eastAsia"/>
                <w:sz w:val="16"/>
                <w:szCs w:val="16"/>
              </w:rPr>
              <w:t>ことの</w:t>
            </w:r>
            <w:r w:rsidR="00B76E1E">
              <w:rPr>
                <w:rFonts w:hint="eastAsia"/>
                <w:sz w:val="16"/>
                <w:szCs w:val="16"/>
              </w:rPr>
              <w:t>たいせつさ</w:t>
            </w:r>
            <w:r w:rsidR="00F47E71">
              <w:rPr>
                <w:rFonts w:hint="eastAsia"/>
                <w:sz w:val="16"/>
                <w:szCs w:val="16"/>
              </w:rPr>
              <w:t>に気づき</w:t>
            </w:r>
            <w:r w:rsidR="006C6FCD">
              <w:rPr>
                <w:rFonts w:hint="eastAsia"/>
                <w:sz w:val="16"/>
                <w:szCs w:val="16"/>
              </w:rPr>
              <w:t>、</w:t>
            </w:r>
            <w:r w:rsidR="00F47E71">
              <w:rPr>
                <w:rFonts w:hint="eastAsia"/>
                <w:sz w:val="16"/>
                <w:szCs w:val="16"/>
              </w:rPr>
              <w:t>生活や</w:t>
            </w:r>
            <w:r w:rsidR="00F47E71" w:rsidRPr="00FA1203">
              <w:rPr>
                <w:rFonts w:hAnsi="ＭＳ 明朝" w:hint="eastAsia"/>
                <w:sz w:val="16"/>
                <w:szCs w:val="16"/>
              </w:rPr>
              <w:t>学習に生かそうとしている。</w:t>
            </w:r>
          </w:p>
        </w:tc>
      </w:tr>
      <w:tr w:rsidR="00814602" w:rsidRPr="00B73455" w:rsidTr="00F2332F">
        <w:trPr>
          <w:trHeight w:val="953"/>
        </w:trPr>
        <w:tc>
          <w:tcPr>
            <w:tcW w:w="284" w:type="dxa"/>
            <w:vMerge/>
            <w:shd w:val="clear" w:color="auto" w:fill="auto"/>
          </w:tcPr>
          <w:p w:rsidR="00814602" w:rsidRPr="00B73455" w:rsidRDefault="00814602" w:rsidP="002716B0">
            <w:pPr>
              <w:spacing w:line="220" w:lineRule="exact"/>
              <w:jc w:val="center"/>
              <w:rPr>
                <w:sz w:val="16"/>
                <w:szCs w:val="16"/>
              </w:rPr>
            </w:pPr>
          </w:p>
        </w:tc>
        <w:tc>
          <w:tcPr>
            <w:tcW w:w="1531" w:type="dxa"/>
            <w:vMerge/>
          </w:tcPr>
          <w:p w:rsidR="00814602" w:rsidRPr="00B73455" w:rsidRDefault="00814602" w:rsidP="002716B0">
            <w:pPr>
              <w:rPr>
                <w:sz w:val="16"/>
                <w:szCs w:val="16"/>
              </w:rPr>
            </w:pPr>
          </w:p>
        </w:tc>
        <w:tc>
          <w:tcPr>
            <w:tcW w:w="229" w:type="dxa"/>
            <w:tcBorders>
              <w:top w:val="single" w:sz="4" w:space="0" w:color="auto"/>
            </w:tcBorders>
            <w:vAlign w:val="center"/>
          </w:tcPr>
          <w:p w:rsidR="00814602" w:rsidRDefault="00814602" w:rsidP="002716B0">
            <w:pPr>
              <w:jc w:val="center"/>
              <w:rPr>
                <w:sz w:val="16"/>
                <w:szCs w:val="16"/>
              </w:rPr>
            </w:pPr>
            <w:r>
              <w:rPr>
                <w:rFonts w:hint="eastAsia"/>
                <w:sz w:val="16"/>
                <w:szCs w:val="16"/>
              </w:rPr>
              <w:t>B</w:t>
            </w:r>
          </w:p>
        </w:tc>
        <w:tc>
          <w:tcPr>
            <w:tcW w:w="2711" w:type="dxa"/>
            <w:tcBorders>
              <w:top w:val="single" w:sz="4" w:space="0" w:color="auto"/>
            </w:tcBorders>
          </w:tcPr>
          <w:p w:rsidR="00814602" w:rsidRPr="00B73455" w:rsidRDefault="00F2332F" w:rsidP="002716B0">
            <w:pPr>
              <w:rPr>
                <w:sz w:val="16"/>
                <w:szCs w:val="16"/>
              </w:rPr>
            </w:pPr>
            <w:r>
              <w:rPr>
                <w:rFonts w:hint="eastAsia"/>
                <w:sz w:val="16"/>
                <w:szCs w:val="16"/>
              </w:rPr>
              <w:t>データ</w:t>
            </w:r>
            <w:r w:rsidR="00814602" w:rsidRPr="00374145">
              <w:rPr>
                <w:rFonts w:hint="eastAsia"/>
                <w:sz w:val="16"/>
                <w:szCs w:val="16"/>
              </w:rPr>
              <w:t>の散らばり</w:t>
            </w:r>
            <w:r w:rsidR="00814602">
              <w:rPr>
                <w:rFonts w:hint="eastAsia"/>
                <w:sz w:val="16"/>
                <w:szCs w:val="16"/>
              </w:rPr>
              <w:t>を度数分布表やヒストグラムに整理する仕方を理解し</w:t>
            </w:r>
            <w:r w:rsidR="007525AE">
              <w:rPr>
                <w:rFonts w:hint="eastAsia"/>
                <w:sz w:val="16"/>
                <w:szCs w:val="16"/>
              </w:rPr>
              <w:t>、</w:t>
            </w:r>
            <w:r w:rsidR="00814602">
              <w:rPr>
                <w:rFonts w:hint="eastAsia"/>
                <w:sz w:val="16"/>
                <w:szCs w:val="16"/>
              </w:rPr>
              <w:t>整理することができる。</w:t>
            </w:r>
          </w:p>
        </w:tc>
        <w:tc>
          <w:tcPr>
            <w:tcW w:w="2711" w:type="dxa"/>
            <w:tcBorders>
              <w:top w:val="single" w:sz="4" w:space="0" w:color="auto"/>
            </w:tcBorders>
          </w:tcPr>
          <w:p w:rsidR="00814602" w:rsidRPr="00B73455" w:rsidRDefault="00F47E71" w:rsidP="002716B0">
            <w:pPr>
              <w:rPr>
                <w:sz w:val="16"/>
                <w:szCs w:val="16"/>
              </w:rPr>
            </w:pPr>
            <w:r>
              <w:rPr>
                <w:rFonts w:hint="eastAsia"/>
                <w:sz w:val="16"/>
                <w:szCs w:val="16"/>
              </w:rPr>
              <w:t>度数分布表やヒストグラムを使ってデータの特徴をとらえたり</w:t>
            </w:r>
            <w:r w:rsidR="006C6FCD">
              <w:rPr>
                <w:rFonts w:hint="eastAsia"/>
                <w:sz w:val="16"/>
                <w:szCs w:val="16"/>
              </w:rPr>
              <w:t>、</w:t>
            </w:r>
            <w:r>
              <w:rPr>
                <w:rFonts w:hint="eastAsia"/>
                <w:sz w:val="16"/>
                <w:szCs w:val="16"/>
              </w:rPr>
              <w:t>どういう結論になるかを考えたり</w:t>
            </w:r>
            <w:r>
              <w:rPr>
                <w:rFonts w:hAnsi="ＭＳ 明朝" w:hint="eastAsia"/>
                <w:sz w:val="16"/>
                <w:szCs w:val="16"/>
              </w:rPr>
              <w:t>している。</w:t>
            </w:r>
          </w:p>
        </w:tc>
        <w:tc>
          <w:tcPr>
            <w:tcW w:w="2711" w:type="dxa"/>
            <w:tcBorders>
              <w:top w:val="single" w:sz="4" w:space="0" w:color="auto"/>
            </w:tcBorders>
          </w:tcPr>
          <w:p w:rsidR="00F2332F" w:rsidRPr="00B77F95" w:rsidRDefault="00B76E1E" w:rsidP="002716B0">
            <w:pPr>
              <w:rPr>
                <w:sz w:val="16"/>
                <w:szCs w:val="16"/>
              </w:rPr>
            </w:pPr>
            <w:r>
              <w:rPr>
                <w:rFonts w:hint="eastAsia"/>
                <w:sz w:val="16"/>
                <w:szCs w:val="16"/>
              </w:rPr>
              <w:t>データの考察に進んで取り組み、結果を多面的にとらえて結論を導くことのたいせつさに気づい</w:t>
            </w:r>
            <w:r w:rsidRPr="00FA1203">
              <w:rPr>
                <w:rFonts w:hAnsi="ＭＳ 明朝" w:hint="eastAsia"/>
                <w:sz w:val="16"/>
                <w:szCs w:val="16"/>
              </w:rPr>
              <w:t>ている。</w:t>
            </w:r>
          </w:p>
        </w:tc>
      </w:tr>
      <w:tr w:rsidR="00B76E1E" w:rsidRPr="00B73455" w:rsidTr="006F228C">
        <w:trPr>
          <w:trHeight w:val="1311"/>
        </w:trPr>
        <w:tc>
          <w:tcPr>
            <w:tcW w:w="284" w:type="dxa"/>
            <w:vMerge w:val="restart"/>
            <w:shd w:val="clear" w:color="auto" w:fill="auto"/>
          </w:tcPr>
          <w:p w:rsidR="00B76E1E" w:rsidRDefault="00B76E1E" w:rsidP="00B76E1E">
            <w:pPr>
              <w:spacing w:line="220" w:lineRule="exact"/>
              <w:jc w:val="center"/>
              <w:rPr>
                <w:sz w:val="16"/>
                <w:szCs w:val="16"/>
              </w:rPr>
            </w:pPr>
            <w:r>
              <w:rPr>
                <w:rFonts w:hint="eastAsia"/>
                <w:sz w:val="16"/>
                <w:szCs w:val="16"/>
              </w:rPr>
              <w:t>見方</w:t>
            </w:r>
          </w:p>
          <w:p w:rsidR="00B76E1E" w:rsidRDefault="00B76E1E" w:rsidP="00B76E1E">
            <w:pPr>
              <w:spacing w:line="220" w:lineRule="exact"/>
              <w:jc w:val="center"/>
              <w:rPr>
                <w:sz w:val="16"/>
                <w:szCs w:val="16"/>
              </w:rPr>
            </w:pPr>
            <w:r>
              <w:rPr>
                <w:rFonts w:hint="eastAsia"/>
                <w:sz w:val="16"/>
                <w:szCs w:val="16"/>
              </w:rPr>
              <w:t>・</w:t>
            </w:r>
          </w:p>
          <w:p w:rsidR="00B76E1E" w:rsidRDefault="00B76E1E" w:rsidP="00B76E1E">
            <w:pPr>
              <w:spacing w:line="220" w:lineRule="exact"/>
              <w:jc w:val="center"/>
              <w:rPr>
                <w:sz w:val="16"/>
                <w:szCs w:val="16"/>
              </w:rPr>
            </w:pPr>
            <w:r>
              <w:rPr>
                <w:rFonts w:hint="eastAsia"/>
                <w:sz w:val="16"/>
                <w:szCs w:val="16"/>
              </w:rPr>
              <w:t>考え方を深めよう</w:t>
            </w:r>
          </w:p>
          <w:p w:rsidR="00B76E1E" w:rsidRPr="00B73455" w:rsidRDefault="00B76E1E" w:rsidP="00B76E1E">
            <w:pPr>
              <w:spacing w:line="220" w:lineRule="exact"/>
              <w:jc w:val="center"/>
              <w:rPr>
                <w:sz w:val="16"/>
                <w:szCs w:val="16"/>
              </w:rPr>
            </w:pPr>
            <w:r>
              <w:rPr>
                <w:rFonts w:hint="eastAsia"/>
                <w:sz w:val="16"/>
                <w:szCs w:val="16"/>
              </w:rPr>
              <w:t>(1)</w:t>
            </w:r>
          </w:p>
        </w:tc>
        <w:tc>
          <w:tcPr>
            <w:tcW w:w="1531" w:type="dxa"/>
            <w:vMerge w:val="restart"/>
          </w:tcPr>
          <w:p w:rsidR="00B76E1E" w:rsidRPr="00B73455" w:rsidRDefault="00B76E1E" w:rsidP="00B76E1E">
            <w:pPr>
              <w:rPr>
                <w:sz w:val="16"/>
                <w:szCs w:val="16"/>
              </w:rPr>
            </w:pPr>
            <w:r>
              <w:rPr>
                <w:rFonts w:hint="eastAsia"/>
                <w:sz w:val="16"/>
                <w:szCs w:val="16"/>
              </w:rPr>
              <w:t>●子ども会の準備</w:t>
            </w:r>
          </w:p>
        </w:tc>
        <w:tc>
          <w:tcPr>
            <w:tcW w:w="229" w:type="dxa"/>
            <w:tcBorders>
              <w:top w:val="single" w:sz="4" w:space="0" w:color="auto"/>
              <w:bottom w:val="single" w:sz="4" w:space="0" w:color="auto"/>
            </w:tcBorders>
            <w:vAlign w:val="center"/>
          </w:tcPr>
          <w:p w:rsidR="00B76E1E" w:rsidRPr="00B73455" w:rsidRDefault="00B76E1E" w:rsidP="00B76E1E">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B76E1E" w:rsidRPr="00B73455" w:rsidRDefault="00B76E1E" w:rsidP="00B76E1E">
            <w:pPr>
              <w:rPr>
                <w:sz w:val="16"/>
                <w:szCs w:val="16"/>
              </w:rPr>
            </w:pPr>
            <w:r>
              <w:rPr>
                <w:rFonts w:hint="eastAsia"/>
                <w:sz w:val="16"/>
                <w:szCs w:val="16"/>
              </w:rPr>
              <w:t>起こり得る場合を順序よく表に整理し</w:t>
            </w:r>
            <w:r w:rsidR="006C6FCD">
              <w:rPr>
                <w:rFonts w:hint="eastAsia"/>
                <w:sz w:val="16"/>
                <w:szCs w:val="16"/>
              </w:rPr>
              <w:t>、</w:t>
            </w:r>
            <w:r w:rsidRPr="00B57277">
              <w:rPr>
                <w:rFonts w:hint="eastAsia"/>
                <w:sz w:val="16"/>
                <w:szCs w:val="16"/>
              </w:rPr>
              <w:t>ちょうどよい場合を</w:t>
            </w:r>
            <w:r>
              <w:rPr>
                <w:rFonts w:hint="eastAsia"/>
                <w:sz w:val="16"/>
                <w:szCs w:val="16"/>
              </w:rPr>
              <w:t>手際よく見つけることができる。</w:t>
            </w:r>
          </w:p>
        </w:tc>
        <w:tc>
          <w:tcPr>
            <w:tcW w:w="2711" w:type="dxa"/>
            <w:tcBorders>
              <w:top w:val="single" w:sz="4" w:space="0" w:color="auto"/>
              <w:bottom w:val="single" w:sz="4" w:space="0" w:color="auto"/>
            </w:tcBorders>
          </w:tcPr>
          <w:p w:rsidR="00B76E1E" w:rsidRPr="00B73455" w:rsidRDefault="00B76E1E" w:rsidP="00B76E1E">
            <w:pPr>
              <w:rPr>
                <w:sz w:val="16"/>
                <w:szCs w:val="16"/>
              </w:rPr>
            </w:pPr>
            <w:r>
              <w:rPr>
                <w:rFonts w:hint="eastAsia"/>
                <w:sz w:val="16"/>
                <w:szCs w:val="16"/>
              </w:rPr>
              <w:t>目的や条件にあう場合が複数あることに気づき</w:t>
            </w:r>
            <w:r w:rsidR="006C6FCD">
              <w:rPr>
                <w:rFonts w:hint="eastAsia"/>
                <w:sz w:val="16"/>
                <w:szCs w:val="16"/>
              </w:rPr>
              <w:t>、</w:t>
            </w:r>
            <w:r w:rsidRPr="00B73455">
              <w:rPr>
                <w:sz w:val="16"/>
                <w:szCs w:val="16"/>
              </w:rPr>
              <w:t>ちょうどよい場合</w:t>
            </w:r>
            <w:r>
              <w:rPr>
                <w:rFonts w:hint="eastAsia"/>
                <w:sz w:val="16"/>
                <w:szCs w:val="16"/>
              </w:rPr>
              <w:t>の</w:t>
            </w:r>
            <w:r w:rsidRPr="00B73455">
              <w:rPr>
                <w:sz w:val="16"/>
                <w:szCs w:val="16"/>
              </w:rPr>
              <w:t>みつけ</w:t>
            </w:r>
            <w:r>
              <w:rPr>
                <w:rFonts w:hint="eastAsia"/>
                <w:sz w:val="16"/>
                <w:szCs w:val="16"/>
              </w:rPr>
              <w:t>方</w:t>
            </w:r>
            <w:r>
              <w:rPr>
                <w:sz w:val="16"/>
                <w:szCs w:val="16"/>
              </w:rPr>
              <w:t>を考え、表</w:t>
            </w:r>
            <w:r>
              <w:rPr>
                <w:rFonts w:hint="eastAsia"/>
                <w:sz w:val="16"/>
                <w:szCs w:val="16"/>
              </w:rPr>
              <w:t>を使って</w:t>
            </w:r>
            <w:r w:rsidRPr="00B73455">
              <w:rPr>
                <w:sz w:val="16"/>
                <w:szCs w:val="16"/>
              </w:rPr>
              <w:t>順序よく調べ</w:t>
            </w:r>
            <w:r>
              <w:rPr>
                <w:rFonts w:hint="eastAsia"/>
                <w:sz w:val="16"/>
                <w:szCs w:val="16"/>
              </w:rPr>
              <w:t>たり</w:t>
            </w:r>
            <w:r>
              <w:rPr>
                <w:sz w:val="16"/>
                <w:szCs w:val="16"/>
              </w:rPr>
              <w:t>、</w:t>
            </w:r>
            <w:r>
              <w:rPr>
                <w:rFonts w:hint="eastAsia"/>
                <w:sz w:val="16"/>
                <w:szCs w:val="16"/>
              </w:rPr>
              <w:t>そのよさや特徴に触れながら説明したりしている。</w:t>
            </w:r>
          </w:p>
        </w:tc>
        <w:tc>
          <w:tcPr>
            <w:tcW w:w="2711" w:type="dxa"/>
            <w:tcBorders>
              <w:top w:val="single" w:sz="4" w:space="0" w:color="auto"/>
              <w:bottom w:val="single" w:sz="4" w:space="0" w:color="auto"/>
            </w:tcBorders>
          </w:tcPr>
          <w:p w:rsidR="00B76E1E" w:rsidRPr="00814FFA" w:rsidRDefault="00B76E1E" w:rsidP="00B76E1E">
            <w:pPr>
              <w:rPr>
                <w:sz w:val="16"/>
                <w:szCs w:val="16"/>
              </w:rPr>
            </w:pPr>
            <w:r>
              <w:rPr>
                <w:rFonts w:hint="eastAsia"/>
                <w:sz w:val="16"/>
                <w:szCs w:val="16"/>
              </w:rPr>
              <w:t>表を使った問題解決に進んで取り組み、順序よく表に整理して考えることのよさに気づき、</w:t>
            </w:r>
            <w:r w:rsidRPr="00B62CE8">
              <w:rPr>
                <w:rFonts w:hAnsi="ＭＳ 明朝" w:hint="eastAsia"/>
                <w:sz w:val="16"/>
                <w:szCs w:val="16"/>
              </w:rPr>
              <w:t>生活や学習にいかそうとしている</w:t>
            </w:r>
            <w:r>
              <w:rPr>
                <w:rFonts w:hAnsi="ＭＳ 明朝" w:hint="eastAsia"/>
                <w:sz w:val="16"/>
                <w:szCs w:val="16"/>
              </w:rPr>
              <w:t>。</w:t>
            </w:r>
          </w:p>
        </w:tc>
      </w:tr>
      <w:tr w:rsidR="00B76E1E" w:rsidRPr="00B73455" w:rsidTr="006F228C">
        <w:trPr>
          <w:trHeight w:val="950"/>
        </w:trPr>
        <w:tc>
          <w:tcPr>
            <w:tcW w:w="284" w:type="dxa"/>
            <w:vMerge/>
            <w:shd w:val="clear" w:color="auto" w:fill="auto"/>
          </w:tcPr>
          <w:p w:rsidR="00B76E1E" w:rsidRPr="00B73455" w:rsidRDefault="00B76E1E" w:rsidP="00B76E1E">
            <w:pPr>
              <w:spacing w:line="220" w:lineRule="exact"/>
              <w:jc w:val="center"/>
              <w:rPr>
                <w:sz w:val="16"/>
                <w:szCs w:val="16"/>
              </w:rPr>
            </w:pPr>
          </w:p>
        </w:tc>
        <w:tc>
          <w:tcPr>
            <w:tcW w:w="1531" w:type="dxa"/>
            <w:vMerge/>
          </w:tcPr>
          <w:p w:rsidR="00B76E1E" w:rsidRPr="00B73455" w:rsidRDefault="00B76E1E" w:rsidP="00B76E1E">
            <w:pPr>
              <w:rPr>
                <w:sz w:val="16"/>
                <w:szCs w:val="16"/>
              </w:rPr>
            </w:pPr>
          </w:p>
        </w:tc>
        <w:tc>
          <w:tcPr>
            <w:tcW w:w="229" w:type="dxa"/>
            <w:tcBorders>
              <w:top w:val="single" w:sz="4" w:space="0" w:color="auto"/>
              <w:bottom w:val="single" w:sz="4" w:space="0" w:color="auto"/>
            </w:tcBorders>
            <w:vAlign w:val="center"/>
          </w:tcPr>
          <w:p w:rsidR="00B76E1E" w:rsidRPr="00B73455" w:rsidRDefault="00B76E1E" w:rsidP="00B76E1E">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B76E1E" w:rsidRPr="00B73455" w:rsidRDefault="00B76E1E" w:rsidP="00B76E1E">
            <w:pPr>
              <w:rPr>
                <w:sz w:val="16"/>
                <w:szCs w:val="16"/>
              </w:rPr>
            </w:pPr>
            <w:r>
              <w:rPr>
                <w:rFonts w:hint="eastAsia"/>
                <w:sz w:val="16"/>
                <w:szCs w:val="16"/>
              </w:rPr>
              <w:t>起こり得る場合を順序よく表に整理し</w:t>
            </w:r>
            <w:r w:rsidR="006C6FCD">
              <w:rPr>
                <w:rFonts w:hint="eastAsia"/>
                <w:sz w:val="16"/>
                <w:szCs w:val="16"/>
              </w:rPr>
              <w:t>、</w:t>
            </w:r>
            <w:r w:rsidRPr="00B57277">
              <w:rPr>
                <w:rFonts w:hint="eastAsia"/>
                <w:sz w:val="16"/>
                <w:szCs w:val="16"/>
              </w:rPr>
              <w:t>ちょうどよい場合を</w:t>
            </w:r>
            <w:r>
              <w:rPr>
                <w:rFonts w:hint="eastAsia"/>
                <w:sz w:val="16"/>
                <w:szCs w:val="16"/>
              </w:rPr>
              <w:t>手際よく見つけることができる。</w:t>
            </w:r>
          </w:p>
        </w:tc>
        <w:tc>
          <w:tcPr>
            <w:tcW w:w="2711" w:type="dxa"/>
            <w:tcBorders>
              <w:top w:val="single" w:sz="4" w:space="0" w:color="auto"/>
              <w:bottom w:val="single" w:sz="4" w:space="0" w:color="auto"/>
            </w:tcBorders>
          </w:tcPr>
          <w:p w:rsidR="00B76E1E" w:rsidRPr="00B73455" w:rsidRDefault="00B76E1E" w:rsidP="00B76E1E">
            <w:pPr>
              <w:rPr>
                <w:sz w:val="16"/>
                <w:szCs w:val="16"/>
              </w:rPr>
            </w:pPr>
            <w:r>
              <w:rPr>
                <w:rFonts w:hint="eastAsia"/>
                <w:sz w:val="16"/>
                <w:szCs w:val="16"/>
              </w:rPr>
              <w:t>目的や条件にあう場合が複数あることに気づき</w:t>
            </w:r>
            <w:r w:rsidR="006C6FCD">
              <w:rPr>
                <w:rFonts w:hint="eastAsia"/>
                <w:sz w:val="16"/>
                <w:szCs w:val="16"/>
              </w:rPr>
              <w:t>、</w:t>
            </w:r>
            <w:r w:rsidRPr="00B73455">
              <w:rPr>
                <w:sz w:val="16"/>
                <w:szCs w:val="16"/>
              </w:rPr>
              <w:t>ちょうどよい場合</w:t>
            </w:r>
            <w:r>
              <w:rPr>
                <w:rFonts w:hint="eastAsia"/>
                <w:sz w:val="16"/>
                <w:szCs w:val="16"/>
              </w:rPr>
              <w:t>の</w:t>
            </w:r>
            <w:r w:rsidRPr="00B73455">
              <w:rPr>
                <w:sz w:val="16"/>
                <w:szCs w:val="16"/>
              </w:rPr>
              <w:t>みつけ</w:t>
            </w:r>
            <w:r>
              <w:rPr>
                <w:rFonts w:hint="eastAsia"/>
                <w:sz w:val="16"/>
                <w:szCs w:val="16"/>
              </w:rPr>
              <w:t>方</w:t>
            </w:r>
            <w:r>
              <w:rPr>
                <w:sz w:val="16"/>
                <w:szCs w:val="16"/>
              </w:rPr>
              <w:t>を考え</w:t>
            </w:r>
            <w:r>
              <w:rPr>
                <w:rFonts w:hint="eastAsia"/>
                <w:sz w:val="16"/>
                <w:szCs w:val="16"/>
              </w:rPr>
              <w:t>たり</w:t>
            </w:r>
            <w:r>
              <w:rPr>
                <w:sz w:val="16"/>
                <w:szCs w:val="16"/>
              </w:rPr>
              <w:t>、表</w:t>
            </w:r>
            <w:r>
              <w:rPr>
                <w:rFonts w:hint="eastAsia"/>
                <w:sz w:val="16"/>
                <w:szCs w:val="16"/>
              </w:rPr>
              <w:t>を使って</w:t>
            </w:r>
            <w:r w:rsidRPr="00B73455">
              <w:rPr>
                <w:sz w:val="16"/>
                <w:szCs w:val="16"/>
              </w:rPr>
              <w:t>順序よく調べ</w:t>
            </w:r>
            <w:r>
              <w:rPr>
                <w:rFonts w:hint="eastAsia"/>
                <w:sz w:val="16"/>
                <w:szCs w:val="16"/>
              </w:rPr>
              <w:t>たりしている。</w:t>
            </w:r>
          </w:p>
        </w:tc>
        <w:tc>
          <w:tcPr>
            <w:tcW w:w="2711" w:type="dxa"/>
            <w:tcBorders>
              <w:top w:val="single" w:sz="4" w:space="0" w:color="auto"/>
              <w:bottom w:val="single" w:sz="4" w:space="0" w:color="auto"/>
            </w:tcBorders>
          </w:tcPr>
          <w:p w:rsidR="00B76E1E" w:rsidRPr="00814FFA" w:rsidRDefault="00B76E1E" w:rsidP="00B76E1E">
            <w:pPr>
              <w:rPr>
                <w:sz w:val="16"/>
                <w:szCs w:val="16"/>
              </w:rPr>
            </w:pPr>
            <w:r>
              <w:rPr>
                <w:rFonts w:hint="eastAsia"/>
                <w:sz w:val="16"/>
                <w:szCs w:val="16"/>
              </w:rPr>
              <w:t>表を使った問題解決に進んで取り組み、順序よく表に整理して考えることのよさに気づい</w:t>
            </w:r>
            <w:r w:rsidRPr="00B62CE8">
              <w:rPr>
                <w:rFonts w:hAnsi="ＭＳ 明朝" w:hint="eastAsia"/>
                <w:sz w:val="16"/>
                <w:szCs w:val="16"/>
              </w:rPr>
              <w:t>ている</w:t>
            </w:r>
            <w:r>
              <w:rPr>
                <w:rFonts w:hAnsi="ＭＳ 明朝" w:hint="eastAsia"/>
                <w:sz w:val="16"/>
                <w:szCs w:val="16"/>
              </w:rPr>
              <w:t>。</w:t>
            </w:r>
          </w:p>
        </w:tc>
      </w:tr>
      <w:tr w:rsidR="000F261F" w:rsidRPr="00B73455" w:rsidTr="00044381">
        <w:trPr>
          <w:trHeight w:val="282"/>
        </w:trPr>
        <w:tc>
          <w:tcPr>
            <w:tcW w:w="284" w:type="dxa"/>
            <w:vMerge w:val="restart"/>
            <w:shd w:val="clear" w:color="auto" w:fill="auto"/>
          </w:tcPr>
          <w:p w:rsidR="000F261F" w:rsidRDefault="00814602" w:rsidP="000F261F">
            <w:pPr>
              <w:spacing w:line="220" w:lineRule="exact"/>
              <w:jc w:val="center"/>
              <w:rPr>
                <w:sz w:val="16"/>
                <w:szCs w:val="16"/>
              </w:rPr>
            </w:pPr>
            <w:r>
              <w:rPr>
                <w:rFonts w:hint="eastAsia"/>
                <w:sz w:val="16"/>
                <w:szCs w:val="16"/>
              </w:rPr>
              <w:t>10</w:t>
            </w:r>
          </w:p>
          <w:p w:rsidR="000F261F" w:rsidRDefault="000F261F" w:rsidP="000F261F">
            <w:pPr>
              <w:spacing w:line="220" w:lineRule="exact"/>
              <w:jc w:val="center"/>
              <w:rPr>
                <w:sz w:val="16"/>
                <w:szCs w:val="16"/>
              </w:rPr>
            </w:pPr>
          </w:p>
          <w:p w:rsidR="000F261F" w:rsidRPr="00B73455" w:rsidRDefault="000F261F" w:rsidP="000F261F">
            <w:pPr>
              <w:spacing w:line="220" w:lineRule="exact"/>
              <w:jc w:val="center"/>
              <w:rPr>
                <w:sz w:val="16"/>
                <w:szCs w:val="16"/>
              </w:rPr>
            </w:pPr>
            <w:r>
              <w:rPr>
                <w:rFonts w:hint="eastAsia"/>
                <w:sz w:val="16"/>
                <w:szCs w:val="16"/>
              </w:rPr>
              <w:t>比とその利用</w:t>
            </w:r>
          </w:p>
        </w:tc>
        <w:tc>
          <w:tcPr>
            <w:tcW w:w="1531" w:type="dxa"/>
            <w:vMerge w:val="restart"/>
          </w:tcPr>
          <w:p w:rsidR="000F261F" w:rsidRPr="00B73455" w:rsidRDefault="000F261F" w:rsidP="00F2332F">
            <w:pPr>
              <w:numPr>
                <w:ilvl w:val="0"/>
                <w:numId w:val="9"/>
              </w:numPr>
              <w:ind w:left="225" w:hanging="225"/>
              <w:rPr>
                <w:sz w:val="16"/>
                <w:szCs w:val="16"/>
              </w:rPr>
            </w:pPr>
            <w:r>
              <w:rPr>
                <w:rFonts w:hint="eastAsia"/>
                <w:sz w:val="16"/>
                <w:szCs w:val="16"/>
              </w:rPr>
              <w:t>比</w:t>
            </w:r>
          </w:p>
        </w:tc>
        <w:tc>
          <w:tcPr>
            <w:tcW w:w="229" w:type="dxa"/>
            <w:tcBorders>
              <w:top w:val="single" w:sz="4" w:space="0" w:color="auto"/>
              <w:bottom w:val="single" w:sz="4" w:space="0" w:color="auto"/>
            </w:tcBorders>
            <w:vAlign w:val="center"/>
          </w:tcPr>
          <w:p w:rsidR="000F261F" w:rsidRPr="00B73455" w:rsidRDefault="000F261F" w:rsidP="000F261F">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0F261F" w:rsidRPr="00B73455" w:rsidRDefault="0019117C" w:rsidP="001A288D">
            <w:pPr>
              <w:rPr>
                <w:sz w:val="16"/>
                <w:szCs w:val="16"/>
              </w:rPr>
            </w:pPr>
            <w:r>
              <w:rPr>
                <w:rFonts w:hint="eastAsia"/>
                <w:sz w:val="16"/>
                <w:szCs w:val="16"/>
              </w:rPr>
              <w:t>比の</w:t>
            </w:r>
            <w:r w:rsidR="00CC4B8F">
              <w:rPr>
                <w:rFonts w:hint="eastAsia"/>
                <w:sz w:val="16"/>
                <w:szCs w:val="16"/>
              </w:rPr>
              <w:t>表し方を</w:t>
            </w:r>
            <w:r w:rsidR="000F261F" w:rsidRPr="00B57277">
              <w:rPr>
                <w:rFonts w:hint="eastAsia"/>
                <w:sz w:val="16"/>
                <w:szCs w:val="16"/>
              </w:rPr>
              <w:t>理解し</w:t>
            </w:r>
            <w:r w:rsidR="000F261F" w:rsidRPr="00B73455">
              <w:rPr>
                <w:sz w:val="16"/>
                <w:szCs w:val="16"/>
              </w:rPr>
              <w:t>2</w:t>
            </w:r>
            <w:r w:rsidR="007C291F">
              <w:rPr>
                <w:sz w:val="16"/>
                <w:szCs w:val="16"/>
              </w:rPr>
              <w:t>量の割合を手際よく比で表</w:t>
            </w:r>
            <w:r w:rsidR="007C291F">
              <w:rPr>
                <w:rFonts w:hint="eastAsia"/>
                <w:sz w:val="16"/>
                <w:szCs w:val="16"/>
              </w:rPr>
              <w:t>すことができる。</w:t>
            </w:r>
          </w:p>
        </w:tc>
        <w:tc>
          <w:tcPr>
            <w:tcW w:w="2711" w:type="dxa"/>
            <w:tcBorders>
              <w:top w:val="single" w:sz="4" w:space="0" w:color="auto"/>
              <w:bottom w:val="single" w:sz="4" w:space="0" w:color="auto"/>
            </w:tcBorders>
          </w:tcPr>
          <w:p w:rsidR="000F261F" w:rsidRPr="00B73455" w:rsidRDefault="000F261F" w:rsidP="001A288D">
            <w:pPr>
              <w:rPr>
                <w:sz w:val="16"/>
                <w:szCs w:val="16"/>
              </w:rPr>
            </w:pPr>
            <w:r w:rsidRPr="00B73455">
              <w:rPr>
                <w:sz w:val="16"/>
                <w:szCs w:val="16"/>
              </w:rPr>
              <w:t>2</w:t>
            </w:r>
            <w:r w:rsidR="0019117C">
              <w:rPr>
                <w:sz w:val="16"/>
                <w:szCs w:val="16"/>
              </w:rPr>
              <w:t>量の割合</w:t>
            </w:r>
            <w:r w:rsidR="0019117C">
              <w:rPr>
                <w:rFonts w:hint="eastAsia"/>
                <w:sz w:val="16"/>
                <w:szCs w:val="16"/>
              </w:rPr>
              <w:t>を比で表し</w:t>
            </w:r>
            <w:r w:rsidR="007525AE">
              <w:rPr>
                <w:sz w:val="16"/>
                <w:szCs w:val="16"/>
              </w:rPr>
              <w:t>、</w:t>
            </w:r>
            <w:r w:rsidR="0019117C">
              <w:rPr>
                <w:rFonts w:hint="eastAsia"/>
                <w:sz w:val="16"/>
                <w:szCs w:val="16"/>
              </w:rPr>
              <w:t>その</w:t>
            </w:r>
            <w:r w:rsidR="001A288D">
              <w:rPr>
                <w:rFonts w:hint="eastAsia"/>
                <w:sz w:val="16"/>
                <w:szCs w:val="16"/>
              </w:rPr>
              <w:t>比</w:t>
            </w:r>
            <w:r>
              <w:rPr>
                <w:rFonts w:hint="eastAsia"/>
                <w:sz w:val="16"/>
                <w:szCs w:val="16"/>
              </w:rPr>
              <w:t>の</w:t>
            </w:r>
            <w:r w:rsidR="0019117C">
              <w:rPr>
                <w:rFonts w:hint="eastAsia"/>
                <w:sz w:val="16"/>
                <w:szCs w:val="16"/>
              </w:rPr>
              <w:t>意味を考えたり</w:t>
            </w:r>
            <w:r w:rsidR="006C6FCD">
              <w:rPr>
                <w:rFonts w:hint="eastAsia"/>
                <w:sz w:val="16"/>
                <w:szCs w:val="16"/>
              </w:rPr>
              <w:t>、</w:t>
            </w:r>
            <w:r>
              <w:rPr>
                <w:rFonts w:hint="eastAsia"/>
                <w:sz w:val="16"/>
                <w:szCs w:val="16"/>
              </w:rPr>
              <w:t>説明</w:t>
            </w:r>
            <w:r w:rsidR="0019117C">
              <w:rPr>
                <w:rFonts w:hint="eastAsia"/>
                <w:sz w:val="16"/>
                <w:szCs w:val="16"/>
              </w:rPr>
              <w:t>したり</w:t>
            </w:r>
            <w:r>
              <w:rPr>
                <w:rFonts w:hint="eastAsia"/>
                <w:sz w:val="16"/>
                <w:szCs w:val="16"/>
              </w:rPr>
              <w:t>している。</w:t>
            </w:r>
          </w:p>
        </w:tc>
        <w:tc>
          <w:tcPr>
            <w:tcW w:w="2711" w:type="dxa"/>
            <w:tcBorders>
              <w:top w:val="single" w:sz="4" w:space="0" w:color="auto"/>
              <w:bottom w:val="single" w:sz="4" w:space="0" w:color="auto"/>
            </w:tcBorders>
          </w:tcPr>
          <w:p w:rsidR="000F261F" w:rsidRPr="00B73455" w:rsidRDefault="000700CE" w:rsidP="000F261F">
            <w:pPr>
              <w:rPr>
                <w:sz w:val="16"/>
                <w:szCs w:val="16"/>
              </w:rPr>
            </w:pPr>
            <w:r>
              <w:rPr>
                <w:rFonts w:hint="eastAsia"/>
                <w:sz w:val="16"/>
                <w:szCs w:val="16"/>
              </w:rPr>
              <w:t>比に進んで関わり</w:t>
            </w:r>
            <w:r w:rsidR="006C6FCD">
              <w:rPr>
                <w:rFonts w:hint="eastAsia"/>
                <w:sz w:val="16"/>
                <w:szCs w:val="16"/>
              </w:rPr>
              <w:t>、</w:t>
            </w:r>
            <w:r>
              <w:rPr>
                <w:rFonts w:hint="eastAsia"/>
                <w:sz w:val="16"/>
                <w:szCs w:val="16"/>
              </w:rPr>
              <w:t>身のまわりで比がどのように用いられているかを調べ</w:t>
            </w:r>
            <w:r w:rsidR="006C6FCD">
              <w:rPr>
                <w:rFonts w:hint="eastAsia"/>
                <w:sz w:val="16"/>
                <w:szCs w:val="16"/>
              </w:rPr>
              <w:t>、</w:t>
            </w:r>
            <w:r>
              <w:rPr>
                <w:rFonts w:hint="eastAsia"/>
                <w:sz w:val="16"/>
                <w:szCs w:val="16"/>
              </w:rPr>
              <w:t>比のよさに気づき</w:t>
            </w:r>
            <w:r w:rsidR="006C6FCD">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0F261F" w:rsidRPr="00B73455" w:rsidTr="00044381">
        <w:trPr>
          <w:trHeight w:val="282"/>
        </w:trPr>
        <w:tc>
          <w:tcPr>
            <w:tcW w:w="284" w:type="dxa"/>
            <w:vMerge/>
            <w:shd w:val="clear" w:color="auto" w:fill="auto"/>
          </w:tcPr>
          <w:p w:rsidR="000F261F" w:rsidRPr="00B73455" w:rsidRDefault="000F261F" w:rsidP="000F261F">
            <w:pPr>
              <w:spacing w:line="220" w:lineRule="exact"/>
              <w:jc w:val="center"/>
              <w:rPr>
                <w:sz w:val="16"/>
                <w:szCs w:val="16"/>
              </w:rPr>
            </w:pPr>
          </w:p>
        </w:tc>
        <w:tc>
          <w:tcPr>
            <w:tcW w:w="1531" w:type="dxa"/>
            <w:vMerge/>
          </w:tcPr>
          <w:p w:rsidR="000F261F" w:rsidRPr="00B73455" w:rsidRDefault="000F261F" w:rsidP="000F261F">
            <w:pPr>
              <w:rPr>
                <w:sz w:val="16"/>
                <w:szCs w:val="16"/>
              </w:rPr>
            </w:pPr>
          </w:p>
        </w:tc>
        <w:tc>
          <w:tcPr>
            <w:tcW w:w="229" w:type="dxa"/>
            <w:tcBorders>
              <w:top w:val="single" w:sz="4" w:space="0" w:color="auto"/>
              <w:bottom w:val="single" w:sz="4" w:space="0" w:color="auto"/>
            </w:tcBorders>
            <w:vAlign w:val="center"/>
          </w:tcPr>
          <w:p w:rsidR="000F261F" w:rsidRPr="00B73455" w:rsidRDefault="000F261F" w:rsidP="000F261F">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0F261F" w:rsidRPr="00B73455" w:rsidRDefault="001A288D" w:rsidP="000F261F">
            <w:pPr>
              <w:rPr>
                <w:sz w:val="16"/>
                <w:szCs w:val="16"/>
              </w:rPr>
            </w:pPr>
            <w:r>
              <w:rPr>
                <w:rFonts w:hint="eastAsia"/>
                <w:sz w:val="16"/>
                <w:szCs w:val="16"/>
              </w:rPr>
              <w:t>比の</w:t>
            </w:r>
            <w:r w:rsidR="00CC4B8F">
              <w:rPr>
                <w:rFonts w:hint="eastAsia"/>
                <w:sz w:val="16"/>
                <w:szCs w:val="16"/>
              </w:rPr>
              <w:t>表し方</w:t>
            </w:r>
            <w:r w:rsidR="000F261F" w:rsidRPr="00B57277">
              <w:rPr>
                <w:rFonts w:hint="eastAsia"/>
                <w:sz w:val="16"/>
                <w:szCs w:val="16"/>
              </w:rPr>
              <w:t>を理解し</w:t>
            </w:r>
            <w:r w:rsidR="000F261F" w:rsidRPr="00B73455">
              <w:rPr>
                <w:sz w:val="16"/>
                <w:szCs w:val="16"/>
              </w:rPr>
              <w:t>2</w:t>
            </w:r>
            <w:r>
              <w:rPr>
                <w:sz w:val="16"/>
                <w:szCs w:val="16"/>
              </w:rPr>
              <w:t>量の割合を比で表す</w:t>
            </w:r>
            <w:r w:rsidR="000F261F" w:rsidRPr="00B73455">
              <w:rPr>
                <w:sz w:val="16"/>
                <w:szCs w:val="16"/>
              </w:rPr>
              <w:t>ことができる。</w:t>
            </w:r>
          </w:p>
        </w:tc>
        <w:tc>
          <w:tcPr>
            <w:tcW w:w="2711" w:type="dxa"/>
            <w:tcBorders>
              <w:top w:val="single" w:sz="4" w:space="0" w:color="auto"/>
              <w:bottom w:val="single" w:sz="4" w:space="0" w:color="auto"/>
            </w:tcBorders>
          </w:tcPr>
          <w:p w:rsidR="000F261F" w:rsidRPr="00B73455" w:rsidRDefault="0019117C" w:rsidP="0019117C">
            <w:pPr>
              <w:rPr>
                <w:sz w:val="16"/>
                <w:szCs w:val="16"/>
              </w:rPr>
            </w:pPr>
            <w:r w:rsidRPr="00B73455">
              <w:rPr>
                <w:sz w:val="16"/>
                <w:szCs w:val="16"/>
              </w:rPr>
              <w:t>2</w:t>
            </w:r>
            <w:r>
              <w:rPr>
                <w:sz w:val="16"/>
                <w:szCs w:val="16"/>
              </w:rPr>
              <w:t>量の割合</w:t>
            </w:r>
            <w:r>
              <w:rPr>
                <w:rFonts w:hint="eastAsia"/>
                <w:sz w:val="16"/>
                <w:szCs w:val="16"/>
              </w:rPr>
              <w:t>を比で表し</w:t>
            </w:r>
            <w:r>
              <w:rPr>
                <w:sz w:val="16"/>
                <w:szCs w:val="16"/>
              </w:rPr>
              <w:t>、</w:t>
            </w:r>
            <w:r>
              <w:rPr>
                <w:rFonts w:hint="eastAsia"/>
                <w:sz w:val="16"/>
                <w:szCs w:val="16"/>
              </w:rPr>
              <w:t>その比の意味を考えている。</w:t>
            </w:r>
          </w:p>
        </w:tc>
        <w:tc>
          <w:tcPr>
            <w:tcW w:w="2711" w:type="dxa"/>
            <w:tcBorders>
              <w:top w:val="single" w:sz="4" w:space="0" w:color="auto"/>
              <w:bottom w:val="single" w:sz="4" w:space="0" w:color="auto"/>
            </w:tcBorders>
          </w:tcPr>
          <w:p w:rsidR="000F261F" w:rsidRPr="00B73455" w:rsidRDefault="000700CE" w:rsidP="000F261F">
            <w:pPr>
              <w:rPr>
                <w:sz w:val="16"/>
                <w:szCs w:val="16"/>
              </w:rPr>
            </w:pPr>
            <w:r>
              <w:rPr>
                <w:rFonts w:hint="eastAsia"/>
                <w:sz w:val="16"/>
                <w:szCs w:val="16"/>
              </w:rPr>
              <w:t>比に進んで関わり</w:t>
            </w:r>
            <w:r w:rsidR="006C6FCD">
              <w:rPr>
                <w:rFonts w:hint="eastAsia"/>
                <w:sz w:val="16"/>
                <w:szCs w:val="16"/>
              </w:rPr>
              <w:t>、</w:t>
            </w:r>
            <w:r>
              <w:rPr>
                <w:rFonts w:hint="eastAsia"/>
                <w:sz w:val="16"/>
                <w:szCs w:val="16"/>
              </w:rPr>
              <w:t>身のまわりで比がどのように用いられているかを調べ</w:t>
            </w:r>
            <w:r w:rsidR="006C6FCD">
              <w:rPr>
                <w:rFonts w:hint="eastAsia"/>
                <w:sz w:val="16"/>
                <w:szCs w:val="16"/>
              </w:rPr>
              <w:t>、</w:t>
            </w:r>
            <w:r>
              <w:rPr>
                <w:rFonts w:hint="eastAsia"/>
                <w:sz w:val="16"/>
                <w:szCs w:val="16"/>
              </w:rPr>
              <w:t>比のよさに気づい</w:t>
            </w:r>
            <w:r w:rsidRPr="00B62CE8">
              <w:rPr>
                <w:rFonts w:hAnsi="ＭＳ 明朝" w:hint="eastAsia"/>
                <w:sz w:val="16"/>
                <w:szCs w:val="16"/>
              </w:rPr>
              <w:t>ている</w:t>
            </w:r>
            <w:r>
              <w:rPr>
                <w:rFonts w:hAnsi="ＭＳ 明朝" w:hint="eastAsia"/>
                <w:sz w:val="16"/>
                <w:szCs w:val="16"/>
              </w:rPr>
              <w:t>。</w:t>
            </w:r>
          </w:p>
        </w:tc>
      </w:tr>
      <w:tr w:rsidR="000F261F" w:rsidRPr="00B73455" w:rsidTr="00044381">
        <w:trPr>
          <w:trHeight w:val="282"/>
        </w:trPr>
        <w:tc>
          <w:tcPr>
            <w:tcW w:w="284" w:type="dxa"/>
            <w:vMerge/>
            <w:shd w:val="clear" w:color="auto" w:fill="auto"/>
          </w:tcPr>
          <w:p w:rsidR="000F261F" w:rsidRPr="00B73455" w:rsidRDefault="000F261F" w:rsidP="000F261F">
            <w:pPr>
              <w:spacing w:line="220" w:lineRule="exact"/>
              <w:jc w:val="center"/>
              <w:rPr>
                <w:sz w:val="16"/>
                <w:szCs w:val="16"/>
              </w:rPr>
            </w:pPr>
          </w:p>
        </w:tc>
        <w:tc>
          <w:tcPr>
            <w:tcW w:w="1531" w:type="dxa"/>
            <w:vMerge w:val="restart"/>
          </w:tcPr>
          <w:p w:rsidR="000F261F" w:rsidRPr="00B73455" w:rsidRDefault="000F261F" w:rsidP="000F261F">
            <w:pPr>
              <w:rPr>
                <w:sz w:val="16"/>
                <w:szCs w:val="16"/>
              </w:rPr>
            </w:pPr>
            <w:r>
              <w:rPr>
                <w:rFonts w:hint="eastAsia"/>
                <w:sz w:val="16"/>
                <w:szCs w:val="16"/>
              </w:rPr>
              <w:t>②等しい比</w:t>
            </w:r>
          </w:p>
        </w:tc>
        <w:tc>
          <w:tcPr>
            <w:tcW w:w="229" w:type="dxa"/>
            <w:tcBorders>
              <w:top w:val="single" w:sz="4" w:space="0" w:color="auto"/>
              <w:bottom w:val="single" w:sz="4" w:space="0" w:color="auto"/>
            </w:tcBorders>
            <w:vAlign w:val="center"/>
          </w:tcPr>
          <w:p w:rsidR="000F261F" w:rsidRPr="00B73455" w:rsidRDefault="000F261F" w:rsidP="000F261F">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0F261F" w:rsidRPr="00B73455" w:rsidRDefault="001A288D" w:rsidP="000F261F">
            <w:pPr>
              <w:rPr>
                <w:sz w:val="16"/>
                <w:szCs w:val="16"/>
              </w:rPr>
            </w:pPr>
            <w:r>
              <w:rPr>
                <w:rFonts w:hint="eastAsia"/>
                <w:sz w:val="16"/>
                <w:szCs w:val="16"/>
              </w:rPr>
              <w:t>比の値の意味や</w:t>
            </w:r>
            <w:r w:rsidR="00CC4B8F">
              <w:rPr>
                <w:rFonts w:hint="eastAsia"/>
                <w:sz w:val="16"/>
                <w:szCs w:val="16"/>
              </w:rPr>
              <w:t>等しい比の関係について</w:t>
            </w:r>
            <w:r w:rsidR="000F261F">
              <w:rPr>
                <w:rFonts w:hint="eastAsia"/>
                <w:sz w:val="16"/>
                <w:szCs w:val="16"/>
              </w:rPr>
              <w:t>深く</w:t>
            </w:r>
            <w:r w:rsidR="000F261F" w:rsidRPr="00B57277">
              <w:rPr>
                <w:rFonts w:hint="eastAsia"/>
                <w:sz w:val="16"/>
                <w:szCs w:val="16"/>
              </w:rPr>
              <w:t>理解し</w:t>
            </w:r>
            <w:r w:rsidR="007525AE">
              <w:rPr>
                <w:rFonts w:hint="eastAsia"/>
                <w:sz w:val="16"/>
                <w:szCs w:val="16"/>
              </w:rPr>
              <w:t>、</w:t>
            </w:r>
            <w:r w:rsidR="000F261F" w:rsidRPr="00B73455">
              <w:rPr>
                <w:sz w:val="16"/>
                <w:szCs w:val="16"/>
              </w:rPr>
              <w:t>手際よく</w:t>
            </w:r>
            <w:r w:rsidR="000F261F">
              <w:rPr>
                <w:rFonts w:hint="eastAsia"/>
                <w:sz w:val="16"/>
                <w:szCs w:val="16"/>
              </w:rPr>
              <w:t>比</w:t>
            </w:r>
            <w:r w:rsidR="000F261F" w:rsidRPr="00B73455">
              <w:rPr>
                <w:sz w:val="16"/>
                <w:szCs w:val="16"/>
              </w:rPr>
              <w:t>を簡単</w:t>
            </w:r>
            <w:r w:rsidR="000F261F">
              <w:rPr>
                <w:rFonts w:hint="eastAsia"/>
                <w:sz w:val="16"/>
                <w:szCs w:val="16"/>
              </w:rPr>
              <w:t>にすることが</w:t>
            </w:r>
            <w:r w:rsidR="000F261F" w:rsidRPr="00B73455">
              <w:rPr>
                <w:sz w:val="16"/>
                <w:szCs w:val="16"/>
              </w:rPr>
              <w:t>できる。</w:t>
            </w:r>
          </w:p>
        </w:tc>
        <w:tc>
          <w:tcPr>
            <w:tcW w:w="2711" w:type="dxa"/>
            <w:tcBorders>
              <w:top w:val="single" w:sz="4" w:space="0" w:color="auto"/>
              <w:bottom w:val="single" w:sz="4" w:space="0" w:color="auto"/>
            </w:tcBorders>
          </w:tcPr>
          <w:p w:rsidR="000F261F" w:rsidRPr="00B73455" w:rsidRDefault="000F261F" w:rsidP="000F261F">
            <w:pPr>
              <w:rPr>
                <w:sz w:val="16"/>
                <w:szCs w:val="16"/>
              </w:rPr>
            </w:pPr>
            <w:r w:rsidRPr="00B73455">
              <w:rPr>
                <w:sz w:val="16"/>
                <w:szCs w:val="16"/>
              </w:rPr>
              <w:t>比</w:t>
            </w:r>
            <w:r w:rsidR="00FF477D">
              <w:rPr>
                <w:rFonts w:hint="eastAsia"/>
                <w:sz w:val="16"/>
                <w:szCs w:val="16"/>
              </w:rPr>
              <w:t>を</w:t>
            </w:r>
            <w:r w:rsidRPr="00B73455">
              <w:rPr>
                <w:sz w:val="16"/>
                <w:szCs w:val="16"/>
              </w:rPr>
              <w:t>できるだけ</w:t>
            </w:r>
            <w:r>
              <w:rPr>
                <w:rFonts w:hint="eastAsia"/>
                <w:sz w:val="16"/>
                <w:szCs w:val="16"/>
              </w:rPr>
              <w:t>簡単な</w:t>
            </w:r>
            <w:r w:rsidR="00FF477D">
              <w:rPr>
                <w:rFonts w:hint="eastAsia"/>
                <w:sz w:val="16"/>
                <w:szCs w:val="16"/>
              </w:rPr>
              <w:t>等しい</w:t>
            </w:r>
            <w:r w:rsidRPr="00B73455">
              <w:rPr>
                <w:sz w:val="16"/>
                <w:szCs w:val="16"/>
              </w:rPr>
              <w:t>比に直す</w:t>
            </w:r>
            <w:r w:rsidR="000700CE">
              <w:rPr>
                <w:rFonts w:hint="eastAsia"/>
                <w:sz w:val="16"/>
                <w:szCs w:val="16"/>
              </w:rPr>
              <w:t>方法</w:t>
            </w:r>
            <w:r w:rsidRPr="00B73455">
              <w:rPr>
                <w:sz w:val="16"/>
                <w:szCs w:val="16"/>
              </w:rPr>
              <w:t>を考え</w:t>
            </w:r>
            <w:r w:rsidR="007525AE">
              <w:rPr>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0F261F" w:rsidRPr="00B73455" w:rsidRDefault="000700CE" w:rsidP="000F261F">
            <w:pPr>
              <w:rPr>
                <w:sz w:val="16"/>
                <w:szCs w:val="16"/>
              </w:rPr>
            </w:pPr>
            <w:r>
              <w:rPr>
                <w:rFonts w:hint="eastAsia"/>
                <w:sz w:val="16"/>
                <w:szCs w:val="16"/>
              </w:rPr>
              <w:t>できるだけ簡単な整数の比で表すことのよさに気づき</w:t>
            </w:r>
            <w:r w:rsidR="006C6FCD">
              <w:rPr>
                <w:rFonts w:hint="eastAsia"/>
                <w:sz w:val="16"/>
                <w:szCs w:val="16"/>
              </w:rPr>
              <w:t>、</w:t>
            </w:r>
            <w:r w:rsidRPr="00B62CE8">
              <w:rPr>
                <w:rFonts w:hAnsi="ＭＳ 明朝" w:hint="eastAsia"/>
                <w:sz w:val="16"/>
                <w:szCs w:val="16"/>
              </w:rPr>
              <w:t>生活や学習にいかそうとしている</w:t>
            </w:r>
            <w:r>
              <w:rPr>
                <w:rFonts w:hAnsi="ＭＳ 明朝" w:hint="eastAsia"/>
                <w:sz w:val="16"/>
                <w:szCs w:val="16"/>
              </w:rPr>
              <w:t>。</w:t>
            </w:r>
          </w:p>
        </w:tc>
      </w:tr>
      <w:tr w:rsidR="000F261F" w:rsidRPr="00B73455" w:rsidTr="00044381">
        <w:trPr>
          <w:trHeight w:val="282"/>
        </w:trPr>
        <w:tc>
          <w:tcPr>
            <w:tcW w:w="284" w:type="dxa"/>
            <w:vMerge/>
            <w:shd w:val="clear" w:color="auto" w:fill="auto"/>
          </w:tcPr>
          <w:p w:rsidR="000F261F" w:rsidRPr="00B73455" w:rsidRDefault="000F261F" w:rsidP="000F261F">
            <w:pPr>
              <w:spacing w:line="220" w:lineRule="exact"/>
              <w:jc w:val="center"/>
              <w:rPr>
                <w:sz w:val="16"/>
                <w:szCs w:val="16"/>
              </w:rPr>
            </w:pPr>
          </w:p>
        </w:tc>
        <w:tc>
          <w:tcPr>
            <w:tcW w:w="1531" w:type="dxa"/>
            <w:vMerge/>
          </w:tcPr>
          <w:p w:rsidR="000F261F" w:rsidRPr="00B73455" w:rsidRDefault="000F261F" w:rsidP="000F261F">
            <w:pPr>
              <w:rPr>
                <w:sz w:val="16"/>
                <w:szCs w:val="16"/>
              </w:rPr>
            </w:pPr>
          </w:p>
        </w:tc>
        <w:tc>
          <w:tcPr>
            <w:tcW w:w="229" w:type="dxa"/>
            <w:tcBorders>
              <w:top w:val="single" w:sz="4" w:space="0" w:color="auto"/>
              <w:bottom w:val="single" w:sz="4" w:space="0" w:color="auto"/>
            </w:tcBorders>
            <w:vAlign w:val="center"/>
          </w:tcPr>
          <w:p w:rsidR="000F261F" w:rsidRPr="00B73455" w:rsidRDefault="000F261F" w:rsidP="000F261F">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0F261F" w:rsidRPr="00B73455" w:rsidRDefault="001A288D" w:rsidP="000F261F">
            <w:pPr>
              <w:rPr>
                <w:sz w:val="16"/>
                <w:szCs w:val="16"/>
              </w:rPr>
            </w:pPr>
            <w:r>
              <w:rPr>
                <w:rFonts w:hint="eastAsia"/>
                <w:sz w:val="16"/>
                <w:szCs w:val="16"/>
              </w:rPr>
              <w:t>比の値の意味や</w:t>
            </w:r>
            <w:r w:rsidR="00CC4B8F">
              <w:rPr>
                <w:rFonts w:hint="eastAsia"/>
                <w:sz w:val="16"/>
                <w:szCs w:val="16"/>
              </w:rPr>
              <w:t>等しい比の関係について</w:t>
            </w:r>
            <w:r w:rsidR="000F261F" w:rsidRPr="00B57277">
              <w:rPr>
                <w:rFonts w:hint="eastAsia"/>
                <w:sz w:val="16"/>
                <w:szCs w:val="16"/>
              </w:rPr>
              <w:t>理解し</w:t>
            </w:r>
            <w:r w:rsidR="007525AE">
              <w:rPr>
                <w:rFonts w:hint="eastAsia"/>
                <w:sz w:val="16"/>
                <w:szCs w:val="16"/>
              </w:rPr>
              <w:t>、</w:t>
            </w:r>
            <w:r w:rsidR="000F261F">
              <w:rPr>
                <w:rFonts w:hint="eastAsia"/>
                <w:sz w:val="16"/>
                <w:szCs w:val="16"/>
              </w:rPr>
              <w:t>比</w:t>
            </w:r>
            <w:r w:rsidR="000F261F" w:rsidRPr="00B73455">
              <w:rPr>
                <w:sz w:val="16"/>
                <w:szCs w:val="16"/>
              </w:rPr>
              <w:t>を簡単</w:t>
            </w:r>
            <w:r w:rsidR="000F261F">
              <w:rPr>
                <w:rFonts w:hint="eastAsia"/>
                <w:sz w:val="16"/>
                <w:szCs w:val="16"/>
              </w:rPr>
              <w:t>にすることが</w:t>
            </w:r>
            <w:r w:rsidR="000F261F" w:rsidRPr="00B73455">
              <w:rPr>
                <w:sz w:val="16"/>
                <w:szCs w:val="16"/>
              </w:rPr>
              <w:t>できる。</w:t>
            </w:r>
          </w:p>
        </w:tc>
        <w:tc>
          <w:tcPr>
            <w:tcW w:w="2711" w:type="dxa"/>
            <w:tcBorders>
              <w:top w:val="single" w:sz="4" w:space="0" w:color="auto"/>
              <w:bottom w:val="single" w:sz="4" w:space="0" w:color="auto"/>
            </w:tcBorders>
          </w:tcPr>
          <w:p w:rsidR="000F261F" w:rsidRPr="00B73455" w:rsidRDefault="000F261F" w:rsidP="000F261F">
            <w:pPr>
              <w:rPr>
                <w:sz w:val="16"/>
                <w:szCs w:val="16"/>
              </w:rPr>
            </w:pPr>
            <w:r w:rsidRPr="00B73455">
              <w:rPr>
                <w:sz w:val="16"/>
                <w:szCs w:val="16"/>
              </w:rPr>
              <w:t>比</w:t>
            </w:r>
            <w:r w:rsidR="00FF477D">
              <w:rPr>
                <w:rFonts w:hint="eastAsia"/>
                <w:sz w:val="16"/>
                <w:szCs w:val="16"/>
              </w:rPr>
              <w:t>を</w:t>
            </w:r>
            <w:r w:rsidRPr="00B73455">
              <w:rPr>
                <w:sz w:val="16"/>
                <w:szCs w:val="16"/>
              </w:rPr>
              <w:t>できるだけ</w:t>
            </w:r>
            <w:r>
              <w:rPr>
                <w:rFonts w:hint="eastAsia"/>
                <w:sz w:val="16"/>
                <w:szCs w:val="16"/>
              </w:rPr>
              <w:t>簡単な</w:t>
            </w:r>
            <w:r w:rsidR="00FF477D">
              <w:rPr>
                <w:rFonts w:hint="eastAsia"/>
                <w:sz w:val="16"/>
                <w:szCs w:val="16"/>
              </w:rPr>
              <w:t>等しい</w:t>
            </w:r>
            <w:r w:rsidRPr="00B73455">
              <w:rPr>
                <w:sz w:val="16"/>
                <w:szCs w:val="16"/>
              </w:rPr>
              <w:t>比に直す</w:t>
            </w:r>
            <w:r w:rsidR="000700CE">
              <w:rPr>
                <w:rFonts w:hint="eastAsia"/>
                <w:sz w:val="16"/>
                <w:szCs w:val="16"/>
              </w:rPr>
              <w:t>方法</w:t>
            </w:r>
            <w:r w:rsidRPr="00B73455">
              <w:rPr>
                <w:sz w:val="16"/>
                <w:szCs w:val="16"/>
              </w:rPr>
              <w:t>を考え</w:t>
            </w:r>
            <w:r>
              <w:rPr>
                <w:rFonts w:hint="eastAsia"/>
                <w:sz w:val="16"/>
                <w:szCs w:val="16"/>
              </w:rPr>
              <w:t>たり</w:t>
            </w:r>
            <w:r w:rsidR="006C6FCD">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0F261F" w:rsidRPr="00B73455" w:rsidRDefault="000700CE" w:rsidP="000F261F">
            <w:pPr>
              <w:rPr>
                <w:sz w:val="16"/>
                <w:szCs w:val="16"/>
              </w:rPr>
            </w:pPr>
            <w:r>
              <w:rPr>
                <w:rFonts w:hint="eastAsia"/>
                <w:sz w:val="16"/>
                <w:szCs w:val="16"/>
              </w:rPr>
              <w:t>できるだけ簡単な整数の比で表すことのよさに気づい</w:t>
            </w:r>
            <w:r w:rsidRPr="00B62CE8">
              <w:rPr>
                <w:rFonts w:hAnsi="ＭＳ 明朝" w:hint="eastAsia"/>
                <w:sz w:val="16"/>
                <w:szCs w:val="16"/>
              </w:rPr>
              <w:t>ている</w:t>
            </w:r>
            <w:r>
              <w:rPr>
                <w:rFonts w:hAnsi="ＭＳ 明朝" w:hint="eastAsia"/>
                <w:sz w:val="16"/>
                <w:szCs w:val="16"/>
              </w:rPr>
              <w:t>。</w:t>
            </w:r>
          </w:p>
        </w:tc>
      </w:tr>
      <w:tr w:rsidR="00995E0F" w:rsidRPr="00B73455" w:rsidTr="00044381">
        <w:trPr>
          <w:trHeight w:val="282"/>
        </w:trPr>
        <w:tc>
          <w:tcPr>
            <w:tcW w:w="284" w:type="dxa"/>
            <w:vMerge/>
            <w:shd w:val="clear" w:color="auto" w:fill="auto"/>
          </w:tcPr>
          <w:p w:rsidR="00995E0F" w:rsidRPr="00B73455" w:rsidRDefault="00995E0F" w:rsidP="00995E0F">
            <w:pPr>
              <w:spacing w:line="220" w:lineRule="exact"/>
              <w:jc w:val="center"/>
              <w:rPr>
                <w:sz w:val="16"/>
                <w:szCs w:val="16"/>
              </w:rPr>
            </w:pPr>
          </w:p>
        </w:tc>
        <w:tc>
          <w:tcPr>
            <w:tcW w:w="1531" w:type="dxa"/>
            <w:vMerge w:val="restart"/>
          </w:tcPr>
          <w:p w:rsidR="00995E0F" w:rsidRPr="00B73455" w:rsidRDefault="00995E0F" w:rsidP="00995E0F">
            <w:pPr>
              <w:rPr>
                <w:sz w:val="16"/>
                <w:szCs w:val="16"/>
              </w:rPr>
            </w:pPr>
            <w:r>
              <w:rPr>
                <w:rFonts w:hint="eastAsia"/>
                <w:sz w:val="16"/>
                <w:szCs w:val="16"/>
              </w:rPr>
              <w:t>③比を使った問題</w:t>
            </w:r>
          </w:p>
        </w:tc>
        <w:tc>
          <w:tcPr>
            <w:tcW w:w="229" w:type="dxa"/>
            <w:tcBorders>
              <w:top w:val="single" w:sz="4" w:space="0" w:color="auto"/>
              <w:bottom w:val="single" w:sz="4" w:space="0" w:color="auto"/>
            </w:tcBorders>
            <w:vAlign w:val="center"/>
          </w:tcPr>
          <w:p w:rsidR="00995E0F" w:rsidRDefault="00995E0F" w:rsidP="00995E0F">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995E0F" w:rsidRPr="00B73455" w:rsidRDefault="00995E0F" w:rsidP="00995E0F">
            <w:pPr>
              <w:rPr>
                <w:sz w:val="16"/>
                <w:szCs w:val="16"/>
              </w:rPr>
            </w:pPr>
            <w:r>
              <w:rPr>
                <w:rFonts w:hint="eastAsia"/>
                <w:sz w:val="16"/>
                <w:szCs w:val="16"/>
              </w:rPr>
              <w:t>比が使える場面や活用の仕方について深く理解し、</w:t>
            </w:r>
            <w:r w:rsidRPr="00B73455">
              <w:rPr>
                <w:sz w:val="16"/>
                <w:szCs w:val="16"/>
              </w:rPr>
              <w:t>手際よく比の一方の数量を求めたり</w:t>
            </w:r>
            <w:r>
              <w:rPr>
                <w:sz w:val="16"/>
                <w:szCs w:val="16"/>
              </w:rPr>
              <w:t>、</w:t>
            </w:r>
            <w:r w:rsidRPr="00B73455">
              <w:rPr>
                <w:sz w:val="16"/>
                <w:szCs w:val="16"/>
              </w:rPr>
              <w:t>全体を決まった比に分けたりすることができる。</w:t>
            </w:r>
          </w:p>
        </w:tc>
        <w:tc>
          <w:tcPr>
            <w:tcW w:w="2711" w:type="dxa"/>
            <w:tcBorders>
              <w:top w:val="single" w:sz="4" w:space="0" w:color="auto"/>
              <w:bottom w:val="single" w:sz="4" w:space="0" w:color="auto"/>
            </w:tcBorders>
          </w:tcPr>
          <w:p w:rsidR="00995E0F" w:rsidRPr="00B73455" w:rsidRDefault="00995E0F" w:rsidP="00995E0F">
            <w:pPr>
              <w:rPr>
                <w:sz w:val="16"/>
                <w:szCs w:val="16"/>
              </w:rPr>
            </w:pPr>
            <w:r w:rsidRPr="005B1EC7">
              <w:rPr>
                <w:rFonts w:hint="eastAsia"/>
                <w:color w:val="000000"/>
                <w:sz w:val="16"/>
                <w:szCs w:val="16"/>
              </w:rPr>
              <w:t>与えられた比をもとに</w:t>
            </w:r>
            <w:r w:rsidRPr="005B1EC7">
              <w:rPr>
                <w:color w:val="000000"/>
                <w:sz w:val="16"/>
                <w:szCs w:val="16"/>
              </w:rPr>
              <w:t>2</w:t>
            </w:r>
            <w:r w:rsidR="00573245">
              <w:rPr>
                <w:rFonts w:hint="eastAsia"/>
                <w:color w:val="000000"/>
                <w:sz w:val="16"/>
                <w:szCs w:val="16"/>
              </w:rPr>
              <w:t>つの量の関係を図や式に表し</w:t>
            </w:r>
            <w:r>
              <w:rPr>
                <w:rFonts w:hint="eastAsia"/>
                <w:color w:val="000000"/>
                <w:sz w:val="16"/>
                <w:szCs w:val="16"/>
              </w:rPr>
              <w:t>、</w:t>
            </w:r>
            <w:r w:rsidRPr="00B73455">
              <w:rPr>
                <w:sz w:val="16"/>
                <w:szCs w:val="16"/>
              </w:rPr>
              <w:t>比の一方の数量</w:t>
            </w:r>
            <w:r>
              <w:rPr>
                <w:rFonts w:hint="eastAsia"/>
                <w:sz w:val="16"/>
                <w:szCs w:val="16"/>
              </w:rPr>
              <w:t>の求め方</w:t>
            </w:r>
            <w:r w:rsidRPr="00B73455">
              <w:rPr>
                <w:sz w:val="16"/>
                <w:szCs w:val="16"/>
              </w:rPr>
              <w:t>や全体を決まった比に分ける</w:t>
            </w:r>
            <w:r>
              <w:rPr>
                <w:rFonts w:hint="eastAsia"/>
                <w:sz w:val="16"/>
                <w:szCs w:val="16"/>
              </w:rPr>
              <w:t>方法</w:t>
            </w:r>
            <w:r w:rsidRPr="00B73455">
              <w:rPr>
                <w:sz w:val="16"/>
                <w:szCs w:val="16"/>
              </w:rPr>
              <w:t>を考え</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995E0F" w:rsidRPr="008711FF" w:rsidRDefault="00995E0F" w:rsidP="00995E0F">
            <w:pPr>
              <w:rPr>
                <w:sz w:val="16"/>
                <w:szCs w:val="16"/>
              </w:rPr>
            </w:pPr>
            <w:r>
              <w:rPr>
                <w:rFonts w:hAnsi="ＭＳ 明朝" w:hint="eastAsia"/>
                <w:sz w:val="16"/>
                <w:szCs w:val="16"/>
              </w:rPr>
              <w:t>数量の関係を比で表して解決することのよさに気づき、</w:t>
            </w:r>
            <w:r w:rsidRPr="00B62CE8">
              <w:rPr>
                <w:rFonts w:hAnsi="ＭＳ 明朝" w:hint="eastAsia"/>
                <w:sz w:val="16"/>
                <w:szCs w:val="16"/>
              </w:rPr>
              <w:t>生活や学習にいかそうとしている</w:t>
            </w:r>
            <w:r>
              <w:rPr>
                <w:rFonts w:hAnsi="ＭＳ 明朝" w:hint="eastAsia"/>
                <w:sz w:val="16"/>
                <w:szCs w:val="16"/>
              </w:rPr>
              <w:t>。</w:t>
            </w:r>
          </w:p>
        </w:tc>
      </w:tr>
      <w:tr w:rsidR="00995E0F" w:rsidRPr="00B73455" w:rsidTr="00044381">
        <w:trPr>
          <w:trHeight w:val="282"/>
        </w:trPr>
        <w:tc>
          <w:tcPr>
            <w:tcW w:w="284" w:type="dxa"/>
            <w:vMerge/>
            <w:shd w:val="clear" w:color="auto" w:fill="auto"/>
          </w:tcPr>
          <w:p w:rsidR="00995E0F" w:rsidRPr="00B73455" w:rsidRDefault="00995E0F" w:rsidP="00995E0F">
            <w:pPr>
              <w:spacing w:line="220" w:lineRule="exact"/>
              <w:jc w:val="center"/>
              <w:rPr>
                <w:sz w:val="16"/>
                <w:szCs w:val="16"/>
              </w:rPr>
            </w:pPr>
          </w:p>
        </w:tc>
        <w:tc>
          <w:tcPr>
            <w:tcW w:w="1531" w:type="dxa"/>
            <w:vMerge/>
          </w:tcPr>
          <w:p w:rsidR="00995E0F" w:rsidRPr="00B73455" w:rsidRDefault="00995E0F" w:rsidP="00995E0F">
            <w:pPr>
              <w:rPr>
                <w:sz w:val="16"/>
                <w:szCs w:val="16"/>
              </w:rPr>
            </w:pPr>
          </w:p>
        </w:tc>
        <w:tc>
          <w:tcPr>
            <w:tcW w:w="229" w:type="dxa"/>
            <w:tcBorders>
              <w:top w:val="single" w:sz="4" w:space="0" w:color="auto"/>
              <w:bottom w:val="single" w:sz="4" w:space="0" w:color="auto"/>
            </w:tcBorders>
            <w:vAlign w:val="center"/>
          </w:tcPr>
          <w:p w:rsidR="00995E0F" w:rsidRDefault="00995E0F" w:rsidP="00995E0F">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995E0F" w:rsidRPr="00B73455" w:rsidRDefault="00995E0F" w:rsidP="00995E0F">
            <w:pPr>
              <w:rPr>
                <w:sz w:val="16"/>
                <w:szCs w:val="16"/>
              </w:rPr>
            </w:pPr>
            <w:r>
              <w:rPr>
                <w:rFonts w:hint="eastAsia"/>
                <w:sz w:val="16"/>
                <w:szCs w:val="16"/>
              </w:rPr>
              <w:t>比が使える場面や活用の仕方について理解し、</w:t>
            </w:r>
            <w:r w:rsidRPr="00B73455">
              <w:rPr>
                <w:sz w:val="16"/>
                <w:szCs w:val="16"/>
              </w:rPr>
              <w:t>比の一方の数量を求めたり</w:t>
            </w:r>
            <w:r>
              <w:rPr>
                <w:sz w:val="16"/>
                <w:szCs w:val="16"/>
              </w:rPr>
              <w:t>、</w:t>
            </w:r>
            <w:r w:rsidRPr="00B73455">
              <w:rPr>
                <w:sz w:val="16"/>
                <w:szCs w:val="16"/>
              </w:rPr>
              <w:t>全体を決まった比に分けたりすることができる。</w:t>
            </w:r>
          </w:p>
        </w:tc>
        <w:tc>
          <w:tcPr>
            <w:tcW w:w="2711" w:type="dxa"/>
            <w:tcBorders>
              <w:top w:val="single" w:sz="4" w:space="0" w:color="auto"/>
              <w:bottom w:val="single" w:sz="4" w:space="0" w:color="auto"/>
            </w:tcBorders>
          </w:tcPr>
          <w:p w:rsidR="00995E0F" w:rsidRPr="00B73455" w:rsidRDefault="00995E0F" w:rsidP="00995E0F">
            <w:pPr>
              <w:rPr>
                <w:sz w:val="16"/>
                <w:szCs w:val="16"/>
              </w:rPr>
            </w:pPr>
            <w:r w:rsidRPr="005B1EC7">
              <w:rPr>
                <w:rFonts w:hint="eastAsia"/>
                <w:color w:val="000000"/>
                <w:sz w:val="16"/>
                <w:szCs w:val="16"/>
              </w:rPr>
              <w:t>与えられた比をもとに</w:t>
            </w:r>
            <w:r w:rsidRPr="005B1EC7">
              <w:rPr>
                <w:color w:val="000000"/>
                <w:sz w:val="16"/>
                <w:szCs w:val="16"/>
              </w:rPr>
              <w:t>2</w:t>
            </w:r>
            <w:r w:rsidR="00573245">
              <w:rPr>
                <w:rFonts w:hint="eastAsia"/>
                <w:color w:val="000000"/>
                <w:sz w:val="16"/>
                <w:szCs w:val="16"/>
              </w:rPr>
              <w:t>つの量の関係を図や式に表し</w:t>
            </w:r>
            <w:r>
              <w:rPr>
                <w:rFonts w:hint="eastAsia"/>
                <w:color w:val="000000"/>
                <w:sz w:val="16"/>
                <w:szCs w:val="16"/>
              </w:rPr>
              <w:t>、</w:t>
            </w:r>
            <w:r w:rsidRPr="00B73455">
              <w:rPr>
                <w:sz w:val="16"/>
                <w:szCs w:val="16"/>
              </w:rPr>
              <w:t>比の一方の数量</w:t>
            </w:r>
            <w:r>
              <w:rPr>
                <w:rFonts w:hint="eastAsia"/>
                <w:sz w:val="16"/>
                <w:szCs w:val="16"/>
              </w:rPr>
              <w:t>の求め方</w:t>
            </w:r>
            <w:r w:rsidRPr="00B73455">
              <w:rPr>
                <w:sz w:val="16"/>
                <w:szCs w:val="16"/>
              </w:rPr>
              <w:t>や全体を決まった比に分ける</w:t>
            </w:r>
            <w:r>
              <w:rPr>
                <w:rFonts w:hint="eastAsia"/>
                <w:sz w:val="16"/>
                <w:szCs w:val="16"/>
              </w:rPr>
              <w:t>方法</w:t>
            </w:r>
            <w:r w:rsidRPr="00B73455">
              <w:rPr>
                <w:sz w:val="16"/>
                <w:szCs w:val="16"/>
              </w:rPr>
              <w:t>を考え</w:t>
            </w:r>
            <w:r>
              <w:rPr>
                <w:rFonts w:hint="eastAsia"/>
                <w:sz w:val="16"/>
                <w:szCs w:val="16"/>
              </w:rPr>
              <w:t>たり、説明したりしている。</w:t>
            </w:r>
          </w:p>
        </w:tc>
        <w:tc>
          <w:tcPr>
            <w:tcW w:w="2711" w:type="dxa"/>
            <w:tcBorders>
              <w:top w:val="single" w:sz="4" w:space="0" w:color="auto"/>
              <w:bottom w:val="single" w:sz="4" w:space="0" w:color="auto"/>
            </w:tcBorders>
          </w:tcPr>
          <w:p w:rsidR="00995E0F" w:rsidRPr="008711FF" w:rsidRDefault="00995E0F" w:rsidP="00995E0F">
            <w:pPr>
              <w:rPr>
                <w:sz w:val="16"/>
                <w:szCs w:val="16"/>
              </w:rPr>
            </w:pPr>
            <w:r>
              <w:rPr>
                <w:rFonts w:hAnsi="ＭＳ 明朝" w:hint="eastAsia"/>
                <w:sz w:val="16"/>
                <w:szCs w:val="16"/>
              </w:rPr>
              <w:t>数量の関係を比で表して解決することのよさに気づい</w:t>
            </w:r>
            <w:r w:rsidRPr="00B62CE8">
              <w:rPr>
                <w:rFonts w:hAnsi="ＭＳ 明朝" w:hint="eastAsia"/>
                <w:sz w:val="16"/>
                <w:szCs w:val="16"/>
              </w:rPr>
              <w:t>ている</w:t>
            </w:r>
            <w:r>
              <w:rPr>
                <w:rFonts w:hAnsi="ＭＳ 明朝" w:hint="eastAsia"/>
                <w:sz w:val="16"/>
                <w:szCs w:val="16"/>
              </w:rPr>
              <w:t>。</w:t>
            </w:r>
          </w:p>
        </w:tc>
      </w:tr>
    </w:tbl>
    <w:p w:rsidR="00D47B8C" w:rsidRDefault="00D47B8C">
      <w:pPr>
        <w:rPr>
          <w:sz w:val="16"/>
          <w:szCs w:val="16"/>
        </w:rPr>
      </w:pPr>
    </w:p>
    <w:p w:rsidR="00573245" w:rsidRDefault="00573245">
      <w:pPr>
        <w:rPr>
          <w:sz w:val="16"/>
          <w:szCs w:val="16"/>
        </w:rPr>
      </w:pPr>
    </w:p>
    <w:p w:rsidR="00573245" w:rsidRDefault="00573245">
      <w:pPr>
        <w:rPr>
          <w:sz w:val="16"/>
          <w:szCs w:val="16"/>
        </w:rPr>
      </w:pPr>
    </w:p>
    <w:p w:rsidR="00573245" w:rsidRDefault="00573245">
      <w:pPr>
        <w:rPr>
          <w:sz w:val="16"/>
          <w:szCs w:val="16"/>
        </w:rPr>
      </w:pPr>
    </w:p>
    <w:p w:rsidR="00213B4F" w:rsidRDefault="00213B4F">
      <w:pPr>
        <w:rPr>
          <w:sz w:val="16"/>
          <w:szCs w:val="16"/>
        </w:rPr>
      </w:pPr>
    </w:p>
    <w:p w:rsidR="00573245" w:rsidRDefault="00573245">
      <w:pPr>
        <w:rPr>
          <w:sz w:val="16"/>
          <w:szCs w:val="16"/>
        </w:rPr>
      </w:pPr>
    </w:p>
    <w:p w:rsidR="00573245" w:rsidRDefault="00573245">
      <w:pPr>
        <w:rPr>
          <w:sz w:val="16"/>
          <w:szCs w:val="16"/>
        </w:rPr>
      </w:pPr>
    </w:p>
    <w:p w:rsidR="00573245" w:rsidRPr="00D47B8C" w:rsidRDefault="00573245">
      <w:pPr>
        <w:rPr>
          <w:sz w:val="16"/>
          <w:szCs w:val="16"/>
        </w:rPr>
      </w:pPr>
    </w:p>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D47B8C" w:rsidRPr="00B73455" w:rsidTr="002716B0">
        <w:trPr>
          <w:trHeight w:val="227"/>
        </w:trPr>
        <w:tc>
          <w:tcPr>
            <w:tcW w:w="284" w:type="dxa"/>
            <w:vMerge w:val="restart"/>
            <w:tcBorders>
              <w:top w:val="single" w:sz="4" w:space="0" w:color="auto"/>
              <w:left w:val="single" w:sz="4" w:space="0" w:color="auto"/>
              <w:right w:val="single" w:sz="4" w:space="0" w:color="auto"/>
            </w:tcBorders>
            <w:shd w:val="clear" w:color="auto" w:fill="auto"/>
          </w:tcPr>
          <w:p w:rsidR="00D47B8C" w:rsidRPr="00B73455" w:rsidRDefault="00D47B8C" w:rsidP="002716B0">
            <w:pPr>
              <w:spacing w:line="220" w:lineRule="exact"/>
              <w:jc w:val="center"/>
              <w:rPr>
                <w:sz w:val="16"/>
                <w:szCs w:val="16"/>
              </w:rPr>
            </w:pPr>
            <w:r w:rsidRPr="00B73455">
              <w:rPr>
                <w:sz w:val="16"/>
                <w:szCs w:val="16"/>
              </w:rPr>
              <w:t>単元</w:t>
            </w:r>
          </w:p>
        </w:tc>
        <w:tc>
          <w:tcPr>
            <w:tcW w:w="1531" w:type="dxa"/>
            <w:vMerge w:val="restart"/>
            <w:tcBorders>
              <w:top w:val="single" w:sz="4" w:space="0" w:color="auto"/>
              <w:left w:val="single" w:sz="4" w:space="0" w:color="auto"/>
              <w:right w:val="single" w:sz="4" w:space="0" w:color="auto"/>
            </w:tcBorders>
            <w:vAlign w:val="center"/>
          </w:tcPr>
          <w:p w:rsidR="00D47B8C" w:rsidRPr="00B73455" w:rsidRDefault="00D47B8C" w:rsidP="002716B0">
            <w:pPr>
              <w:jc w:val="center"/>
              <w:rPr>
                <w:sz w:val="16"/>
                <w:szCs w:val="16"/>
              </w:rPr>
            </w:pPr>
            <w:r w:rsidRPr="00B73455">
              <w:rPr>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D47B8C" w:rsidRPr="00B73455" w:rsidRDefault="00D47B8C" w:rsidP="002716B0">
            <w:pPr>
              <w:jc w:val="center"/>
              <w:rPr>
                <w:sz w:val="16"/>
                <w:szCs w:val="16"/>
              </w:rPr>
            </w:pPr>
          </w:p>
        </w:tc>
        <w:tc>
          <w:tcPr>
            <w:tcW w:w="8133" w:type="dxa"/>
            <w:gridSpan w:val="3"/>
            <w:tcBorders>
              <w:top w:val="single" w:sz="4" w:space="0" w:color="auto"/>
              <w:left w:val="single" w:sz="4" w:space="0" w:color="auto"/>
              <w:bottom w:val="single" w:sz="4" w:space="0" w:color="auto"/>
              <w:right w:val="single" w:sz="4" w:space="0" w:color="auto"/>
            </w:tcBorders>
            <w:shd w:val="clear" w:color="auto" w:fill="auto"/>
          </w:tcPr>
          <w:p w:rsidR="00D47B8C" w:rsidRPr="007D6097" w:rsidRDefault="00D47B8C" w:rsidP="002716B0">
            <w:pPr>
              <w:jc w:val="center"/>
              <w:rPr>
                <w:sz w:val="16"/>
                <w:szCs w:val="16"/>
              </w:rPr>
            </w:pPr>
            <w:r w:rsidRPr="00B73455">
              <w:rPr>
                <w:sz w:val="16"/>
                <w:szCs w:val="16"/>
              </w:rPr>
              <w:t>観　点　別　学　習　状　況　の　評　価　規　準</w:t>
            </w:r>
          </w:p>
        </w:tc>
      </w:tr>
      <w:tr w:rsidR="00D47B8C" w:rsidRPr="00B73455" w:rsidTr="002716B0">
        <w:trPr>
          <w:trHeight w:val="227"/>
        </w:trPr>
        <w:tc>
          <w:tcPr>
            <w:tcW w:w="284" w:type="dxa"/>
            <w:vMerge/>
            <w:tcBorders>
              <w:left w:val="single" w:sz="4" w:space="0" w:color="auto"/>
              <w:right w:val="single" w:sz="4" w:space="0" w:color="auto"/>
            </w:tcBorders>
            <w:shd w:val="clear" w:color="auto" w:fill="auto"/>
          </w:tcPr>
          <w:p w:rsidR="00D47B8C" w:rsidRPr="00B73455" w:rsidRDefault="00D47B8C" w:rsidP="002716B0">
            <w:pPr>
              <w:spacing w:line="220" w:lineRule="exact"/>
              <w:jc w:val="center"/>
              <w:rPr>
                <w:sz w:val="16"/>
                <w:szCs w:val="16"/>
              </w:rPr>
            </w:pPr>
          </w:p>
        </w:tc>
        <w:tc>
          <w:tcPr>
            <w:tcW w:w="1531" w:type="dxa"/>
            <w:vMerge/>
            <w:tcBorders>
              <w:left w:val="single" w:sz="4" w:space="0" w:color="auto"/>
              <w:right w:val="single" w:sz="4" w:space="0" w:color="auto"/>
            </w:tcBorders>
          </w:tcPr>
          <w:p w:rsidR="00D47B8C" w:rsidRPr="00B73455" w:rsidRDefault="00D47B8C" w:rsidP="002716B0">
            <w:pPr>
              <w:rPr>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D47B8C" w:rsidRPr="00B73455" w:rsidRDefault="00D47B8C" w:rsidP="002716B0">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D47B8C" w:rsidRPr="00B73455" w:rsidRDefault="00D47B8C" w:rsidP="002716B0">
            <w:pPr>
              <w:jc w:val="center"/>
              <w:rPr>
                <w:sz w:val="16"/>
                <w:szCs w:val="16"/>
              </w:rPr>
            </w:pPr>
            <w:r>
              <w:rPr>
                <w:rFonts w:hint="eastAsia"/>
                <w:sz w:val="16"/>
                <w:szCs w:val="16"/>
              </w:rPr>
              <w:t>知識・技能</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D47B8C" w:rsidRPr="00B73455" w:rsidRDefault="00D47B8C" w:rsidP="002716B0">
            <w:pPr>
              <w:jc w:val="center"/>
              <w:rPr>
                <w:sz w:val="16"/>
                <w:szCs w:val="16"/>
              </w:rPr>
            </w:pPr>
            <w:r>
              <w:rPr>
                <w:rFonts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D47B8C" w:rsidRPr="00B73455" w:rsidRDefault="00D47B8C" w:rsidP="002716B0">
            <w:pPr>
              <w:jc w:val="center"/>
              <w:rPr>
                <w:sz w:val="16"/>
                <w:szCs w:val="16"/>
              </w:rPr>
            </w:pPr>
            <w:r>
              <w:rPr>
                <w:rFonts w:hint="eastAsia"/>
                <w:sz w:val="16"/>
                <w:szCs w:val="16"/>
              </w:rPr>
              <w:t>主体的に学習に取り組む態度</w:t>
            </w:r>
          </w:p>
        </w:tc>
      </w:tr>
      <w:tr w:rsidR="002F7688" w:rsidRPr="00B73455" w:rsidTr="002716B0">
        <w:trPr>
          <w:trHeight w:val="282"/>
        </w:trPr>
        <w:tc>
          <w:tcPr>
            <w:tcW w:w="284" w:type="dxa"/>
            <w:vMerge w:val="restart"/>
            <w:shd w:val="clear" w:color="auto" w:fill="auto"/>
          </w:tcPr>
          <w:p w:rsidR="002F7688" w:rsidRDefault="002F7688" w:rsidP="002F7688">
            <w:pPr>
              <w:spacing w:line="220" w:lineRule="exact"/>
              <w:jc w:val="center"/>
              <w:rPr>
                <w:sz w:val="16"/>
                <w:szCs w:val="16"/>
              </w:rPr>
            </w:pPr>
            <w:r>
              <w:rPr>
                <w:rFonts w:hint="eastAsia"/>
                <w:sz w:val="16"/>
                <w:szCs w:val="16"/>
              </w:rPr>
              <w:t>11</w:t>
            </w:r>
          </w:p>
          <w:p w:rsidR="002F7688" w:rsidRDefault="002F7688" w:rsidP="002F7688">
            <w:pPr>
              <w:spacing w:line="220" w:lineRule="exact"/>
              <w:jc w:val="center"/>
              <w:rPr>
                <w:sz w:val="16"/>
                <w:szCs w:val="16"/>
              </w:rPr>
            </w:pPr>
          </w:p>
          <w:p w:rsidR="002F7688" w:rsidRDefault="002F7688" w:rsidP="002F7688">
            <w:pPr>
              <w:spacing w:line="220" w:lineRule="exact"/>
              <w:jc w:val="center"/>
              <w:rPr>
                <w:sz w:val="16"/>
                <w:szCs w:val="16"/>
              </w:rPr>
            </w:pPr>
            <w:r>
              <w:rPr>
                <w:rFonts w:hint="eastAsia"/>
                <w:sz w:val="16"/>
                <w:szCs w:val="16"/>
              </w:rPr>
              <w:t>図形の拡大と縮小</w:t>
            </w:r>
          </w:p>
        </w:tc>
        <w:tc>
          <w:tcPr>
            <w:tcW w:w="1531" w:type="dxa"/>
            <w:vMerge w:val="restart"/>
          </w:tcPr>
          <w:p w:rsidR="002F7688" w:rsidRPr="00B73455" w:rsidRDefault="002F7688" w:rsidP="002F7688">
            <w:pPr>
              <w:rPr>
                <w:sz w:val="16"/>
                <w:szCs w:val="16"/>
              </w:rPr>
            </w:pPr>
            <w:r>
              <w:rPr>
                <w:rFonts w:hint="eastAsia"/>
                <w:sz w:val="16"/>
                <w:szCs w:val="16"/>
              </w:rPr>
              <w:t>①拡大図と縮図</w:t>
            </w:r>
          </w:p>
        </w:tc>
        <w:tc>
          <w:tcPr>
            <w:tcW w:w="229" w:type="dxa"/>
            <w:tcBorders>
              <w:top w:val="single" w:sz="4" w:space="0" w:color="auto"/>
              <w:bottom w:val="single" w:sz="4" w:space="0" w:color="auto"/>
            </w:tcBorders>
            <w:vAlign w:val="center"/>
          </w:tcPr>
          <w:p w:rsidR="002F7688" w:rsidRPr="00B73455" w:rsidRDefault="002F7688" w:rsidP="002F7688">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2F7688" w:rsidRPr="00B73455" w:rsidRDefault="002F7688" w:rsidP="002F7688">
            <w:pPr>
              <w:rPr>
                <w:sz w:val="16"/>
                <w:szCs w:val="16"/>
              </w:rPr>
            </w:pPr>
            <w:r>
              <w:rPr>
                <w:rFonts w:hint="eastAsia"/>
                <w:sz w:val="16"/>
                <w:szCs w:val="16"/>
              </w:rPr>
              <w:t>拡大図や</w:t>
            </w:r>
            <w:r w:rsidRPr="00B57277">
              <w:rPr>
                <w:rFonts w:hint="eastAsia"/>
                <w:sz w:val="16"/>
                <w:szCs w:val="16"/>
              </w:rPr>
              <w:t>縮図の意味</w:t>
            </w:r>
            <w:r>
              <w:rPr>
                <w:rFonts w:hint="eastAsia"/>
                <w:sz w:val="16"/>
                <w:szCs w:val="16"/>
              </w:rPr>
              <w:t>や</w:t>
            </w:r>
            <w:r w:rsidRPr="00B57277">
              <w:rPr>
                <w:rFonts w:hint="eastAsia"/>
                <w:sz w:val="16"/>
                <w:szCs w:val="16"/>
              </w:rPr>
              <w:t>性質を</w:t>
            </w:r>
            <w:r>
              <w:rPr>
                <w:rFonts w:hint="eastAsia"/>
                <w:sz w:val="16"/>
                <w:szCs w:val="16"/>
              </w:rPr>
              <w:t>深く</w:t>
            </w:r>
            <w:r w:rsidRPr="00B57277">
              <w:rPr>
                <w:rFonts w:hint="eastAsia"/>
                <w:sz w:val="16"/>
                <w:szCs w:val="16"/>
              </w:rPr>
              <w:t>理解し</w:t>
            </w:r>
            <w:r>
              <w:rPr>
                <w:rFonts w:hint="eastAsia"/>
                <w:sz w:val="16"/>
                <w:szCs w:val="16"/>
              </w:rPr>
              <w:t>、</w:t>
            </w:r>
            <w:r w:rsidRPr="00814FFA">
              <w:rPr>
                <w:rFonts w:hAnsi="ＭＳ 明朝"/>
                <w:sz w:val="16"/>
                <w:szCs w:val="16"/>
              </w:rPr>
              <w:t>対応する辺</w:t>
            </w:r>
            <w:r w:rsidRPr="00814FFA">
              <w:rPr>
                <w:rFonts w:hAnsi="ＭＳ 明朝" w:hint="eastAsia"/>
                <w:sz w:val="16"/>
                <w:szCs w:val="16"/>
              </w:rPr>
              <w:t>や</w:t>
            </w:r>
            <w:r w:rsidRPr="00814FFA">
              <w:rPr>
                <w:rFonts w:hAnsi="ＭＳ 明朝"/>
                <w:sz w:val="16"/>
                <w:szCs w:val="16"/>
              </w:rPr>
              <w:t>角</w:t>
            </w:r>
            <w:r w:rsidRPr="00814FFA">
              <w:rPr>
                <w:rFonts w:hAnsi="ＭＳ 明朝" w:hint="eastAsia"/>
                <w:sz w:val="16"/>
                <w:szCs w:val="16"/>
              </w:rPr>
              <w:t>を</w:t>
            </w:r>
            <w:r>
              <w:rPr>
                <w:rFonts w:hAnsi="ＭＳ 明朝" w:hint="eastAsia"/>
                <w:sz w:val="16"/>
                <w:szCs w:val="16"/>
              </w:rPr>
              <w:t>手際よく見つけたり</w:t>
            </w:r>
            <w:r w:rsidR="006C6FCD">
              <w:rPr>
                <w:rFonts w:hAnsi="ＭＳ 明朝" w:hint="eastAsia"/>
                <w:sz w:val="16"/>
                <w:szCs w:val="16"/>
              </w:rPr>
              <w:t>、</w:t>
            </w:r>
            <w:r>
              <w:rPr>
                <w:rFonts w:hAnsi="ＭＳ 明朝" w:hint="eastAsia"/>
                <w:sz w:val="16"/>
                <w:szCs w:val="16"/>
              </w:rPr>
              <w:t>その大きさを調べたりする</w:t>
            </w:r>
            <w:r w:rsidRPr="00814FFA">
              <w:rPr>
                <w:rFonts w:hAnsi="ＭＳ 明朝" w:hint="eastAsia"/>
                <w:sz w:val="16"/>
                <w:szCs w:val="16"/>
              </w:rPr>
              <w:t>ことができる</w:t>
            </w:r>
            <w:r w:rsidRPr="00814FFA">
              <w:rPr>
                <w:rFonts w:hAnsi="ＭＳ 明朝"/>
                <w:sz w:val="16"/>
                <w:szCs w:val="16"/>
              </w:rPr>
              <w:t>。</w:t>
            </w:r>
          </w:p>
        </w:tc>
        <w:tc>
          <w:tcPr>
            <w:tcW w:w="2711" w:type="dxa"/>
            <w:tcBorders>
              <w:top w:val="single" w:sz="4" w:space="0" w:color="auto"/>
              <w:bottom w:val="single" w:sz="4" w:space="0" w:color="auto"/>
            </w:tcBorders>
          </w:tcPr>
          <w:p w:rsidR="002F7688" w:rsidRPr="00EB0DE9" w:rsidRDefault="002F7688" w:rsidP="002F7688">
            <w:pPr>
              <w:rPr>
                <w:rFonts w:hAnsi="ＭＳ 明朝"/>
                <w:sz w:val="16"/>
                <w:szCs w:val="16"/>
              </w:rPr>
            </w:pPr>
            <w:r w:rsidRPr="00814FFA">
              <w:rPr>
                <w:rFonts w:hAnsi="ＭＳ 明朝"/>
                <w:sz w:val="16"/>
                <w:szCs w:val="16"/>
              </w:rPr>
              <w:t>対応する辺</w:t>
            </w:r>
            <w:r w:rsidRPr="00814FFA">
              <w:rPr>
                <w:rFonts w:hAnsi="ＭＳ 明朝" w:hint="eastAsia"/>
                <w:sz w:val="16"/>
                <w:szCs w:val="16"/>
              </w:rPr>
              <w:t>や</w:t>
            </w:r>
            <w:r w:rsidRPr="00814FFA">
              <w:rPr>
                <w:rFonts w:hAnsi="ＭＳ 明朝"/>
                <w:sz w:val="16"/>
                <w:szCs w:val="16"/>
              </w:rPr>
              <w:t>角</w:t>
            </w:r>
            <w:r w:rsidRPr="00814FFA">
              <w:rPr>
                <w:rFonts w:hAnsi="ＭＳ 明朝" w:hint="eastAsia"/>
                <w:sz w:val="16"/>
                <w:szCs w:val="16"/>
              </w:rPr>
              <w:t>に</w:t>
            </w:r>
            <w:r w:rsidRPr="00814FFA">
              <w:rPr>
                <w:rFonts w:hAnsi="ＭＳ 明朝"/>
                <w:sz w:val="16"/>
                <w:szCs w:val="16"/>
              </w:rPr>
              <w:t>着目して</w:t>
            </w:r>
            <w:r>
              <w:rPr>
                <w:rFonts w:hAnsi="ＭＳ 明朝"/>
                <w:sz w:val="16"/>
                <w:szCs w:val="16"/>
              </w:rPr>
              <w:t>、</w:t>
            </w:r>
            <w:r>
              <w:rPr>
                <w:rFonts w:hint="eastAsia"/>
                <w:sz w:val="16"/>
                <w:szCs w:val="16"/>
              </w:rPr>
              <w:t>拡大図や</w:t>
            </w:r>
            <w:r w:rsidRPr="00B57277">
              <w:rPr>
                <w:rFonts w:hint="eastAsia"/>
                <w:sz w:val="16"/>
                <w:szCs w:val="16"/>
              </w:rPr>
              <w:t>縮図</w:t>
            </w:r>
            <w:r>
              <w:rPr>
                <w:rFonts w:hAnsi="ＭＳ 明朝" w:hint="eastAsia"/>
                <w:sz w:val="16"/>
                <w:szCs w:val="16"/>
              </w:rPr>
              <w:t>の辺の長さや角の大きさについて考え、その特徴に触れながら説明している。</w:t>
            </w:r>
          </w:p>
        </w:tc>
        <w:tc>
          <w:tcPr>
            <w:tcW w:w="2711" w:type="dxa"/>
            <w:tcBorders>
              <w:top w:val="single" w:sz="4" w:space="0" w:color="auto"/>
              <w:bottom w:val="single" w:sz="4" w:space="0" w:color="auto"/>
            </w:tcBorders>
          </w:tcPr>
          <w:p w:rsidR="002F7688" w:rsidRPr="00814FFA" w:rsidRDefault="002F7688" w:rsidP="002F7688">
            <w:pPr>
              <w:rPr>
                <w:sz w:val="16"/>
                <w:szCs w:val="16"/>
              </w:rPr>
            </w:pPr>
            <w:r>
              <w:rPr>
                <w:rFonts w:hint="eastAsia"/>
                <w:sz w:val="16"/>
                <w:szCs w:val="16"/>
              </w:rPr>
              <w:t>拡大図や</w:t>
            </w:r>
            <w:r w:rsidRPr="00B57277">
              <w:rPr>
                <w:rFonts w:hint="eastAsia"/>
                <w:sz w:val="16"/>
                <w:szCs w:val="16"/>
              </w:rPr>
              <w:t>縮図</w:t>
            </w:r>
            <w:r>
              <w:rPr>
                <w:rFonts w:hAnsi="ＭＳ 明朝" w:hint="eastAsia"/>
                <w:sz w:val="16"/>
                <w:szCs w:val="16"/>
              </w:rPr>
              <w:t>の考察に進んで取り組み、</w:t>
            </w:r>
            <w:r w:rsidRPr="00814FFA">
              <w:rPr>
                <w:rFonts w:hAnsi="ＭＳ 明朝"/>
                <w:sz w:val="16"/>
                <w:szCs w:val="16"/>
              </w:rPr>
              <w:t>対応する辺</w:t>
            </w:r>
            <w:r w:rsidRPr="00814FFA">
              <w:rPr>
                <w:rFonts w:hAnsi="ＭＳ 明朝" w:hint="eastAsia"/>
                <w:sz w:val="16"/>
                <w:szCs w:val="16"/>
              </w:rPr>
              <w:t>や</w:t>
            </w:r>
            <w:r w:rsidRPr="00814FFA">
              <w:rPr>
                <w:rFonts w:hAnsi="ＭＳ 明朝"/>
                <w:sz w:val="16"/>
                <w:szCs w:val="16"/>
              </w:rPr>
              <w:t>角</w:t>
            </w:r>
            <w:r w:rsidRPr="00814FFA">
              <w:rPr>
                <w:rFonts w:hAnsi="ＭＳ 明朝" w:hint="eastAsia"/>
                <w:sz w:val="16"/>
                <w:szCs w:val="16"/>
              </w:rPr>
              <w:t>に</w:t>
            </w:r>
            <w:r w:rsidRPr="00814FFA">
              <w:rPr>
                <w:rFonts w:hAnsi="ＭＳ 明朝"/>
                <w:sz w:val="16"/>
                <w:szCs w:val="16"/>
              </w:rPr>
              <w:t>着目</w:t>
            </w:r>
            <w:r>
              <w:rPr>
                <w:rFonts w:hAnsi="ＭＳ 明朝" w:hint="eastAsia"/>
                <w:sz w:val="16"/>
                <w:szCs w:val="16"/>
              </w:rPr>
              <w:t>することのよさに気づき、</w:t>
            </w:r>
            <w:r w:rsidRPr="00B62CE8">
              <w:rPr>
                <w:rFonts w:hAnsi="ＭＳ 明朝" w:hint="eastAsia"/>
                <w:sz w:val="16"/>
                <w:szCs w:val="16"/>
              </w:rPr>
              <w:t>生活や学習にいかそうとしている</w:t>
            </w:r>
            <w:r>
              <w:rPr>
                <w:rFonts w:hAnsi="ＭＳ 明朝" w:hint="eastAsia"/>
                <w:sz w:val="16"/>
                <w:szCs w:val="16"/>
              </w:rPr>
              <w:t>。</w:t>
            </w:r>
          </w:p>
        </w:tc>
      </w:tr>
      <w:tr w:rsidR="002F7688" w:rsidRPr="00B73455" w:rsidTr="002716B0">
        <w:trPr>
          <w:trHeight w:val="282"/>
        </w:trPr>
        <w:tc>
          <w:tcPr>
            <w:tcW w:w="284" w:type="dxa"/>
            <w:vMerge/>
            <w:shd w:val="clear" w:color="auto" w:fill="auto"/>
          </w:tcPr>
          <w:p w:rsidR="002F7688" w:rsidRDefault="002F7688" w:rsidP="002F7688">
            <w:pPr>
              <w:spacing w:line="220" w:lineRule="exact"/>
              <w:jc w:val="center"/>
              <w:rPr>
                <w:sz w:val="16"/>
                <w:szCs w:val="16"/>
              </w:rPr>
            </w:pPr>
          </w:p>
        </w:tc>
        <w:tc>
          <w:tcPr>
            <w:tcW w:w="1531" w:type="dxa"/>
            <w:vMerge/>
          </w:tcPr>
          <w:p w:rsidR="002F7688" w:rsidRDefault="002F7688" w:rsidP="002F7688">
            <w:pPr>
              <w:ind w:left="142" w:hangingChars="100" w:hanging="142"/>
              <w:rPr>
                <w:sz w:val="16"/>
                <w:szCs w:val="16"/>
              </w:rPr>
            </w:pPr>
          </w:p>
        </w:tc>
        <w:tc>
          <w:tcPr>
            <w:tcW w:w="229" w:type="dxa"/>
            <w:tcBorders>
              <w:top w:val="single" w:sz="4" w:space="0" w:color="auto"/>
              <w:bottom w:val="single" w:sz="4" w:space="0" w:color="auto"/>
            </w:tcBorders>
            <w:vAlign w:val="center"/>
          </w:tcPr>
          <w:p w:rsidR="002F7688" w:rsidRDefault="002F7688" w:rsidP="002F7688">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2F7688" w:rsidRPr="00B57277" w:rsidRDefault="002F7688" w:rsidP="002F7688">
            <w:pPr>
              <w:rPr>
                <w:sz w:val="16"/>
                <w:szCs w:val="16"/>
              </w:rPr>
            </w:pPr>
            <w:r>
              <w:rPr>
                <w:rFonts w:hint="eastAsia"/>
                <w:sz w:val="16"/>
                <w:szCs w:val="16"/>
              </w:rPr>
              <w:t>拡大図や</w:t>
            </w:r>
            <w:r w:rsidRPr="00B57277">
              <w:rPr>
                <w:rFonts w:hint="eastAsia"/>
                <w:sz w:val="16"/>
                <w:szCs w:val="16"/>
              </w:rPr>
              <w:t>縮図の意味</w:t>
            </w:r>
            <w:r>
              <w:rPr>
                <w:rFonts w:hint="eastAsia"/>
                <w:sz w:val="16"/>
                <w:szCs w:val="16"/>
              </w:rPr>
              <w:t>や</w:t>
            </w:r>
            <w:r w:rsidRPr="00B57277">
              <w:rPr>
                <w:rFonts w:hint="eastAsia"/>
                <w:sz w:val="16"/>
                <w:szCs w:val="16"/>
              </w:rPr>
              <w:t>性質を</w:t>
            </w:r>
            <w:r>
              <w:rPr>
                <w:rFonts w:hint="eastAsia"/>
                <w:sz w:val="16"/>
                <w:szCs w:val="16"/>
              </w:rPr>
              <w:t>深く</w:t>
            </w:r>
            <w:r w:rsidRPr="00B57277">
              <w:rPr>
                <w:rFonts w:hint="eastAsia"/>
                <w:sz w:val="16"/>
                <w:szCs w:val="16"/>
              </w:rPr>
              <w:t>理解し</w:t>
            </w:r>
            <w:r>
              <w:rPr>
                <w:rFonts w:hint="eastAsia"/>
                <w:sz w:val="16"/>
                <w:szCs w:val="16"/>
              </w:rPr>
              <w:t>、</w:t>
            </w:r>
            <w:r w:rsidRPr="00814FFA">
              <w:rPr>
                <w:rFonts w:hAnsi="ＭＳ 明朝"/>
                <w:sz w:val="16"/>
                <w:szCs w:val="16"/>
              </w:rPr>
              <w:t>対応する辺</w:t>
            </w:r>
            <w:r w:rsidRPr="00814FFA">
              <w:rPr>
                <w:rFonts w:hAnsi="ＭＳ 明朝" w:hint="eastAsia"/>
                <w:sz w:val="16"/>
                <w:szCs w:val="16"/>
              </w:rPr>
              <w:t>や</w:t>
            </w:r>
            <w:r w:rsidRPr="00814FFA">
              <w:rPr>
                <w:rFonts w:hAnsi="ＭＳ 明朝"/>
                <w:sz w:val="16"/>
                <w:szCs w:val="16"/>
              </w:rPr>
              <w:t>角</w:t>
            </w:r>
            <w:r w:rsidRPr="00814FFA">
              <w:rPr>
                <w:rFonts w:hAnsi="ＭＳ 明朝" w:hint="eastAsia"/>
                <w:sz w:val="16"/>
                <w:szCs w:val="16"/>
              </w:rPr>
              <w:t>を</w:t>
            </w:r>
            <w:r>
              <w:rPr>
                <w:rFonts w:hAnsi="ＭＳ 明朝" w:hint="eastAsia"/>
                <w:sz w:val="16"/>
                <w:szCs w:val="16"/>
              </w:rPr>
              <w:t>見つけたり</w:t>
            </w:r>
            <w:r w:rsidR="006C6FCD">
              <w:rPr>
                <w:rFonts w:hAnsi="ＭＳ 明朝" w:hint="eastAsia"/>
                <w:sz w:val="16"/>
                <w:szCs w:val="16"/>
              </w:rPr>
              <w:t>、</w:t>
            </w:r>
            <w:r>
              <w:rPr>
                <w:rFonts w:hAnsi="ＭＳ 明朝" w:hint="eastAsia"/>
                <w:sz w:val="16"/>
                <w:szCs w:val="16"/>
              </w:rPr>
              <w:t>その大きさを調べたりする</w:t>
            </w:r>
            <w:r w:rsidRPr="00814FFA">
              <w:rPr>
                <w:rFonts w:hAnsi="ＭＳ 明朝" w:hint="eastAsia"/>
                <w:sz w:val="16"/>
                <w:szCs w:val="16"/>
              </w:rPr>
              <w:t>ことができる</w:t>
            </w:r>
            <w:r w:rsidRPr="00814FFA">
              <w:rPr>
                <w:rFonts w:hAnsi="ＭＳ 明朝"/>
                <w:sz w:val="16"/>
                <w:szCs w:val="16"/>
              </w:rPr>
              <w:t>。</w:t>
            </w:r>
          </w:p>
        </w:tc>
        <w:tc>
          <w:tcPr>
            <w:tcW w:w="2711" w:type="dxa"/>
            <w:tcBorders>
              <w:top w:val="single" w:sz="4" w:space="0" w:color="auto"/>
              <w:bottom w:val="single" w:sz="4" w:space="0" w:color="auto"/>
            </w:tcBorders>
          </w:tcPr>
          <w:p w:rsidR="002F7688" w:rsidRDefault="002F7688" w:rsidP="002F7688">
            <w:pPr>
              <w:rPr>
                <w:sz w:val="16"/>
                <w:szCs w:val="16"/>
              </w:rPr>
            </w:pPr>
            <w:r w:rsidRPr="00814FFA">
              <w:rPr>
                <w:rFonts w:hAnsi="ＭＳ 明朝"/>
                <w:sz w:val="16"/>
                <w:szCs w:val="16"/>
              </w:rPr>
              <w:t>対応する辺</w:t>
            </w:r>
            <w:r w:rsidRPr="00814FFA">
              <w:rPr>
                <w:rFonts w:hAnsi="ＭＳ 明朝" w:hint="eastAsia"/>
                <w:sz w:val="16"/>
                <w:szCs w:val="16"/>
              </w:rPr>
              <w:t>や</w:t>
            </w:r>
            <w:r w:rsidRPr="00814FFA">
              <w:rPr>
                <w:rFonts w:hAnsi="ＭＳ 明朝"/>
                <w:sz w:val="16"/>
                <w:szCs w:val="16"/>
              </w:rPr>
              <w:t>角</w:t>
            </w:r>
            <w:r w:rsidRPr="00814FFA">
              <w:rPr>
                <w:rFonts w:hAnsi="ＭＳ 明朝" w:hint="eastAsia"/>
                <w:sz w:val="16"/>
                <w:szCs w:val="16"/>
              </w:rPr>
              <w:t>に</w:t>
            </w:r>
            <w:r w:rsidRPr="00814FFA">
              <w:rPr>
                <w:rFonts w:hAnsi="ＭＳ 明朝"/>
                <w:sz w:val="16"/>
                <w:szCs w:val="16"/>
              </w:rPr>
              <w:t>着目して</w:t>
            </w:r>
            <w:r>
              <w:rPr>
                <w:rFonts w:hAnsi="ＭＳ 明朝"/>
                <w:sz w:val="16"/>
                <w:szCs w:val="16"/>
              </w:rPr>
              <w:t>、</w:t>
            </w:r>
            <w:r>
              <w:rPr>
                <w:rFonts w:hint="eastAsia"/>
                <w:sz w:val="16"/>
                <w:szCs w:val="16"/>
              </w:rPr>
              <w:t>拡大図や</w:t>
            </w:r>
            <w:r w:rsidRPr="00B57277">
              <w:rPr>
                <w:rFonts w:hint="eastAsia"/>
                <w:sz w:val="16"/>
                <w:szCs w:val="16"/>
              </w:rPr>
              <w:t>縮図</w:t>
            </w:r>
            <w:r>
              <w:rPr>
                <w:rFonts w:hAnsi="ＭＳ 明朝" w:hint="eastAsia"/>
                <w:sz w:val="16"/>
                <w:szCs w:val="16"/>
              </w:rPr>
              <w:t>の辺の長さや角の大きさについて考えたり、説明したりしている。</w:t>
            </w:r>
          </w:p>
        </w:tc>
        <w:tc>
          <w:tcPr>
            <w:tcW w:w="2711" w:type="dxa"/>
            <w:tcBorders>
              <w:top w:val="single" w:sz="4" w:space="0" w:color="auto"/>
              <w:bottom w:val="single" w:sz="4" w:space="0" w:color="auto"/>
            </w:tcBorders>
          </w:tcPr>
          <w:p w:rsidR="002F7688" w:rsidRDefault="002F7688" w:rsidP="002F7688">
            <w:pPr>
              <w:rPr>
                <w:sz w:val="16"/>
                <w:szCs w:val="16"/>
              </w:rPr>
            </w:pPr>
            <w:r>
              <w:rPr>
                <w:rFonts w:hint="eastAsia"/>
                <w:sz w:val="16"/>
                <w:szCs w:val="16"/>
              </w:rPr>
              <w:t>拡大図や</w:t>
            </w:r>
            <w:r w:rsidRPr="00B57277">
              <w:rPr>
                <w:rFonts w:hint="eastAsia"/>
                <w:sz w:val="16"/>
                <w:szCs w:val="16"/>
              </w:rPr>
              <w:t>縮図</w:t>
            </w:r>
            <w:r>
              <w:rPr>
                <w:rFonts w:hAnsi="ＭＳ 明朝" w:hint="eastAsia"/>
                <w:sz w:val="16"/>
                <w:szCs w:val="16"/>
              </w:rPr>
              <w:t>の考察に進んで取り組み、</w:t>
            </w:r>
            <w:r w:rsidRPr="00814FFA">
              <w:rPr>
                <w:rFonts w:hAnsi="ＭＳ 明朝"/>
                <w:sz w:val="16"/>
                <w:szCs w:val="16"/>
              </w:rPr>
              <w:t>対応する辺</w:t>
            </w:r>
            <w:r w:rsidRPr="00814FFA">
              <w:rPr>
                <w:rFonts w:hAnsi="ＭＳ 明朝" w:hint="eastAsia"/>
                <w:sz w:val="16"/>
                <w:szCs w:val="16"/>
              </w:rPr>
              <w:t>や</w:t>
            </w:r>
            <w:r w:rsidRPr="00814FFA">
              <w:rPr>
                <w:rFonts w:hAnsi="ＭＳ 明朝"/>
                <w:sz w:val="16"/>
                <w:szCs w:val="16"/>
              </w:rPr>
              <w:t>角</w:t>
            </w:r>
            <w:r w:rsidRPr="00814FFA">
              <w:rPr>
                <w:rFonts w:hAnsi="ＭＳ 明朝" w:hint="eastAsia"/>
                <w:sz w:val="16"/>
                <w:szCs w:val="16"/>
              </w:rPr>
              <w:t>に</w:t>
            </w:r>
            <w:r w:rsidRPr="00814FFA">
              <w:rPr>
                <w:rFonts w:hAnsi="ＭＳ 明朝"/>
                <w:sz w:val="16"/>
                <w:szCs w:val="16"/>
              </w:rPr>
              <w:t>着目</w:t>
            </w:r>
            <w:r>
              <w:rPr>
                <w:rFonts w:hAnsi="ＭＳ 明朝" w:hint="eastAsia"/>
                <w:sz w:val="16"/>
                <w:szCs w:val="16"/>
              </w:rPr>
              <w:t>することのよさに気づい</w:t>
            </w:r>
            <w:r w:rsidRPr="00B62CE8">
              <w:rPr>
                <w:rFonts w:hAnsi="ＭＳ 明朝" w:hint="eastAsia"/>
                <w:sz w:val="16"/>
                <w:szCs w:val="16"/>
              </w:rPr>
              <w:t>ている</w:t>
            </w:r>
            <w:r>
              <w:rPr>
                <w:rFonts w:hAnsi="ＭＳ 明朝" w:hint="eastAsia"/>
                <w:sz w:val="16"/>
                <w:szCs w:val="16"/>
              </w:rPr>
              <w:t>。</w:t>
            </w:r>
          </w:p>
        </w:tc>
      </w:tr>
      <w:tr w:rsidR="002F7688" w:rsidRPr="00B73455" w:rsidTr="002716B0">
        <w:trPr>
          <w:trHeight w:val="282"/>
        </w:trPr>
        <w:tc>
          <w:tcPr>
            <w:tcW w:w="284" w:type="dxa"/>
            <w:vMerge/>
            <w:shd w:val="clear" w:color="auto" w:fill="auto"/>
          </w:tcPr>
          <w:p w:rsidR="002F7688" w:rsidRPr="00B73455" w:rsidRDefault="002F7688" w:rsidP="002F7688">
            <w:pPr>
              <w:spacing w:line="220" w:lineRule="exact"/>
              <w:jc w:val="center"/>
              <w:rPr>
                <w:sz w:val="16"/>
                <w:szCs w:val="16"/>
              </w:rPr>
            </w:pPr>
          </w:p>
        </w:tc>
        <w:tc>
          <w:tcPr>
            <w:tcW w:w="1531" w:type="dxa"/>
            <w:vMerge w:val="restart"/>
          </w:tcPr>
          <w:p w:rsidR="002F7688" w:rsidRPr="00B73455" w:rsidRDefault="002F7688" w:rsidP="002F7688">
            <w:pPr>
              <w:ind w:left="142" w:hangingChars="100" w:hanging="142"/>
              <w:rPr>
                <w:sz w:val="16"/>
                <w:szCs w:val="16"/>
              </w:rPr>
            </w:pPr>
            <w:r>
              <w:rPr>
                <w:rFonts w:hint="eastAsia"/>
                <w:sz w:val="16"/>
                <w:szCs w:val="16"/>
              </w:rPr>
              <w:t>②拡大図と縮図のかき方</w:t>
            </w:r>
          </w:p>
        </w:tc>
        <w:tc>
          <w:tcPr>
            <w:tcW w:w="229" w:type="dxa"/>
            <w:tcBorders>
              <w:top w:val="single" w:sz="4" w:space="0" w:color="auto"/>
              <w:bottom w:val="single" w:sz="4" w:space="0" w:color="auto"/>
            </w:tcBorders>
            <w:vAlign w:val="center"/>
          </w:tcPr>
          <w:p w:rsidR="002F7688" w:rsidRPr="00B73455" w:rsidRDefault="002F7688" w:rsidP="002F7688">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2F7688" w:rsidRPr="00B73455" w:rsidRDefault="002F7688" w:rsidP="002F7688">
            <w:pPr>
              <w:rPr>
                <w:sz w:val="16"/>
                <w:szCs w:val="16"/>
              </w:rPr>
            </w:pPr>
            <w:r w:rsidRPr="00B57277">
              <w:rPr>
                <w:rFonts w:hint="eastAsia"/>
                <w:sz w:val="16"/>
                <w:szCs w:val="16"/>
              </w:rPr>
              <w:t>拡大図や縮図の</w:t>
            </w:r>
            <w:r>
              <w:rPr>
                <w:rFonts w:hint="eastAsia"/>
                <w:sz w:val="16"/>
                <w:szCs w:val="16"/>
              </w:rPr>
              <w:t>かき</w:t>
            </w:r>
            <w:r w:rsidRPr="00B57277">
              <w:rPr>
                <w:rFonts w:hint="eastAsia"/>
                <w:sz w:val="16"/>
                <w:szCs w:val="16"/>
              </w:rPr>
              <w:t>方を</w:t>
            </w:r>
            <w:r>
              <w:rPr>
                <w:rFonts w:hint="eastAsia"/>
                <w:sz w:val="16"/>
                <w:szCs w:val="16"/>
              </w:rPr>
              <w:t>深く</w:t>
            </w:r>
            <w:r w:rsidRPr="00B57277">
              <w:rPr>
                <w:rFonts w:hint="eastAsia"/>
                <w:sz w:val="16"/>
                <w:szCs w:val="16"/>
              </w:rPr>
              <w:t>理解し</w:t>
            </w:r>
            <w:r>
              <w:rPr>
                <w:rFonts w:hint="eastAsia"/>
                <w:sz w:val="16"/>
                <w:szCs w:val="16"/>
              </w:rPr>
              <w:t>、</w:t>
            </w:r>
            <w:r w:rsidRPr="00B73455">
              <w:rPr>
                <w:sz w:val="16"/>
                <w:szCs w:val="16"/>
              </w:rPr>
              <w:t>手際よく作図できる。</w:t>
            </w:r>
          </w:p>
        </w:tc>
        <w:tc>
          <w:tcPr>
            <w:tcW w:w="2711" w:type="dxa"/>
            <w:tcBorders>
              <w:top w:val="single" w:sz="4" w:space="0" w:color="auto"/>
              <w:bottom w:val="single" w:sz="4" w:space="0" w:color="auto"/>
            </w:tcBorders>
          </w:tcPr>
          <w:p w:rsidR="002F7688" w:rsidRDefault="002F7688" w:rsidP="002F7688">
            <w:pPr>
              <w:rPr>
                <w:sz w:val="16"/>
                <w:szCs w:val="16"/>
              </w:rPr>
            </w:pPr>
            <w:r w:rsidRPr="00814FFA">
              <w:rPr>
                <w:rFonts w:hAnsi="ＭＳ 明朝"/>
                <w:sz w:val="16"/>
                <w:szCs w:val="16"/>
              </w:rPr>
              <w:t>対応する辺</w:t>
            </w:r>
            <w:r>
              <w:rPr>
                <w:rFonts w:hAnsi="ＭＳ 明朝" w:hint="eastAsia"/>
                <w:sz w:val="16"/>
                <w:szCs w:val="16"/>
              </w:rPr>
              <w:t>の比</w:t>
            </w:r>
            <w:r w:rsidRPr="00814FFA">
              <w:rPr>
                <w:rFonts w:hAnsi="ＭＳ 明朝" w:hint="eastAsia"/>
                <w:sz w:val="16"/>
                <w:szCs w:val="16"/>
              </w:rPr>
              <w:t>や</w:t>
            </w:r>
            <w:r w:rsidRPr="00814FFA">
              <w:rPr>
                <w:rFonts w:hAnsi="ＭＳ 明朝"/>
                <w:sz w:val="16"/>
                <w:szCs w:val="16"/>
              </w:rPr>
              <w:t>角</w:t>
            </w:r>
            <w:r>
              <w:rPr>
                <w:rFonts w:hAnsi="ＭＳ 明朝" w:hint="eastAsia"/>
                <w:sz w:val="16"/>
                <w:szCs w:val="16"/>
              </w:rPr>
              <w:t>の大きさ</w:t>
            </w:r>
            <w:r w:rsidRPr="00814FFA">
              <w:rPr>
                <w:rFonts w:hAnsi="ＭＳ 明朝" w:hint="eastAsia"/>
                <w:sz w:val="16"/>
                <w:szCs w:val="16"/>
              </w:rPr>
              <w:t>に</w:t>
            </w:r>
            <w:r w:rsidRPr="00814FFA">
              <w:rPr>
                <w:rFonts w:hAnsi="ＭＳ 明朝"/>
                <w:sz w:val="16"/>
                <w:szCs w:val="16"/>
              </w:rPr>
              <w:t>着目して</w:t>
            </w:r>
            <w:r>
              <w:rPr>
                <w:rFonts w:hAnsi="ＭＳ 明朝"/>
                <w:sz w:val="16"/>
                <w:szCs w:val="16"/>
              </w:rPr>
              <w:t>、</w:t>
            </w:r>
          </w:p>
          <w:p w:rsidR="002F7688" w:rsidRPr="00B73455" w:rsidRDefault="002F7688" w:rsidP="002F7688">
            <w:pPr>
              <w:rPr>
                <w:sz w:val="16"/>
                <w:szCs w:val="16"/>
              </w:rPr>
            </w:pPr>
            <w:r w:rsidRPr="00B73455">
              <w:rPr>
                <w:sz w:val="16"/>
                <w:szCs w:val="16"/>
              </w:rPr>
              <w:t>拡大図や縮図のいろいろな作図の仕方を考え</w:t>
            </w:r>
            <w:r>
              <w:rPr>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2F7688" w:rsidRDefault="002F7688" w:rsidP="002F7688">
            <w:pPr>
              <w:rPr>
                <w:sz w:val="16"/>
                <w:szCs w:val="16"/>
              </w:rPr>
            </w:pPr>
            <w:r>
              <w:rPr>
                <w:rFonts w:hint="eastAsia"/>
                <w:sz w:val="16"/>
                <w:szCs w:val="16"/>
              </w:rPr>
              <w:t>拡大図や</w:t>
            </w:r>
            <w:r w:rsidRPr="00B57277">
              <w:rPr>
                <w:rFonts w:hint="eastAsia"/>
                <w:sz w:val="16"/>
                <w:szCs w:val="16"/>
              </w:rPr>
              <w:t>縮図</w:t>
            </w:r>
            <w:r>
              <w:rPr>
                <w:rFonts w:hAnsi="ＭＳ 明朝" w:hint="eastAsia"/>
                <w:sz w:val="16"/>
                <w:szCs w:val="16"/>
              </w:rPr>
              <w:t>の作図に進んで取り組み、</w:t>
            </w:r>
            <w:r w:rsidRPr="002F7688">
              <w:rPr>
                <w:rFonts w:hAnsi="ＭＳ 明朝" w:hint="eastAsia"/>
                <w:sz w:val="16"/>
                <w:szCs w:val="16"/>
              </w:rPr>
              <w:t>三角形の場合をもとに多角形について考えていけばよいこと</w:t>
            </w:r>
            <w:r>
              <w:rPr>
                <w:rFonts w:hAnsi="ＭＳ 明朝" w:hint="eastAsia"/>
                <w:sz w:val="16"/>
                <w:szCs w:val="16"/>
              </w:rPr>
              <w:t>に気づき、</w:t>
            </w:r>
            <w:r w:rsidRPr="00B62CE8">
              <w:rPr>
                <w:rFonts w:hAnsi="ＭＳ 明朝" w:hint="eastAsia"/>
                <w:sz w:val="16"/>
                <w:szCs w:val="16"/>
              </w:rPr>
              <w:t>学習にいかそうとしている</w:t>
            </w:r>
            <w:r>
              <w:rPr>
                <w:rFonts w:hAnsi="ＭＳ 明朝" w:hint="eastAsia"/>
                <w:sz w:val="16"/>
                <w:szCs w:val="16"/>
              </w:rPr>
              <w:t>。</w:t>
            </w:r>
          </w:p>
        </w:tc>
      </w:tr>
      <w:tr w:rsidR="002F7688" w:rsidRPr="00B73455" w:rsidTr="002716B0">
        <w:trPr>
          <w:trHeight w:val="282"/>
        </w:trPr>
        <w:tc>
          <w:tcPr>
            <w:tcW w:w="284" w:type="dxa"/>
            <w:vMerge/>
            <w:shd w:val="clear" w:color="auto" w:fill="auto"/>
          </w:tcPr>
          <w:p w:rsidR="002F7688" w:rsidRPr="00B73455" w:rsidRDefault="002F7688" w:rsidP="002F7688">
            <w:pPr>
              <w:spacing w:line="220" w:lineRule="exact"/>
              <w:jc w:val="center"/>
              <w:rPr>
                <w:sz w:val="16"/>
                <w:szCs w:val="16"/>
              </w:rPr>
            </w:pPr>
          </w:p>
        </w:tc>
        <w:tc>
          <w:tcPr>
            <w:tcW w:w="1531" w:type="dxa"/>
            <w:vMerge/>
          </w:tcPr>
          <w:p w:rsidR="002F7688" w:rsidRPr="00B73455" w:rsidRDefault="002F7688" w:rsidP="002F7688">
            <w:pPr>
              <w:rPr>
                <w:sz w:val="16"/>
                <w:szCs w:val="16"/>
              </w:rPr>
            </w:pPr>
          </w:p>
        </w:tc>
        <w:tc>
          <w:tcPr>
            <w:tcW w:w="229" w:type="dxa"/>
            <w:tcBorders>
              <w:top w:val="single" w:sz="4" w:space="0" w:color="auto"/>
              <w:bottom w:val="single" w:sz="4" w:space="0" w:color="auto"/>
            </w:tcBorders>
            <w:vAlign w:val="center"/>
          </w:tcPr>
          <w:p w:rsidR="002F7688" w:rsidRPr="00B73455" w:rsidRDefault="002F7688" w:rsidP="002F7688">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2F7688" w:rsidRPr="00B73455" w:rsidRDefault="002F7688" w:rsidP="002F7688">
            <w:pPr>
              <w:rPr>
                <w:sz w:val="16"/>
                <w:szCs w:val="16"/>
              </w:rPr>
            </w:pPr>
            <w:r>
              <w:rPr>
                <w:rFonts w:hint="eastAsia"/>
                <w:sz w:val="16"/>
                <w:szCs w:val="16"/>
              </w:rPr>
              <w:t>拡大図や縮図のかき</w:t>
            </w:r>
            <w:r w:rsidRPr="00B57277">
              <w:rPr>
                <w:rFonts w:hint="eastAsia"/>
                <w:sz w:val="16"/>
                <w:szCs w:val="16"/>
              </w:rPr>
              <w:t>方を理解し</w:t>
            </w:r>
            <w:r>
              <w:rPr>
                <w:rFonts w:hint="eastAsia"/>
                <w:sz w:val="16"/>
                <w:szCs w:val="16"/>
              </w:rPr>
              <w:t>、</w:t>
            </w:r>
            <w:r w:rsidRPr="00B73455">
              <w:rPr>
                <w:sz w:val="16"/>
                <w:szCs w:val="16"/>
              </w:rPr>
              <w:t>作図できる。</w:t>
            </w:r>
          </w:p>
        </w:tc>
        <w:tc>
          <w:tcPr>
            <w:tcW w:w="2711" w:type="dxa"/>
            <w:tcBorders>
              <w:top w:val="single" w:sz="4" w:space="0" w:color="auto"/>
              <w:bottom w:val="single" w:sz="4" w:space="0" w:color="auto"/>
            </w:tcBorders>
          </w:tcPr>
          <w:p w:rsidR="002F7688" w:rsidRDefault="002F7688" w:rsidP="002F7688">
            <w:pPr>
              <w:rPr>
                <w:sz w:val="16"/>
                <w:szCs w:val="16"/>
              </w:rPr>
            </w:pPr>
            <w:r w:rsidRPr="00814FFA">
              <w:rPr>
                <w:rFonts w:hAnsi="ＭＳ 明朝"/>
                <w:sz w:val="16"/>
                <w:szCs w:val="16"/>
              </w:rPr>
              <w:t>対応する辺</w:t>
            </w:r>
            <w:r>
              <w:rPr>
                <w:rFonts w:hAnsi="ＭＳ 明朝" w:hint="eastAsia"/>
                <w:sz w:val="16"/>
                <w:szCs w:val="16"/>
              </w:rPr>
              <w:t>の比</w:t>
            </w:r>
            <w:r w:rsidRPr="00814FFA">
              <w:rPr>
                <w:rFonts w:hAnsi="ＭＳ 明朝" w:hint="eastAsia"/>
                <w:sz w:val="16"/>
                <w:szCs w:val="16"/>
              </w:rPr>
              <w:t>や</w:t>
            </w:r>
            <w:r w:rsidRPr="00814FFA">
              <w:rPr>
                <w:rFonts w:hAnsi="ＭＳ 明朝"/>
                <w:sz w:val="16"/>
                <w:szCs w:val="16"/>
              </w:rPr>
              <w:t>角</w:t>
            </w:r>
            <w:r>
              <w:rPr>
                <w:rFonts w:hAnsi="ＭＳ 明朝" w:hint="eastAsia"/>
                <w:sz w:val="16"/>
                <w:szCs w:val="16"/>
              </w:rPr>
              <w:t>の大きさ</w:t>
            </w:r>
            <w:r w:rsidRPr="00814FFA">
              <w:rPr>
                <w:rFonts w:hAnsi="ＭＳ 明朝" w:hint="eastAsia"/>
                <w:sz w:val="16"/>
                <w:szCs w:val="16"/>
              </w:rPr>
              <w:t>に</w:t>
            </w:r>
            <w:r w:rsidRPr="00814FFA">
              <w:rPr>
                <w:rFonts w:hAnsi="ＭＳ 明朝"/>
                <w:sz w:val="16"/>
                <w:szCs w:val="16"/>
              </w:rPr>
              <w:t>着目して</w:t>
            </w:r>
            <w:r>
              <w:rPr>
                <w:rFonts w:hAnsi="ＭＳ 明朝"/>
                <w:sz w:val="16"/>
                <w:szCs w:val="16"/>
              </w:rPr>
              <w:t>、</w:t>
            </w:r>
          </w:p>
          <w:p w:rsidR="002F7688" w:rsidRPr="00B73455" w:rsidRDefault="002F7688" w:rsidP="002F7688">
            <w:pPr>
              <w:rPr>
                <w:sz w:val="16"/>
                <w:szCs w:val="16"/>
              </w:rPr>
            </w:pPr>
            <w:r w:rsidRPr="00B73455">
              <w:rPr>
                <w:sz w:val="16"/>
                <w:szCs w:val="16"/>
              </w:rPr>
              <w:t>拡大図や縮図のいろいろな作図の仕方を考え</w:t>
            </w:r>
            <w:r>
              <w:rPr>
                <w:rFonts w:hint="eastAsia"/>
                <w:sz w:val="16"/>
                <w:szCs w:val="16"/>
              </w:rPr>
              <w:t>たり</w:t>
            </w:r>
            <w:r>
              <w:rPr>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2F7688" w:rsidRDefault="002F7688" w:rsidP="002F7688">
            <w:pPr>
              <w:rPr>
                <w:sz w:val="16"/>
                <w:szCs w:val="16"/>
              </w:rPr>
            </w:pPr>
            <w:r>
              <w:rPr>
                <w:rFonts w:hint="eastAsia"/>
                <w:sz w:val="16"/>
                <w:szCs w:val="16"/>
              </w:rPr>
              <w:t>拡大図や</w:t>
            </w:r>
            <w:r w:rsidRPr="00B57277">
              <w:rPr>
                <w:rFonts w:hint="eastAsia"/>
                <w:sz w:val="16"/>
                <w:szCs w:val="16"/>
              </w:rPr>
              <w:t>縮図</w:t>
            </w:r>
            <w:r>
              <w:rPr>
                <w:rFonts w:hAnsi="ＭＳ 明朝" w:hint="eastAsia"/>
                <w:sz w:val="16"/>
                <w:szCs w:val="16"/>
              </w:rPr>
              <w:t>の作図に進んで取り組み、</w:t>
            </w:r>
            <w:r w:rsidRPr="002F7688">
              <w:rPr>
                <w:rFonts w:hAnsi="ＭＳ 明朝" w:hint="eastAsia"/>
                <w:sz w:val="16"/>
                <w:szCs w:val="16"/>
              </w:rPr>
              <w:t>三角形の場合をもとに多角形について考えていけばよいこと</w:t>
            </w:r>
            <w:r>
              <w:rPr>
                <w:rFonts w:hAnsi="ＭＳ 明朝" w:hint="eastAsia"/>
                <w:sz w:val="16"/>
                <w:szCs w:val="16"/>
              </w:rPr>
              <w:t>に気づい</w:t>
            </w:r>
            <w:r w:rsidRPr="00B62CE8">
              <w:rPr>
                <w:rFonts w:hAnsi="ＭＳ 明朝" w:hint="eastAsia"/>
                <w:sz w:val="16"/>
                <w:szCs w:val="16"/>
              </w:rPr>
              <w:t>ている</w:t>
            </w:r>
            <w:r>
              <w:rPr>
                <w:rFonts w:hAnsi="ＭＳ 明朝" w:hint="eastAsia"/>
                <w:sz w:val="16"/>
                <w:szCs w:val="16"/>
              </w:rPr>
              <w:t>。</w:t>
            </w:r>
          </w:p>
        </w:tc>
      </w:tr>
      <w:tr w:rsidR="002F7688" w:rsidRPr="00B73455" w:rsidTr="002716B0">
        <w:trPr>
          <w:trHeight w:val="282"/>
        </w:trPr>
        <w:tc>
          <w:tcPr>
            <w:tcW w:w="284" w:type="dxa"/>
            <w:vMerge/>
            <w:shd w:val="clear" w:color="auto" w:fill="auto"/>
          </w:tcPr>
          <w:p w:rsidR="002F7688" w:rsidRPr="00B73455" w:rsidRDefault="002F7688" w:rsidP="002F7688">
            <w:pPr>
              <w:spacing w:line="220" w:lineRule="exact"/>
              <w:jc w:val="center"/>
              <w:rPr>
                <w:sz w:val="16"/>
                <w:szCs w:val="16"/>
              </w:rPr>
            </w:pPr>
          </w:p>
        </w:tc>
        <w:tc>
          <w:tcPr>
            <w:tcW w:w="1531" w:type="dxa"/>
            <w:vMerge w:val="restart"/>
          </w:tcPr>
          <w:p w:rsidR="002F7688" w:rsidRPr="00B73455" w:rsidRDefault="002F7688" w:rsidP="002F7688">
            <w:pPr>
              <w:rPr>
                <w:sz w:val="16"/>
                <w:szCs w:val="16"/>
              </w:rPr>
            </w:pPr>
            <w:r>
              <w:rPr>
                <w:rFonts w:hint="eastAsia"/>
                <w:sz w:val="16"/>
                <w:szCs w:val="16"/>
              </w:rPr>
              <w:t>③縮図の利用</w:t>
            </w:r>
          </w:p>
        </w:tc>
        <w:tc>
          <w:tcPr>
            <w:tcW w:w="229" w:type="dxa"/>
            <w:tcBorders>
              <w:top w:val="single" w:sz="4" w:space="0" w:color="auto"/>
              <w:bottom w:val="single" w:sz="4" w:space="0" w:color="auto"/>
            </w:tcBorders>
            <w:vAlign w:val="center"/>
          </w:tcPr>
          <w:p w:rsidR="002F7688" w:rsidRPr="00B73455" w:rsidRDefault="002F7688" w:rsidP="002F7688">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2F7688" w:rsidRPr="00322803" w:rsidRDefault="002F7688" w:rsidP="002F7688">
            <w:pPr>
              <w:rPr>
                <w:sz w:val="16"/>
                <w:szCs w:val="16"/>
              </w:rPr>
            </w:pPr>
            <w:r>
              <w:rPr>
                <w:rFonts w:hint="eastAsia"/>
                <w:sz w:val="16"/>
                <w:szCs w:val="16"/>
              </w:rPr>
              <w:t>縮図が使える場面や活用の仕方について深く</w:t>
            </w:r>
            <w:r w:rsidRPr="00322803">
              <w:rPr>
                <w:rFonts w:hint="eastAsia"/>
                <w:sz w:val="16"/>
                <w:szCs w:val="16"/>
              </w:rPr>
              <w:t>理解し</w:t>
            </w:r>
            <w:r>
              <w:rPr>
                <w:rFonts w:hint="eastAsia"/>
                <w:sz w:val="16"/>
                <w:szCs w:val="16"/>
              </w:rPr>
              <w:t>、縮図を使って</w:t>
            </w:r>
            <w:r w:rsidRPr="00814FFA">
              <w:rPr>
                <w:rFonts w:hAnsi="ＭＳ 明朝" w:hint="eastAsia"/>
                <w:sz w:val="16"/>
                <w:szCs w:val="16"/>
              </w:rPr>
              <w:t>手際よく</w:t>
            </w:r>
            <w:r>
              <w:rPr>
                <w:rFonts w:hAnsi="ＭＳ 明朝" w:hint="eastAsia"/>
                <w:sz w:val="16"/>
                <w:szCs w:val="16"/>
              </w:rPr>
              <w:t>実際の距離を求めることができる。</w:t>
            </w:r>
          </w:p>
        </w:tc>
        <w:tc>
          <w:tcPr>
            <w:tcW w:w="2711" w:type="dxa"/>
            <w:tcBorders>
              <w:top w:val="single" w:sz="4" w:space="0" w:color="auto"/>
              <w:bottom w:val="single" w:sz="4" w:space="0" w:color="auto"/>
            </w:tcBorders>
          </w:tcPr>
          <w:p w:rsidR="002F7688" w:rsidRPr="00B73455" w:rsidRDefault="002F7688" w:rsidP="002F7688">
            <w:pPr>
              <w:rPr>
                <w:sz w:val="16"/>
                <w:szCs w:val="16"/>
              </w:rPr>
            </w:pPr>
            <w:r w:rsidRPr="00B73455">
              <w:rPr>
                <w:sz w:val="16"/>
                <w:szCs w:val="16"/>
              </w:rPr>
              <w:t>縮図を利用して</w:t>
            </w:r>
            <w:r>
              <w:rPr>
                <w:sz w:val="16"/>
                <w:szCs w:val="16"/>
              </w:rPr>
              <w:t>実際の直線距離を</w:t>
            </w:r>
            <w:r w:rsidRPr="00B73455">
              <w:rPr>
                <w:sz w:val="16"/>
                <w:szCs w:val="16"/>
              </w:rPr>
              <w:t>求める</w:t>
            </w:r>
            <w:r>
              <w:rPr>
                <w:rFonts w:hint="eastAsia"/>
                <w:sz w:val="16"/>
                <w:szCs w:val="16"/>
              </w:rPr>
              <w:t>方法</w:t>
            </w:r>
            <w:r w:rsidRPr="00B73455">
              <w:rPr>
                <w:sz w:val="16"/>
                <w:szCs w:val="16"/>
              </w:rPr>
              <w:t>を考え</w:t>
            </w:r>
            <w:r>
              <w:rPr>
                <w:sz w:val="16"/>
                <w:szCs w:val="16"/>
              </w:rPr>
              <w:t>、</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2F7688" w:rsidRPr="00B76B73" w:rsidRDefault="002F7688" w:rsidP="002F7688">
            <w:pPr>
              <w:rPr>
                <w:rFonts w:hAnsi="ＭＳ 明朝"/>
                <w:sz w:val="16"/>
                <w:szCs w:val="16"/>
              </w:rPr>
            </w:pPr>
            <w:r>
              <w:rPr>
                <w:rFonts w:hint="eastAsia"/>
                <w:sz w:val="16"/>
                <w:szCs w:val="16"/>
              </w:rPr>
              <w:t>縮図を活用するよさに気づき、</w:t>
            </w:r>
            <w:r w:rsidRPr="00814FFA">
              <w:rPr>
                <w:rFonts w:hint="eastAsia"/>
                <w:sz w:val="16"/>
                <w:szCs w:val="16"/>
              </w:rPr>
              <w:t>生活や学習に生かそう</w:t>
            </w:r>
            <w:r>
              <w:rPr>
                <w:rFonts w:hint="eastAsia"/>
                <w:sz w:val="16"/>
                <w:szCs w:val="16"/>
              </w:rPr>
              <w:t>としている。</w:t>
            </w:r>
          </w:p>
        </w:tc>
      </w:tr>
      <w:tr w:rsidR="002F7688" w:rsidRPr="00B73455" w:rsidTr="002716B0">
        <w:trPr>
          <w:trHeight w:val="282"/>
        </w:trPr>
        <w:tc>
          <w:tcPr>
            <w:tcW w:w="284" w:type="dxa"/>
            <w:vMerge/>
            <w:shd w:val="clear" w:color="auto" w:fill="auto"/>
          </w:tcPr>
          <w:p w:rsidR="002F7688" w:rsidRPr="00B73455" w:rsidRDefault="002F7688" w:rsidP="002F7688">
            <w:pPr>
              <w:spacing w:line="220" w:lineRule="exact"/>
              <w:jc w:val="center"/>
              <w:rPr>
                <w:sz w:val="16"/>
                <w:szCs w:val="16"/>
              </w:rPr>
            </w:pPr>
          </w:p>
        </w:tc>
        <w:tc>
          <w:tcPr>
            <w:tcW w:w="1531" w:type="dxa"/>
            <w:vMerge/>
          </w:tcPr>
          <w:p w:rsidR="002F7688" w:rsidRPr="00B73455" w:rsidRDefault="002F7688" w:rsidP="002F7688">
            <w:pPr>
              <w:rPr>
                <w:sz w:val="16"/>
                <w:szCs w:val="16"/>
              </w:rPr>
            </w:pPr>
          </w:p>
        </w:tc>
        <w:tc>
          <w:tcPr>
            <w:tcW w:w="229" w:type="dxa"/>
            <w:tcBorders>
              <w:top w:val="single" w:sz="4" w:space="0" w:color="auto"/>
              <w:bottom w:val="single" w:sz="4" w:space="0" w:color="auto"/>
            </w:tcBorders>
            <w:vAlign w:val="center"/>
          </w:tcPr>
          <w:p w:rsidR="002F7688" w:rsidRPr="00B73455" w:rsidRDefault="002F7688" w:rsidP="002F7688">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2F7688" w:rsidRPr="00322803" w:rsidRDefault="002F7688" w:rsidP="002F7688">
            <w:pPr>
              <w:rPr>
                <w:sz w:val="16"/>
                <w:szCs w:val="16"/>
              </w:rPr>
            </w:pPr>
            <w:r>
              <w:rPr>
                <w:rFonts w:hint="eastAsia"/>
                <w:sz w:val="16"/>
                <w:szCs w:val="16"/>
              </w:rPr>
              <w:t>縮図が使える場面や活用の仕方について</w:t>
            </w:r>
            <w:r w:rsidRPr="00322803">
              <w:rPr>
                <w:rFonts w:hint="eastAsia"/>
                <w:sz w:val="16"/>
                <w:szCs w:val="16"/>
              </w:rPr>
              <w:t>理解し</w:t>
            </w:r>
            <w:r>
              <w:rPr>
                <w:rFonts w:hint="eastAsia"/>
                <w:sz w:val="16"/>
                <w:szCs w:val="16"/>
              </w:rPr>
              <w:t>、縮図を使って</w:t>
            </w:r>
            <w:r>
              <w:rPr>
                <w:rFonts w:hAnsi="ＭＳ 明朝" w:hint="eastAsia"/>
                <w:sz w:val="16"/>
                <w:szCs w:val="16"/>
              </w:rPr>
              <w:t>実際の距離を求めることができる。</w:t>
            </w:r>
          </w:p>
        </w:tc>
        <w:tc>
          <w:tcPr>
            <w:tcW w:w="2711" w:type="dxa"/>
            <w:tcBorders>
              <w:top w:val="single" w:sz="4" w:space="0" w:color="auto"/>
              <w:bottom w:val="single" w:sz="4" w:space="0" w:color="auto"/>
            </w:tcBorders>
          </w:tcPr>
          <w:p w:rsidR="002F7688" w:rsidRPr="00B73455" w:rsidRDefault="002F7688" w:rsidP="002F7688">
            <w:pPr>
              <w:rPr>
                <w:sz w:val="16"/>
                <w:szCs w:val="16"/>
              </w:rPr>
            </w:pPr>
            <w:r w:rsidRPr="00B73455">
              <w:rPr>
                <w:sz w:val="16"/>
                <w:szCs w:val="16"/>
              </w:rPr>
              <w:t>縮図を利用して</w:t>
            </w:r>
            <w:r>
              <w:rPr>
                <w:sz w:val="16"/>
                <w:szCs w:val="16"/>
              </w:rPr>
              <w:t>実際の直線距離を</w:t>
            </w:r>
            <w:r w:rsidRPr="00B73455">
              <w:rPr>
                <w:sz w:val="16"/>
                <w:szCs w:val="16"/>
              </w:rPr>
              <w:t>求める</w:t>
            </w:r>
            <w:r>
              <w:rPr>
                <w:rFonts w:hint="eastAsia"/>
                <w:sz w:val="16"/>
                <w:szCs w:val="16"/>
              </w:rPr>
              <w:t>方法</w:t>
            </w:r>
            <w:r w:rsidRPr="00B73455">
              <w:rPr>
                <w:sz w:val="16"/>
                <w:szCs w:val="16"/>
              </w:rPr>
              <w:t>を考え</w:t>
            </w:r>
            <w:r>
              <w:rPr>
                <w:rFonts w:hint="eastAsia"/>
                <w:sz w:val="16"/>
                <w:szCs w:val="16"/>
              </w:rPr>
              <w:t>たり</w:t>
            </w:r>
            <w:r w:rsidR="006C6FCD">
              <w:rPr>
                <w:rFonts w:hint="eastAsia"/>
                <w:sz w:val="16"/>
                <w:szCs w:val="16"/>
              </w:rPr>
              <w:t>、</w:t>
            </w:r>
            <w:r>
              <w:rPr>
                <w:rFonts w:hint="eastAsia"/>
                <w:sz w:val="16"/>
                <w:szCs w:val="16"/>
              </w:rPr>
              <w:t>説明したりしている。</w:t>
            </w:r>
          </w:p>
        </w:tc>
        <w:tc>
          <w:tcPr>
            <w:tcW w:w="2711" w:type="dxa"/>
            <w:tcBorders>
              <w:top w:val="single" w:sz="4" w:space="0" w:color="auto"/>
              <w:bottom w:val="single" w:sz="4" w:space="0" w:color="auto"/>
            </w:tcBorders>
          </w:tcPr>
          <w:p w:rsidR="002F7688" w:rsidRDefault="002F7688" w:rsidP="002F7688">
            <w:pPr>
              <w:rPr>
                <w:sz w:val="16"/>
                <w:szCs w:val="16"/>
              </w:rPr>
            </w:pPr>
            <w:r>
              <w:rPr>
                <w:rFonts w:hint="eastAsia"/>
                <w:sz w:val="16"/>
                <w:szCs w:val="16"/>
              </w:rPr>
              <w:t>縮図を活用するよさに気づいている。</w:t>
            </w:r>
          </w:p>
        </w:tc>
      </w:tr>
      <w:tr w:rsidR="00573245" w:rsidRPr="00B73455" w:rsidTr="002716B0">
        <w:trPr>
          <w:trHeight w:val="581"/>
        </w:trPr>
        <w:tc>
          <w:tcPr>
            <w:tcW w:w="284" w:type="dxa"/>
            <w:vMerge w:val="restart"/>
            <w:shd w:val="clear" w:color="auto" w:fill="auto"/>
          </w:tcPr>
          <w:p w:rsidR="00573245" w:rsidRDefault="00573245" w:rsidP="00573245">
            <w:pPr>
              <w:spacing w:line="220" w:lineRule="exact"/>
              <w:jc w:val="center"/>
              <w:rPr>
                <w:sz w:val="16"/>
                <w:szCs w:val="16"/>
              </w:rPr>
            </w:pPr>
            <w:r>
              <w:rPr>
                <w:rFonts w:hint="eastAsia"/>
                <w:sz w:val="16"/>
                <w:szCs w:val="16"/>
              </w:rPr>
              <w:t>12</w:t>
            </w:r>
          </w:p>
          <w:p w:rsidR="00573245" w:rsidRDefault="00573245" w:rsidP="00573245">
            <w:pPr>
              <w:spacing w:line="220" w:lineRule="exact"/>
              <w:jc w:val="center"/>
              <w:rPr>
                <w:sz w:val="16"/>
                <w:szCs w:val="16"/>
              </w:rPr>
            </w:pPr>
          </w:p>
          <w:p w:rsidR="00573245" w:rsidRPr="00B73455" w:rsidRDefault="00573245" w:rsidP="00573245">
            <w:pPr>
              <w:spacing w:line="220" w:lineRule="exact"/>
              <w:jc w:val="center"/>
              <w:rPr>
                <w:sz w:val="16"/>
                <w:szCs w:val="16"/>
              </w:rPr>
            </w:pPr>
            <w:r>
              <w:rPr>
                <w:rFonts w:hint="eastAsia"/>
                <w:sz w:val="16"/>
                <w:szCs w:val="16"/>
              </w:rPr>
              <w:t>比例と反比例</w:t>
            </w:r>
          </w:p>
        </w:tc>
        <w:tc>
          <w:tcPr>
            <w:tcW w:w="1531" w:type="dxa"/>
            <w:vMerge w:val="restart"/>
          </w:tcPr>
          <w:p w:rsidR="00573245" w:rsidRPr="00B73455" w:rsidRDefault="00573245" w:rsidP="00573245">
            <w:pPr>
              <w:rPr>
                <w:sz w:val="16"/>
                <w:szCs w:val="16"/>
              </w:rPr>
            </w:pPr>
            <w:r>
              <w:rPr>
                <w:rFonts w:hint="eastAsia"/>
                <w:sz w:val="16"/>
                <w:szCs w:val="16"/>
              </w:rPr>
              <w:t>①比例</w:t>
            </w:r>
          </w:p>
        </w:tc>
        <w:tc>
          <w:tcPr>
            <w:tcW w:w="229" w:type="dxa"/>
            <w:tcBorders>
              <w:top w:val="single" w:sz="4" w:space="0" w:color="auto"/>
            </w:tcBorders>
            <w:vAlign w:val="center"/>
          </w:tcPr>
          <w:p w:rsidR="00573245" w:rsidRPr="00B73455" w:rsidRDefault="00573245" w:rsidP="00573245">
            <w:pPr>
              <w:jc w:val="center"/>
              <w:rPr>
                <w:sz w:val="16"/>
                <w:szCs w:val="16"/>
              </w:rPr>
            </w:pPr>
            <w:r>
              <w:rPr>
                <w:rFonts w:hint="eastAsia"/>
                <w:sz w:val="16"/>
                <w:szCs w:val="16"/>
              </w:rPr>
              <w:t>A</w:t>
            </w:r>
          </w:p>
        </w:tc>
        <w:tc>
          <w:tcPr>
            <w:tcW w:w="2711" w:type="dxa"/>
            <w:tcBorders>
              <w:top w:val="single" w:sz="4" w:space="0" w:color="auto"/>
            </w:tcBorders>
          </w:tcPr>
          <w:p w:rsidR="00573245" w:rsidRPr="00B73455" w:rsidRDefault="00573245" w:rsidP="00573245">
            <w:pPr>
              <w:rPr>
                <w:sz w:val="16"/>
                <w:szCs w:val="16"/>
              </w:rPr>
            </w:pPr>
            <w:r>
              <w:rPr>
                <w:rFonts w:hint="eastAsia"/>
                <w:sz w:val="16"/>
                <w:szCs w:val="16"/>
              </w:rPr>
              <w:t>比例の意味や</w:t>
            </w:r>
            <w:r w:rsidRPr="00B57277">
              <w:rPr>
                <w:rFonts w:hint="eastAsia"/>
                <w:sz w:val="16"/>
                <w:szCs w:val="16"/>
              </w:rPr>
              <w:t>式</w:t>
            </w:r>
            <w:r>
              <w:rPr>
                <w:rFonts w:hint="eastAsia"/>
                <w:sz w:val="16"/>
                <w:szCs w:val="16"/>
              </w:rPr>
              <w:t>、表、</w:t>
            </w:r>
            <w:r w:rsidRPr="00B57277">
              <w:rPr>
                <w:rFonts w:hint="eastAsia"/>
                <w:sz w:val="16"/>
                <w:szCs w:val="16"/>
              </w:rPr>
              <w:t>グラフについて</w:t>
            </w:r>
            <w:r>
              <w:rPr>
                <w:rFonts w:hint="eastAsia"/>
                <w:sz w:val="16"/>
                <w:szCs w:val="16"/>
              </w:rPr>
              <w:t>深く</w:t>
            </w:r>
            <w:r w:rsidRPr="00B57277">
              <w:rPr>
                <w:rFonts w:hint="eastAsia"/>
                <w:sz w:val="16"/>
                <w:szCs w:val="16"/>
              </w:rPr>
              <w:t>理解し</w:t>
            </w:r>
            <w:r>
              <w:rPr>
                <w:rFonts w:hint="eastAsia"/>
                <w:sz w:val="16"/>
                <w:szCs w:val="16"/>
              </w:rPr>
              <w:t>、</w:t>
            </w:r>
            <w:r w:rsidRPr="00B73455">
              <w:rPr>
                <w:sz w:val="16"/>
                <w:szCs w:val="16"/>
              </w:rPr>
              <w:t>比例の関係を手際よく表にかいて調べたり</w:t>
            </w:r>
            <w:r>
              <w:rPr>
                <w:sz w:val="16"/>
                <w:szCs w:val="16"/>
              </w:rPr>
              <w:t>、</w:t>
            </w:r>
            <w:r w:rsidRPr="00B73455">
              <w:rPr>
                <w:sz w:val="16"/>
                <w:szCs w:val="16"/>
              </w:rPr>
              <w:t>式やグラフに表したりすることができる。</w:t>
            </w:r>
          </w:p>
        </w:tc>
        <w:tc>
          <w:tcPr>
            <w:tcW w:w="2711" w:type="dxa"/>
            <w:tcBorders>
              <w:top w:val="single" w:sz="4" w:space="0" w:color="auto"/>
            </w:tcBorders>
          </w:tcPr>
          <w:p w:rsidR="00573245" w:rsidRPr="00B73455" w:rsidRDefault="00573245" w:rsidP="00573245">
            <w:pPr>
              <w:rPr>
                <w:sz w:val="16"/>
                <w:szCs w:val="16"/>
              </w:rPr>
            </w:pPr>
            <w:r>
              <w:rPr>
                <w:rFonts w:hint="eastAsia"/>
                <w:sz w:val="16"/>
                <w:szCs w:val="16"/>
              </w:rPr>
              <w:t>比例する</w:t>
            </w:r>
            <w:r>
              <w:rPr>
                <w:rFonts w:hint="eastAsia"/>
                <w:sz w:val="16"/>
                <w:szCs w:val="16"/>
              </w:rPr>
              <w:t>2</w:t>
            </w:r>
            <w:r>
              <w:rPr>
                <w:rFonts w:hint="eastAsia"/>
                <w:sz w:val="16"/>
                <w:szCs w:val="16"/>
              </w:rPr>
              <w:t>量の関係について、</w:t>
            </w:r>
            <w:r w:rsidR="007170FE">
              <w:rPr>
                <w:rFonts w:hint="eastAsia"/>
                <w:sz w:val="16"/>
                <w:szCs w:val="16"/>
              </w:rPr>
              <w:t>表</w:t>
            </w:r>
            <w:r w:rsidR="006C6FCD">
              <w:rPr>
                <w:rFonts w:hint="eastAsia"/>
                <w:sz w:val="16"/>
                <w:szCs w:val="16"/>
              </w:rPr>
              <w:t>、</w:t>
            </w:r>
            <w:r w:rsidR="007170FE">
              <w:rPr>
                <w:rFonts w:hint="eastAsia"/>
                <w:sz w:val="16"/>
                <w:szCs w:val="16"/>
              </w:rPr>
              <w:t>式</w:t>
            </w:r>
            <w:r w:rsidR="006C6FCD">
              <w:rPr>
                <w:rFonts w:hint="eastAsia"/>
                <w:sz w:val="16"/>
                <w:szCs w:val="16"/>
              </w:rPr>
              <w:t>、</w:t>
            </w:r>
            <w:r w:rsidRPr="00B57277">
              <w:rPr>
                <w:rFonts w:hint="eastAsia"/>
                <w:sz w:val="16"/>
                <w:szCs w:val="16"/>
              </w:rPr>
              <w:t>グラフ</w:t>
            </w:r>
            <w:r w:rsidR="007170FE">
              <w:rPr>
                <w:rFonts w:hint="eastAsia"/>
                <w:sz w:val="16"/>
                <w:szCs w:val="16"/>
              </w:rPr>
              <w:t>を用いて考え</w:t>
            </w:r>
            <w:r>
              <w:rPr>
                <w:rFonts w:hint="eastAsia"/>
                <w:sz w:val="16"/>
                <w:szCs w:val="16"/>
              </w:rPr>
              <w:t>、そのよさや特徴に触れながら説明している。</w:t>
            </w:r>
          </w:p>
        </w:tc>
        <w:tc>
          <w:tcPr>
            <w:tcW w:w="2711" w:type="dxa"/>
            <w:tcBorders>
              <w:top w:val="single" w:sz="4" w:space="0" w:color="auto"/>
            </w:tcBorders>
          </w:tcPr>
          <w:p w:rsidR="00573245" w:rsidRPr="00B73455" w:rsidRDefault="007170FE" w:rsidP="00573245">
            <w:pPr>
              <w:rPr>
                <w:sz w:val="16"/>
                <w:szCs w:val="16"/>
              </w:rPr>
            </w:pPr>
            <w:r>
              <w:rPr>
                <w:rFonts w:hint="eastAsia"/>
                <w:sz w:val="16"/>
                <w:szCs w:val="16"/>
              </w:rPr>
              <w:t>比例の考察に進んで取り組み、</w:t>
            </w:r>
            <w:r w:rsidR="00573245">
              <w:rPr>
                <w:sz w:val="16"/>
                <w:szCs w:val="16"/>
              </w:rPr>
              <w:t>表、式、グラフ</w:t>
            </w:r>
            <w:r>
              <w:rPr>
                <w:rFonts w:hint="eastAsia"/>
                <w:sz w:val="16"/>
                <w:szCs w:val="16"/>
              </w:rPr>
              <w:t>を用いて考えることのよさに気づき</w:t>
            </w:r>
            <w:r w:rsidR="006C6FCD">
              <w:rPr>
                <w:rFonts w:hint="eastAsia"/>
                <w:sz w:val="16"/>
                <w:szCs w:val="16"/>
              </w:rPr>
              <w:t>、</w:t>
            </w:r>
            <w:r w:rsidRPr="00814FFA">
              <w:rPr>
                <w:rFonts w:hint="eastAsia"/>
                <w:sz w:val="16"/>
                <w:szCs w:val="16"/>
              </w:rPr>
              <w:t>生活や学習に生かそう</w:t>
            </w:r>
            <w:r>
              <w:rPr>
                <w:rFonts w:hint="eastAsia"/>
                <w:sz w:val="16"/>
                <w:szCs w:val="16"/>
              </w:rPr>
              <w:t>としている。</w:t>
            </w:r>
          </w:p>
        </w:tc>
      </w:tr>
      <w:tr w:rsidR="00573245" w:rsidRPr="00B73455" w:rsidTr="007170FE">
        <w:trPr>
          <w:trHeight w:val="622"/>
        </w:trPr>
        <w:tc>
          <w:tcPr>
            <w:tcW w:w="284" w:type="dxa"/>
            <w:vMerge/>
            <w:shd w:val="clear" w:color="auto" w:fill="auto"/>
          </w:tcPr>
          <w:p w:rsidR="00573245" w:rsidRPr="00B73455" w:rsidRDefault="00573245" w:rsidP="00573245">
            <w:pPr>
              <w:spacing w:line="220" w:lineRule="exact"/>
              <w:jc w:val="center"/>
              <w:rPr>
                <w:sz w:val="16"/>
                <w:szCs w:val="16"/>
              </w:rPr>
            </w:pPr>
          </w:p>
        </w:tc>
        <w:tc>
          <w:tcPr>
            <w:tcW w:w="1531" w:type="dxa"/>
            <w:vMerge/>
          </w:tcPr>
          <w:p w:rsidR="00573245" w:rsidRPr="00B73455" w:rsidRDefault="00573245" w:rsidP="00573245">
            <w:pPr>
              <w:rPr>
                <w:sz w:val="16"/>
                <w:szCs w:val="16"/>
              </w:rPr>
            </w:pPr>
          </w:p>
        </w:tc>
        <w:tc>
          <w:tcPr>
            <w:tcW w:w="229" w:type="dxa"/>
            <w:tcBorders>
              <w:top w:val="single" w:sz="4" w:space="0" w:color="auto"/>
              <w:bottom w:val="single" w:sz="4" w:space="0" w:color="auto"/>
            </w:tcBorders>
            <w:vAlign w:val="center"/>
          </w:tcPr>
          <w:p w:rsidR="00573245" w:rsidRPr="00B73455" w:rsidRDefault="00573245" w:rsidP="00573245">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573245" w:rsidRPr="00B73455" w:rsidRDefault="00573245" w:rsidP="00573245">
            <w:pPr>
              <w:rPr>
                <w:sz w:val="16"/>
                <w:szCs w:val="16"/>
              </w:rPr>
            </w:pPr>
            <w:r>
              <w:rPr>
                <w:rFonts w:hint="eastAsia"/>
                <w:sz w:val="16"/>
                <w:szCs w:val="16"/>
              </w:rPr>
              <w:t>比例の意味や</w:t>
            </w:r>
            <w:r w:rsidRPr="00B57277">
              <w:rPr>
                <w:rFonts w:hint="eastAsia"/>
                <w:sz w:val="16"/>
                <w:szCs w:val="16"/>
              </w:rPr>
              <w:t>式</w:t>
            </w:r>
            <w:r>
              <w:rPr>
                <w:rFonts w:hint="eastAsia"/>
                <w:sz w:val="16"/>
                <w:szCs w:val="16"/>
              </w:rPr>
              <w:t>、表、</w:t>
            </w:r>
            <w:r w:rsidRPr="00B57277">
              <w:rPr>
                <w:rFonts w:hint="eastAsia"/>
                <w:sz w:val="16"/>
                <w:szCs w:val="16"/>
              </w:rPr>
              <w:t>グラフについて理解し</w:t>
            </w:r>
            <w:r>
              <w:rPr>
                <w:rFonts w:hint="eastAsia"/>
                <w:sz w:val="16"/>
                <w:szCs w:val="16"/>
              </w:rPr>
              <w:t>、</w:t>
            </w:r>
            <w:r w:rsidRPr="00B73455">
              <w:rPr>
                <w:sz w:val="16"/>
                <w:szCs w:val="16"/>
              </w:rPr>
              <w:t>比例の関係を表にかいて調べたり</w:t>
            </w:r>
            <w:r>
              <w:rPr>
                <w:sz w:val="16"/>
                <w:szCs w:val="16"/>
              </w:rPr>
              <w:t>、</w:t>
            </w:r>
            <w:r w:rsidRPr="00B73455">
              <w:rPr>
                <w:sz w:val="16"/>
                <w:szCs w:val="16"/>
              </w:rPr>
              <w:t>式やグラフに表したりすることができる。</w:t>
            </w:r>
          </w:p>
        </w:tc>
        <w:tc>
          <w:tcPr>
            <w:tcW w:w="2711" w:type="dxa"/>
            <w:tcBorders>
              <w:top w:val="single" w:sz="4" w:space="0" w:color="auto"/>
              <w:bottom w:val="single" w:sz="4" w:space="0" w:color="auto"/>
            </w:tcBorders>
          </w:tcPr>
          <w:p w:rsidR="00573245" w:rsidRPr="00B73455" w:rsidRDefault="007170FE" w:rsidP="007170FE">
            <w:pPr>
              <w:rPr>
                <w:sz w:val="16"/>
                <w:szCs w:val="16"/>
              </w:rPr>
            </w:pPr>
            <w:r>
              <w:rPr>
                <w:rFonts w:hint="eastAsia"/>
                <w:sz w:val="16"/>
                <w:szCs w:val="16"/>
              </w:rPr>
              <w:t>比例する</w:t>
            </w:r>
            <w:r>
              <w:rPr>
                <w:rFonts w:hint="eastAsia"/>
                <w:sz w:val="16"/>
                <w:szCs w:val="16"/>
              </w:rPr>
              <w:t>2</w:t>
            </w:r>
            <w:r>
              <w:rPr>
                <w:rFonts w:hint="eastAsia"/>
                <w:sz w:val="16"/>
                <w:szCs w:val="16"/>
              </w:rPr>
              <w:t>量の関係について、表</w:t>
            </w:r>
            <w:r w:rsidR="006C6FCD">
              <w:rPr>
                <w:rFonts w:hint="eastAsia"/>
                <w:sz w:val="16"/>
                <w:szCs w:val="16"/>
              </w:rPr>
              <w:t>、</w:t>
            </w:r>
            <w:r>
              <w:rPr>
                <w:rFonts w:hint="eastAsia"/>
                <w:sz w:val="16"/>
                <w:szCs w:val="16"/>
              </w:rPr>
              <w:t>式</w:t>
            </w:r>
            <w:r w:rsidR="006C6FCD">
              <w:rPr>
                <w:rFonts w:hint="eastAsia"/>
                <w:sz w:val="16"/>
                <w:szCs w:val="16"/>
              </w:rPr>
              <w:t>、</w:t>
            </w:r>
            <w:r w:rsidRPr="00B57277">
              <w:rPr>
                <w:rFonts w:hint="eastAsia"/>
                <w:sz w:val="16"/>
                <w:szCs w:val="16"/>
              </w:rPr>
              <w:t>グラフ</w:t>
            </w:r>
            <w:r>
              <w:rPr>
                <w:rFonts w:hint="eastAsia"/>
                <w:sz w:val="16"/>
                <w:szCs w:val="16"/>
              </w:rPr>
              <w:t>を用いて考えたり、説明したりしている。</w:t>
            </w:r>
          </w:p>
        </w:tc>
        <w:tc>
          <w:tcPr>
            <w:tcW w:w="2711" w:type="dxa"/>
            <w:tcBorders>
              <w:top w:val="single" w:sz="4" w:space="0" w:color="auto"/>
              <w:bottom w:val="single" w:sz="4" w:space="0" w:color="auto"/>
            </w:tcBorders>
          </w:tcPr>
          <w:p w:rsidR="00573245" w:rsidRPr="00B73455" w:rsidRDefault="007170FE" w:rsidP="00573245">
            <w:pPr>
              <w:rPr>
                <w:sz w:val="16"/>
                <w:szCs w:val="16"/>
              </w:rPr>
            </w:pPr>
            <w:r>
              <w:rPr>
                <w:rFonts w:hint="eastAsia"/>
                <w:sz w:val="16"/>
                <w:szCs w:val="16"/>
              </w:rPr>
              <w:t>比例の考察に進んで取り組み、</w:t>
            </w:r>
            <w:r>
              <w:rPr>
                <w:sz w:val="16"/>
                <w:szCs w:val="16"/>
              </w:rPr>
              <w:t>表、式、グラフ</w:t>
            </w:r>
            <w:r>
              <w:rPr>
                <w:rFonts w:hint="eastAsia"/>
                <w:sz w:val="16"/>
                <w:szCs w:val="16"/>
              </w:rPr>
              <w:t>を用いて考えることのよさに気づいている。</w:t>
            </w:r>
          </w:p>
        </w:tc>
      </w:tr>
      <w:tr w:rsidR="007170FE" w:rsidRPr="00B73455" w:rsidTr="00D47B8C">
        <w:trPr>
          <w:trHeight w:val="185"/>
        </w:trPr>
        <w:tc>
          <w:tcPr>
            <w:tcW w:w="284" w:type="dxa"/>
            <w:vMerge/>
            <w:shd w:val="clear" w:color="auto" w:fill="auto"/>
          </w:tcPr>
          <w:p w:rsidR="007170FE" w:rsidRPr="00B73455" w:rsidRDefault="007170FE" w:rsidP="007170FE">
            <w:pPr>
              <w:spacing w:line="220" w:lineRule="exact"/>
              <w:jc w:val="center"/>
              <w:rPr>
                <w:sz w:val="16"/>
                <w:szCs w:val="16"/>
              </w:rPr>
            </w:pPr>
          </w:p>
        </w:tc>
        <w:tc>
          <w:tcPr>
            <w:tcW w:w="1531" w:type="dxa"/>
            <w:vMerge w:val="restart"/>
          </w:tcPr>
          <w:p w:rsidR="007170FE" w:rsidRPr="00B73455" w:rsidRDefault="007170FE" w:rsidP="007170FE">
            <w:pPr>
              <w:rPr>
                <w:sz w:val="16"/>
                <w:szCs w:val="16"/>
              </w:rPr>
            </w:pPr>
            <w:r>
              <w:rPr>
                <w:rFonts w:hint="eastAsia"/>
                <w:sz w:val="16"/>
                <w:szCs w:val="16"/>
              </w:rPr>
              <w:t>②比例を使って</w:t>
            </w:r>
          </w:p>
        </w:tc>
        <w:tc>
          <w:tcPr>
            <w:tcW w:w="229" w:type="dxa"/>
            <w:tcBorders>
              <w:top w:val="single" w:sz="4" w:space="0" w:color="auto"/>
              <w:bottom w:val="single" w:sz="4" w:space="0" w:color="auto"/>
            </w:tcBorders>
            <w:vAlign w:val="center"/>
          </w:tcPr>
          <w:p w:rsidR="007170FE" w:rsidRDefault="007170FE" w:rsidP="007170FE">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7170FE" w:rsidRPr="00B73455" w:rsidRDefault="001A6130" w:rsidP="007170FE">
            <w:pPr>
              <w:rPr>
                <w:sz w:val="16"/>
                <w:szCs w:val="16"/>
              </w:rPr>
            </w:pPr>
            <w:r>
              <w:rPr>
                <w:rFonts w:hint="eastAsia"/>
                <w:sz w:val="16"/>
                <w:szCs w:val="16"/>
              </w:rPr>
              <w:t>比例が使える</w:t>
            </w:r>
            <w:r w:rsidR="007170FE">
              <w:rPr>
                <w:rFonts w:hint="eastAsia"/>
                <w:sz w:val="16"/>
                <w:szCs w:val="16"/>
              </w:rPr>
              <w:t>場面や活用の仕方について深く</w:t>
            </w:r>
            <w:r w:rsidR="007170FE" w:rsidRPr="00B57277">
              <w:rPr>
                <w:rFonts w:hint="eastAsia"/>
                <w:sz w:val="16"/>
                <w:szCs w:val="16"/>
              </w:rPr>
              <w:t>理解し</w:t>
            </w:r>
            <w:r w:rsidR="007170FE">
              <w:rPr>
                <w:rFonts w:hint="eastAsia"/>
                <w:sz w:val="16"/>
                <w:szCs w:val="16"/>
              </w:rPr>
              <w:t>、</w:t>
            </w:r>
            <w:r w:rsidR="007170FE">
              <w:rPr>
                <w:sz w:val="16"/>
                <w:szCs w:val="16"/>
              </w:rPr>
              <w:t>比例の考えを用いて手際よく</w:t>
            </w:r>
            <w:r w:rsidR="007170FE">
              <w:rPr>
                <w:rFonts w:hint="eastAsia"/>
                <w:sz w:val="16"/>
                <w:szCs w:val="16"/>
              </w:rPr>
              <w:t>全体の数量を見当づける</w:t>
            </w:r>
            <w:r w:rsidR="007170FE" w:rsidRPr="00B73455">
              <w:rPr>
                <w:sz w:val="16"/>
                <w:szCs w:val="16"/>
              </w:rPr>
              <w:t>ことができる。</w:t>
            </w:r>
          </w:p>
        </w:tc>
        <w:tc>
          <w:tcPr>
            <w:tcW w:w="2711" w:type="dxa"/>
            <w:tcBorders>
              <w:top w:val="single" w:sz="4" w:space="0" w:color="auto"/>
              <w:bottom w:val="single" w:sz="4" w:space="0" w:color="auto"/>
            </w:tcBorders>
          </w:tcPr>
          <w:p w:rsidR="007170FE" w:rsidRPr="00B73455" w:rsidRDefault="007170FE" w:rsidP="007170FE">
            <w:pPr>
              <w:rPr>
                <w:sz w:val="16"/>
                <w:szCs w:val="16"/>
              </w:rPr>
            </w:pPr>
            <w:r>
              <w:rPr>
                <w:rFonts w:hint="eastAsia"/>
                <w:sz w:val="16"/>
                <w:szCs w:val="16"/>
              </w:rPr>
              <w:t>全体の数量を見当づけるために比例を利用すればよいことに気づき、全体の数量を見当づける方法を考え、そのよさや特徴に触れながら説明している。</w:t>
            </w:r>
          </w:p>
        </w:tc>
        <w:tc>
          <w:tcPr>
            <w:tcW w:w="2711" w:type="dxa"/>
            <w:tcBorders>
              <w:top w:val="single" w:sz="4" w:space="0" w:color="auto"/>
              <w:bottom w:val="single" w:sz="4" w:space="0" w:color="auto"/>
            </w:tcBorders>
          </w:tcPr>
          <w:p w:rsidR="007170FE" w:rsidRPr="00B76B73" w:rsidRDefault="007170FE" w:rsidP="007170FE">
            <w:pPr>
              <w:rPr>
                <w:rFonts w:hAnsi="ＭＳ 明朝"/>
                <w:sz w:val="16"/>
                <w:szCs w:val="16"/>
              </w:rPr>
            </w:pPr>
            <w:r>
              <w:rPr>
                <w:rFonts w:hint="eastAsia"/>
                <w:sz w:val="16"/>
                <w:szCs w:val="16"/>
              </w:rPr>
              <w:t>比例関係に着目するよさに気づき、</w:t>
            </w:r>
            <w:r w:rsidRPr="00814FFA">
              <w:rPr>
                <w:rFonts w:hint="eastAsia"/>
                <w:sz w:val="16"/>
                <w:szCs w:val="16"/>
              </w:rPr>
              <w:t>生活や学習に生かそう</w:t>
            </w:r>
            <w:r>
              <w:rPr>
                <w:rFonts w:hint="eastAsia"/>
                <w:sz w:val="16"/>
                <w:szCs w:val="16"/>
              </w:rPr>
              <w:t>としている。</w:t>
            </w:r>
          </w:p>
        </w:tc>
      </w:tr>
      <w:tr w:rsidR="007170FE" w:rsidRPr="00B73455" w:rsidTr="00D47B8C">
        <w:trPr>
          <w:trHeight w:val="323"/>
        </w:trPr>
        <w:tc>
          <w:tcPr>
            <w:tcW w:w="284" w:type="dxa"/>
            <w:vMerge/>
            <w:shd w:val="clear" w:color="auto" w:fill="auto"/>
          </w:tcPr>
          <w:p w:rsidR="007170FE" w:rsidRPr="00B73455" w:rsidRDefault="007170FE" w:rsidP="007170FE">
            <w:pPr>
              <w:spacing w:line="220" w:lineRule="exact"/>
              <w:jc w:val="center"/>
              <w:rPr>
                <w:sz w:val="16"/>
                <w:szCs w:val="16"/>
              </w:rPr>
            </w:pPr>
          </w:p>
        </w:tc>
        <w:tc>
          <w:tcPr>
            <w:tcW w:w="1531" w:type="dxa"/>
            <w:vMerge/>
          </w:tcPr>
          <w:p w:rsidR="007170FE" w:rsidRPr="00B73455" w:rsidRDefault="007170FE" w:rsidP="007170FE">
            <w:pPr>
              <w:rPr>
                <w:sz w:val="16"/>
                <w:szCs w:val="16"/>
              </w:rPr>
            </w:pPr>
          </w:p>
        </w:tc>
        <w:tc>
          <w:tcPr>
            <w:tcW w:w="229" w:type="dxa"/>
            <w:tcBorders>
              <w:top w:val="single" w:sz="4" w:space="0" w:color="auto"/>
              <w:bottom w:val="single" w:sz="4" w:space="0" w:color="auto"/>
            </w:tcBorders>
            <w:vAlign w:val="center"/>
          </w:tcPr>
          <w:p w:rsidR="007170FE" w:rsidRDefault="007170FE" w:rsidP="007170FE">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7170FE" w:rsidRDefault="007170FE" w:rsidP="007170FE">
            <w:pPr>
              <w:rPr>
                <w:sz w:val="16"/>
                <w:szCs w:val="16"/>
              </w:rPr>
            </w:pPr>
            <w:r>
              <w:rPr>
                <w:rFonts w:hint="eastAsia"/>
                <w:sz w:val="16"/>
                <w:szCs w:val="16"/>
              </w:rPr>
              <w:t>比例</w:t>
            </w:r>
            <w:r w:rsidR="001A6130">
              <w:rPr>
                <w:rFonts w:hint="eastAsia"/>
                <w:sz w:val="16"/>
                <w:szCs w:val="16"/>
              </w:rPr>
              <w:t>が使える</w:t>
            </w:r>
            <w:r>
              <w:rPr>
                <w:rFonts w:hint="eastAsia"/>
                <w:sz w:val="16"/>
                <w:szCs w:val="16"/>
              </w:rPr>
              <w:t>場面や活用の仕方について</w:t>
            </w:r>
            <w:r w:rsidRPr="00B57277">
              <w:rPr>
                <w:rFonts w:hint="eastAsia"/>
                <w:sz w:val="16"/>
                <w:szCs w:val="16"/>
              </w:rPr>
              <w:t>理解し</w:t>
            </w:r>
            <w:r>
              <w:rPr>
                <w:rFonts w:hint="eastAsia"/>
                <w:sz w:val="16"/>
                <w:szCs w:val="16"/>
              </w:rPr>
              <w:t>、</w:t>
            </w:r>
            <w:r>
              <w:rPr>
                <w:sz w:val="16"/>
                <w:szCs w:val="16"/>
              </w:rPr>
              <w:t>比例の考えを用いて</w:t>
            </w:r>
            <w:r>
              <w:rPr>
                <w:rFonts w:hint="eastAsia"/>
                <w:sz w:val="16"/>
                <w:szCs w:val="16"/>
              </w:rPr>
              <w:t>全体の数量を見当づける</w:t>
            </w:r>
            <w:r w:rsidRPr="00B73455">
              <w:rPr>
                <w:sz w:val="16"/>
                <w:szCs w:val="16"/>
              </w:rPr>
              <w:t>ことができる。</w:t>
            </w:r>
          </w:p>
        </w:tc>
        <w:tc>
          <w:tcPr>
            <w:tcW w:w="2711" w:type="dxa"/>
            <w:tcBorders>
              <w:top w:val="single" w:sz="4" w:space="0" w:color="auto"/>
              <w:bottom w:val="single" w:sz="4" w:space="0" w:color="auto"/>
            </w:tcBorders>
          </w:tcPr>
          <w:p w:rsidR="007170FE" w:rsidRDefault="007170FE" w:rsidP="007170FE">
            <w:pPr>
              <w:rPr>
                <w:sz w:val="16"/>
                <w:szCs w:val="16"/>
              </w:rPr>
            </w:pPr>
            <w:r>
              <w:rPr>
                <w:rFonts w:hint="eastAsia"/>
                <w:sz w:val="16"/>
                <w:szCs w:val="16"/>
              </w:rPr>
              <w:t>全体の数量を見当づけるために比例を利用すればよいことに気づき、全体の数量を見当づける方法を考えたり、説明したりしている。</w:t>
            </w:r>
          </w:p>
        </w:tc>
        <w:tc>
          <w:tcPr>
            <w:tcW w:w="2711" w:type="dxa"/>
            <w:tcBorders>
              <w:top w:val="single" w:sz="4" w:space="0" w:color="auto"/>
              <w:bottom w:val="single" w:sz="4" w:space="0" w:color="auto"/>
            </w:tcBorders>
          </w:tcPr>
          <w:p w:rsidR="007170FE" w:rsidRDefault="007170FE" w:rsidP="007170FE">
            <w:pPr>
              <w:rPr>
                <w:sz w:val="16"/>
                <w:szCs w:val="16"/>
              </w:rPr>
            </w:pPr>
            <w:r>
              <w:rPr>
                <w:rFonts w:hint="eastAsia"/>
                <w:sz w:val="16"/>
                <w:szCs w:val="16"/>
              </w:rPr>
              <w:t>比例関係に着目するよさに気づいている。</w:t>
            </w:r>
          </w:p>
        </w:tc>
      </w:tr>
      <w:tr w:rsidR="001A6130" w:rsidRPr="00B73455" w:rsidTr="002716B0">
        <w:trPr>
          <w:trHeight w:val="236"/>
        </w:trPr>
        <w:tc>
          <w:tcPr>
            <w:tcW w:w="284" w:type="dxa"/>
            <w:vMerge/>
            <w:shd w:val="clear" w:color="auto" w:fill="auto"/>
          </w:tcPr>
          <w:p w:rsidR="001A6130" w:rsidRPr="00B73455" w:rsidRDefault="001A6130" w:rsidP="001A6130">
            <w:pPr>
              <w:spacing w:line="220" w:lineRule="exact"/>
              <w:jc w:val="center"/>
              <w:rPr>
                <w:sz w:val="16"/>
                <w:szCs w:val="16"/>
              </w:rPr>
            </w:pPr>
          </w:p>
        </w:tc>
        <w:tc>
          <w:tcPr>
            <w:tcW w:w="1531" w:type="dxa"/>
            <w:vMerge w:val="restart"/>
          </w:tcPr>
          <w:p w:rsidR="001A6130" w:rsidRPr="00B73455" w:rsidRDefault="001A6130" w:rsidP="001A6130">
            <w:pPr>
              <w:rPr>
                <w:sz w:val="16"/>
                <w:szCs w:val="16"/>
              </w:rPr>
            </w:pPr>
            <w:r>
              <w:rPr>
                <w:rFonts w:hint="eastAsia"/>
                <w:sz w:val="16"/>
                <w:szCs w:val="16"/>
              </w:rPr>
              <w:t>③反比例</w:t>
            </w:r>
          </w:p>
        </w:tc>
        <w:tc>
          <w:tcPr>
            <w:tcW w:w="229" w:type="dxa"/>
            <w:tcBorders>
              <w:top w:val="single" w:sz="4" w:space="0" w:color="auto"/>
            </w:tcBorders>
            <w:vAlign w:val="center"/>
          </w:tcPr>
          <w:p w:rsidR="001A6130" w:rsidRDefault="001A6130" w:rsidP="001A6130">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1A6130" w:rsidRPr="00B73455" w:rsidRDefault="001A6130" w:rsidP="001A6130">
            <w:pPr>
              <w:rPr>
                <w:sz w:val="16"/>
                <w:szCs w:val="16"/>
              </w:rPr>
            </w:pPr>
            <w:r>
              <w:rPr>
                <w:rFonts w:hint="eastAsia"/>
                <w:sz w:val="16"/>
                <w:szCs w:val="16"/>
              </w:rPr>
              <w:t>反比例の意味や</w:t>
            </w:r>
            <w:r w:rsidRPr="00B57277">
              <w:rPr>
                <w:rFonts w:hint="eastAsia"/>
                <w:sz w:val="16"/>
                <w:szCs w:val="16"/>
              </w:rPr>
              <w:t>式</w:t>
            </w:r>
            <w:r>
              <w:rPr>
                <w:rFonts w:hint="eastAsia"/>
                <w:sz w:val="16"/>
                <w:szCs w:val="16"/>
              </w:rPr>
              <w:t>、表、</w:t>
            </w:r>
            <w:r w:rsidRPr="00B57277">
              <w:rPr>
                <w:rFonts w:hint="eastAsia"/>
                <w:sz w:val="16"/>
                <w:szCs w:val="16"/>
              </w:rPr>
              <w:t>グラフについて</w:t>
            </w:r>
            <w:r>
              <w:rPr>
                <w:rFonts w:hint="eastAsia"/>
                <w:sz w:val="16"/>
                <w:szCs w:val="16"/>
              </w:rPr>
              <w:t>深く</w:t>
            </w:r>
            <w:r w:rsidRPr="00B57277">
              <w:rPr>
                <w:rFonts w:hint="eastAsia"/>
                <w:sz w:val="16"/>
                <w:szCs w:val="16"/>
              </w:rPr>
              <w:t>理解し</w:t>
            </w:r>
            <w:r>
              <w:rPr>
                <w:rFonts w:hint="eastAsia"/>
                <w:sz w:val="16"/>
                <w:szCs w:val="16"/>
              </w:rPr>
              <w:t>、反</w:t>
            </w:r>
            <w:r w:rsidRPr="00B73455">
              <w:rPr>
                <w:sz w:val="16"/>
                <w:szCs w:val="16"/>
              </w:rPr>
              <w:t>比例の関係を手際よく表にかいて調べたり</w:t>
            </w:r>
            <w:r>
              <w:rPr>
                <w:sz w:val="16"/>
                <w:szCs w:val="16"/>
              </w:rPr>
              <w:t>、</w:t>
            </w:r>
            <w:r w:rsidRPr="00B73455">
              <w:rPr>
                <w:sz w:val="16"/>
                <w:szCs w:val="16"/>
              </w:rPr>
              <w:t>式やグラフに表したりすることができる。</w:t>
            </w:r>
          </w:p>
        </w:tc>
        <w:tc>
          <w:tcPr>
            <w:tcW w:w="2711" w:type="dxa"/>
            <w:tcBorders>
              <w:top w:val="single" w:sz="4" w:space="0" w:color="auto"/>
              <w:bottom w:val="single" w:sz="4" w:space="0" w:color="auto"/>
            </w:tcBorders>
          </w:tcPr>
          <w:p w:rsidR="001A6130" w:rsidRPr="00B73455" w:rsidRDefault="001A6130" w:rsidP="001A6130">
            <w:pPr>
              <w:rPr>
                <w:sz w:val="16"/>
                <w:szCs w:val="16"/>
              </w:rPr>
            </w:pPr>
            <w:r>
              <w:rPr>
                <w:rFonts w:hint="eastAsia"/>
                <w:sz w:val="16"/>
                <w:szCs w:val="16"/>
              </w:rPr>
              <w:t>反比例する</w:t>
            </w:r>
            <w:r>
              <w:rPr>
                <w:rFonts w:hint="eastAsia"/>
                <w:sz w:val="16"/>
                <w:szCs w:val="16"/>
              </w:rPr>
              <w:t>2</w:t>
            </w:r>
            <w:r>
              <w:rPr>
                <w:rFonts w:hint="eastAsia"/>
                <w:sz w:val="16"/>
                <w:szCs w:val="16"/>
              </w:rPr>
              <w:t>量の関係について、表</w:t>
            </w:r>
            <w:r w:rsidR="006C6FCD">
              <w:rPr>
                <w:rFonts w:hint="eastAsia"/>
                <w:sz w:val="16"/>
                <w:szCs w:val="16"/>
              </w:rPr>
              <w:t>、</w:t>
            </w:r>
            <w:r>
              <w:rPr>
                <w:rFonts w:hint="eastAsia"/>
                <w:sz w:val="16"/>
                <w:szCs w:val="16"/>
              </w:rPr>
              <w:t>式</w:t>
            </w:r>
            <w:r w:rsidR="006C6FCD">
              <w:rPr>
                <w:rFonts w:hint="eastAsia"/>
                <w:sz w:val="16"/>
                <w:szCs w:val="16"/>
              </w:rPr>
              <w:t>、</w:t>
            </w:r>
            <w:r w:rsidRPr="00B57277">
              <w:rPr>
                <w:rFonts w:hint="eastAsia"/>
                <w:sz w:val="16"/>
                <w:szCs w:val="16"/>
              </w:rPr>
              <w:t>グラフ</w:t>
            </w:r>
            <w:r>
              <w:rPr>
                <w:rFonts w:hint="eastAsia"/>
                <w:sz w:val="16"/>
                <w:szCs w:val="16"/>
              </w:rPr>
              <w:t>を用いて考え、そのよさや特徴に触れながら説明している。</w:t>
            </w:r>
          </w:p>
        </w:tc>
        <w:tc>
          <w:tcPr>
            <w:tcW w:w="2711" w:type="dxa"/>
            <w:tcBorders>
              <w:top w:val="single" w:sz="4" w:space="0" w:color="auto"/>
              <w:bottom w:val="single" w:sz="4" w:space="0" w:color="auto"/>
            </w:tcBorders>
          </w:tcPr>
          <w:p w:rsidR="001A6130" w:rsidRPr="00B73455" w:rsidRDefault="001A6130" w:rsidP="001A6130">
            <w:pPr>
              <w:rPr>
                <w:sz w:val="16"/>
                <w:szCs w:val="16"/>
              </w:rPr>
            </w:pPr>
            <w:r>
              <w:rPr>
                <w:rFonts w:hint="eastAsia"/>
                <w:sz w:val="16"/>
                <w:szCs w:val="16"/>
              </w:rPr>
              <w:t>反比例の考察に進んで取り組み、</w:t>
            </w:r>
            <w:r>
              <w:rPr>
                <w:sz w:val="16"/>
                <w:szCs w:val="16"/>
              </w:rPr>
              <w:t>表、式、グラフ</w:t>
            </w:r>
            <w:r>
              <w:rPr>
                <w:rFonts w:hint="eastAsia"/>
                <w:sz w:val="16"/>
                <w:szCs w:val="16"/>
              </w:rPr>
              <w:t>を用いて考えることのよさに気づき</w:t>
            </w:r>
            <w:r w:rsidR="006C6FCD">
              <w:rPr>
                <w:rFonts w:hint="eastAsia"/>
                <w:sz w:val="16"/>
                <w:szCs w:val="16"/>
              </w:rPr>
              <w:t>、</w:t>
            </w:r>
            <w:r w:rsidRPr="00814FFA">
              <w:rPr>
                <w:rFonts w:hint="eastAsia"/>
                <w:sz w:val="16"/>
                <w:szCs w:val="16"/>
              </w:rPr>
              <w:t>生活や学習に生かそう</w:t>
            </w:r>
            <w:r>
              <w:rPr>
                <w:rFonts w:hint="eastAsia"/>
                <w:sz w:val="16"/>
                <w:szCs w:val="16"/>
              </w:rPr>
              <w:t>としている。</w:t>
            </w:r>
          </w:p>
        </w:tc>
      </w:tr>
      <w:tr w:rsidR="001A6130" w:rsidRPr="00B73455" w:rsidTr="002F7688">
        <w:trPr>
          <w:trHeight w:val="184"/>
        </w:trPr>
        <w:tc>
          <w:tcPr>
            <w:tcW w:w="284" w:type="dxa"/>
            <w:vMerge/>
            <w:shd w:val="clear" w:color="auto" w:fill="auto"/>
          </w:tcPr>
          <w:p w:rsidR="001A6130" w:rsidRPr="00B73455" w:rsidRDefault="001A6130" w:rsidP="001A6130">
            <w:pPr>
              <w:spacing w:line="220" w:lineRule="exact"/>
              <w:jc w:val="center"/>
              <w:rPr>
                <w:sz w:val="16"/>
                <w:szCs w:val="16"/>
              </w:rPr>
            </w:pPr>
          </w:p>
        </w:tc>
        <w:tc>
          <w:tcPr>
            <w:tcW w:w="1531" w:type="dxa"/>
            <w:vMerge/>
          </w:tcPr>
          <w:p w:rsidR="001A6130" w:rsidRPr="00B73455" w:rsidRDefault="001A6130" w:rsidP="001A6130">
            <w:pPr>
              <w:rPr>
                <w:sz w:val="16"/>
                <w:szCs w:val="16"/>
              </w:rPr>
            </w:pPr>
          </w:p>
        </w:tc>
        <w:tc>
          <w:tcPr>
            <w:tcW w:w="229" w:type="dxa"/>
            <w:vAlign w:val="center"/>
          </w:tcPr>
          <w:p w:rsidR="001A6130" w:rsidRDefault="001A6130" w:rsidP="001A6130">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1A6130" w:rsidRPr="00B73455" w:rsidRDefault="001A6130" w:rsidP="001A6130">
            <w:pPr>
              <w:rPr>
                <w:sz w:val="16"/>
                <w:szCs w:val="16"/>
              </w:rPr>
            </w:pPr>
            <w:r>
              <w:rPr>
                <w:rFonts w:hint="eastAsia"/>
                <w:sz w:val="16"/>
                <w:szCs w:val="16"/>
              </w:rPr>
              <w:t>反比例の意味や</w:t>
            </w:r>
            <w:r w:rsidRPr="00B57277">
              <w:rPr>
                <w:rFonts w:hint="eastAsia"/>
                <w:sz w:val="16"/>
                <w:szCs w:val="16"/>
              </w:rPr>
              <w:t>式</w:t>
            </w:r>
            <w:r>
              <w:rPr>
                <w:rFonts w:hint="eastAsia"/>
                <w:sz w:val="16"/>
                <w:szCs w:val="16"/>
              </w:rPr>
              <w:t>、表、</w:t>
            </w:r>
            <w:r w:rsidRPr="00B57277">
              <w:rPr>
                <w:rFonts w:hint="eastAsia"/>
                <w:sz w:val="16"/>
                <w:szCs w:val="16"/>
              </w:rPr>
              <w:t>グラフについて理解し</w:t>
            </w:r>
            <w:r>
              <w:rPr>
                <w:rFonts w:hint="eastAsia"/>
                <w:sz w:val="16"/>
                <w:szCs w:val="16"/>
              </w:rPr>
              <w:t>、反</w:t>
            </w:r>
            <w:r w:rsidRPr="00B73455">
              <w:rPr>
                <w:sz w:val="16"/>
                <w:szCs w:val="16"/>
              </w:rPr>
              <w:t>比例の関係を表にかいて調べたり</w:t>
            </w:r>
            <w:r>
              <w:rPr>
                <w:sz w:val="16"/>
                <w:szCs w:val="16"/>
              </w:rPr>
              <w:t>、</w:t>
            </w:r>
            <w:r w:rsidRPr="00B73455">
              <w:rPr>
                <w:sz w:val="16"/>
                <w:szCs w:val="16"/>
              </w:rPr>
              <w:t>式やグラフに表したりすることができる。</w:t>
            </w:r>
          </w:p>
        </w:tc>
        <w:tc>
          <w:tcPr>
            <w:tcW w:w="2711" w:type="dxa"/>
            <w:tcBorders>
              <w:top w:val="single" w:sz="4" w:space="0" w:color="auto"/>
              <w:bottom w:val="single" w:sz="4" w:space="0" w:color="auto"/>
            </w:tcBorders>
          </w:tcPr>
          <w:p w:rsidR="001A6130" w:rsidRPr="00B73455" w:rsidRDefault="001A6130" w:rsidP="001A6130">
            <w:pPr>
              <w:rPr>
                <w:sz w:val="16"/>
                <w:szCs w:val="16"/>
              </w:rPr>
            </w:pPr>
            <w:r>
              <w:rPr>
                <w:rFonts w:hint="eastAsia"/>
                <w:sz w:val="16"/>
                <w:szCs w:val="16"/>
              </w:rPr>
              <w:t>反比例する</w:t>
            </w:r>
            <w:r>
              <w:rPr>
                <w:rFonts w:hint="eastAsia"/>
                <w:sz w:val="16"/>
                <w:szCs w:val="16"/>
              </w:rPr>
              <w:t>2</w:t>
            </w:r>
            <w:r>
              <w:rPr>
                <w:rFonts w:hint="eastAsia"/>
                <w:sz w:val="16"/>
                <w:szCs w:val="16"/>
              </w:rPr>
              <w:t>量の関係について、表</w:t>
            </w:r>
            <w:r w:rsidR="006C6FCD">
              <w:rPr>
                <w:rFonts w:hint="eastAsia"/>
                <w:sz w:val="16"/>
                <w:szCs w:val="16"/>
              </w:rPr>
              <w:t>、</w:t>
            </w:r>
            <w:r>
              <w:rPr>
                <w:rFonts w:hint="eastAsia"/>
                <w:sz w:val="16"/>
                <w:szCs w:val="16"/>
              </w:rPr>
              <w:t>式</w:t>
            </w:r>
            <w:r w:rsidR="006C6FCD">
              <w:rPr>
                <w:rFonts w:hint="eastAsia"/>
                <w:sz w:val="16"/>
                <w:szCs w:val="16"/>
              </w:rPr>
              <w:t>、</w:t>
            </w:r>
            <w:r w:rsidRPr="00B57277">
              <w:rPr>
                <w:rFonts w:hint="eastAsia"/>
                <w:sz w:val="16"/>
                <w:szCs w:val="16"/>
              </w:rPr>
              <w:t>グラフ</w:t>
            </w:r>
            <w:r>
              <w:rPr>
                <w:rFonts w:hint="eastAsia"/>
                <w:sz w:val="16"/>
                <w:szCs w:val="16"/>
              </w:rPr>
              <w:t>を用いて考えたり、説明したりしている。</w:t>
            </w:r>
          </w:p>
        </w:tc>
        <w:tc>
          <w:tcPr>
            <w:tcW w:w="2711" w:type="dxa"/>
            <w:tcBorders>
              <w:top w:val="single" w:sz="4" w:space="0" w:color="auto"/>
              <w:bottom w:val="single" w:sz="4" w:space="0" w:color="auto"/>
            </w:tcBorders>
          </w:tcPr>
          <w:p w:rsidR="001A6130" w:rsidRPr="00B73455" w:rsidRDefault="001A6130" w:rsidP="001A6130">
            <w:pPr>
              <w:rPr>
                <w:sz w:val="16"/>
                <w:szCs w:val="16"/>
              </w:rPr>
            </w:pPr>
            <w:r>
              <w:rPr>
                <w:rFonts w:hint="eastAsia"/>
                <w:sz w:val="16"/>
                <w:szCs w:val="16"/>
              </w:rPr>
              <w:t>反比例の考察に進んで取り組み、</w:t>
            </w:r>
            <w:r>
              <w:rPr>
                <w:sz w:val="16"/>
                <w:szCs w:val="16"/>
              </w:rPr>
              <w:t>表、式、グラフ</w:t>
            </w:r>
            <w:r>
              <w:rPr>
                <w:rFonts w:hint="eastAsia"/>
                <w:sz w:val="16"/>
                <w:szCs w:val="16"/>
              </w:rPr>
              <w:t>を用いて考えることのよさに気づいている。</w:t>
            </w:r>
          </w:p>
        </w:tc>
      </w:tr>
      <w:tr w:rsidR="000B695C" w:rsidRPr="00B73455" w:rsidTr="001A6130">
        <w:trPr>
          <w:trHeight w:val="1016"/>
        </w:trPr>
        <w:tc>
          <w:tcPr>
            <w:tcW w:w="284" w:type="dxa"/>
            <w:vMerge w:val="restart"/>
            <w:shd w:val="clear" w:color="auto" w:fill="auto"/>
          </w:tcPr>
          <w:p w:rsidR="000B695C" w:rsidRDefault="000B695C" w:rsidP="000B695C">
            <w:pPr>
              <w:spacing w:line="180" w:lineRule="exact"/>
              <w:jc w:val="center"/>
              <w:rPr>
                <w:sz w:val="16"/>
                <w:szCs w:val="16"/>
              </w:rPr>
            </w:pPr>
            <w:r>
              <w:rPr>
                <w:rFonts w:hint="eastAsia"/>
                <w:sz w:val="16"/>
                <w:szCs w:val="16"/>
              </w:rPr>
              <w:t>見方</w:t>
            </w:r>
          </w:p>
          <w:p w:rsidR="000B695C" w:rsidRDefault="000B695C" w:rsidP="000B695C">
            <w:pPr>
              <w:spacing w:line="180" w:lineRule="exact"/>
              <w:jc w:val="center"/>
              <w:rPr>
                <w:sz w:val="16"/>
                <w:szCs w:val="16"/>
              </w:rPr>
            </w:pPr>
            <w:r>
              <w:rPr>
                <w:rFonts w:hint="eastAsia"/>
                <w:sz w:val="16"/>
                <w:szCs w:val="16"/>
              </w:rPr>
              <w:t>・</w:t>
            </w:r>
          </w:p>
          <w:p w:rsidR="000B695C" w:rsidRDefault="000B695C" w:rsidP="000B695C">
            <w:pPr>
              <w:spacing w:line="180" w:lineRule="exact"/>
              <w:jc w:val="center"/>
              <w:rPr>
                <w:sz w:val="16"/>
                <w:szCs w:val="16"/>
              </w:rPr>
            </w:pPr>
            <w:r>
              <w:rPr>
                <w:rFonts w:hint="eastAsia"/>
                <w:sz w:val="16"/>
                <w:szCs w:val="16"/>
              </w:rPr>
              <w:t>考え方を深めよう</w:t>
            </w:r>
          </w:p>
          <w:p w:rsidR="000B695C" w:rsidRPr="00B73455" w:rsidRDefault="000B695C" w:rsidP="000B695C">
            <w:pPr>
              <w:spacing w:line="180" w:lineRule="exact"/>
              <w:jc w:val="center"/>
              <w:rPr>
                <w:sz w:val="16"/>
                <w:szCs w:val="16"/>
              </w:rPr>
            </w:pPr>
            <w:r>
              <w:rPr>
                <w:rFonts w:hint="eastAsia"/>
                <w:sz w:val="16"/>
                <w:szCs w:val="16"/>
              </w:rPr>
              <w:t>(2)</w:t>
            </w:r>
          </w:p>
        </w:tc>
        <w:tc>
          <w:tcPr>
            <w:tcW w:w="1531" w:type="dxa"/>
            <w:vMerge w:val="restart"/>
          </w:tcPr>
          <w:p w:rsidR="000B695C" w:rsidRPr="00B73455" w:rsidRDefault="000B695C" w:rsidP="000B695C">
            <w:pPr>
              <w:rPr>
                <w:sz w:val="16"/>
                <w:szCs w:val="16"/>
              </w:rPr>
            </w:pPr>
            <w:r>
              <w:rPr>
                <w:rFonts w:hint="eastAsia"/>
                <w:sz w:val="16"/>
                <w:szCs w:val="16"/>
              </w:rPr>
              <w:t>●ぴったりを探せ！</w:t>
            </w:r>
          </w:p>
        </w:tc>
        <w:tc>
          <w:tcPr>
            <w:tcW w:w="229" w:type="dxa"/>
            <w:vAlign w:val="center"/>
          </w:tcPr>
          <w:p w:rsidR="000B695C" w:rsidRPr="00B73455" w:rsidRDefault="000B695C" w:rsidP="000B695C">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0B695C" w:rsidRPr="00B73455" w:rsidRDefault="000B695C" w:rsidP="000B695C">
            <w:pPr>
              <w:rPr>
                <w:sz w:val="16"/>
                <w:szCs w:val="16"/>
              </w:rPr>
            </w:pPr>
            <w:r>
              <w:rPr>
                <w:rFonts w:hint="eastAsia"/>
                <w:sz w:val="16"/>
                <w:szCs w:val="16"/>
              </w:rPr>
              <w:t>2</w:t>
            </w:r>
            <w:r>
              <w:rPr>
                <w:rFonts w:hint="eastAsia"/>
                <w:sz w:val="16"/>
                <w:szCs w:val="16"/>
              </w:rPr>
              <w:t>つものの個数と代金</w:t>
            </w:r>
            <w:r w:rsidRPr="00C16309">
              <w:rPr>
                <w:rFonts w:hint="eastAsia"/>
                <w:sz w:val="16"/>
                <w:szCs w:val="16"/>
              </w:rPr>
              <w:t>の和や差の変化を表に整理</w:t>
            </w:r>
            <w:r>
              <w:rPr>
                <w:rFonts w:hint="eastAsia"/>
                <w:sz w:val="16"/>
                <w:szCs w:val="16"/>
              </w:rPr>
              <w:t>し</w:t>
            </w:r>
            <w:r>
              <w:rPr>
                <w:sz w:val="16"/>
                <w:szCs w:val="16"/>
              </w:rPr>
              <w:t>、</w:t>
            </w:r>
            <w:r>
              <w:rPr>
                <w:rFonts w:hint="eastAsia"/>
                <w:sz w:val="16"/>
                <w:szCs w:val="16"/>
              </w:rPr>
              <w:t>2</w:t>
            </w:r>
            <w:r>
              <w:rPr>
                <w:rFonts w:hint="eastAsia"/>
                <w:sz w:val="16"/>
                <w:szCs w:val="16"/>
              </w:rPr>
              <w:t>つのもののそれぞれの個数を手際よく</w:t>
            </w:r>
            <w:r w:rsidRPr="00B73455">
              <w:rPr>
                <w:sz w:val="16"/>
                <w:szCs w:val="16"/>
              </w:rPr>
              <w:t>求めることができる</w:t>
            </w:r>
            <w:r>
              <w:rPr>
                <w:rFonts w:hint="eastAsia"/>
                <w:sz w:val="16"/>
                <w:szCs w:val="16"/>
              </w:rPr>
              <w:t>。</w:t>
            </w:r>
          </w:p>
        </w:tc>
        <w:tc>
          <w:tcPr>
            <w:tcW w:w="2711" w:type="dxa"/>
            <w:tcBorders>
              <w:top w:val="single" w:sz="4" w:space="0" w:color="auto"/>
              <w:bottom w:val="single" w:sz="4" w:space="0" w:color="auto"/>
            </w:tcBorders>
          </w:tcPr>
          <w:p w:rsidR="000B695C" w:rsidRPr="00B73455" w:rsidRDefault="000B695C" w:rsidP="000B695C">
            <w:pPr>
              <w:rPr>
                <w:sz w:val="16"/>
                <w:szCs w:val="16"/>
              </w:rPr>
            </w:pPr>
            <w:r>
              <w:rPr>
                <w:rFonts w:hint="eastAsia"/>
                <w:sz w:val="16"/>
                <w:szCs w:val="16"/>
              </w:rPr>
              <w:t>表をもとに変化する代金の和や差を考え、その変わり方の</w:t>
            </w:r>
            <w:r w:rsidRPr="00814FFA">
              <w:rPr>
                <w:rFonts w:hint="eastAsia"/>
                <w:sz w:val="16"/>
                <w:szCs w:val="16"/>
              </w:rPr>
              <w:t>きまりを</w:t>
            </w:r>
            <w:r>
              <w:rPr>
                <w:rFonts w:hint="eastAsia"/>
                <w:sz w:val="16"/>
                <w:szCs w:val="16"/>
              </w:rPr>
              <w:t>見つけ、そのよさや特徴に触れながら説明している。</w:t>
            </w:r>
          </w:p>
        </w:tc>
        <w:tc>
          <w:tcPr>
            <w:tcW w:w="2711" w:type="dxa"/>
            <w:tcBorders>
              <w:top w:val="single" w:sz="4" w:space="0" w:color="auto"/>
              <w:bottom w:val="single" w:sz="4" w:space="0" w:color="auto"/>
            </w:tcBorders>
          </w:tcPr>
          <w:p w:rsidR="000B695C" w:rsidRPr="00814FFA" w:rsidRDefault="000B695C" w:rsidP="000B695C">
            <w:pPr>
              <w:rPr>
                <w:sz w:val="16"/>
                <w:szCs w:val="16"/>
              </w:rPr>
            </w:pPr>
            <w:r>
              <w:rPr>
                <w:rFonts w:hint="eastAsia"/>
                <w:sz w:val="16"/>
                <w:szCs w:val="16"/>
              </w:rPr>
              <w:t>表を使った問題解決に進んで取り組み、</w:t>
            </w:r>
            <w:r w:rsidR="00D458B3">
              <w:rPr>
                <w:rFonts w:hint="eastAsia"/>
                <w:sz w:val="16"/>
                <w:szCs w:val="16"/>
              </w:rPr>
              <w:t>結果の見通しを立て表に整理する</w:t>
            </w:r>
            <w:r>
              <w:rPr>
                <w:rFonts w:hint="eastAsia"/>
                <w:sz w:val="16"/>
                <w:szCs w:val="16"/>
              </w:rPr>
              <w:t>ことのよさに気づき、</w:t>
            </w:r>
            <w:r w:rsidRPr="00B62CE8">
              <w:rPr>
                <w:rFonts w:hAnsi="ＭＳ 明朝" w:hint="eastAsia"/>
                <w:sz w:val="16"/>
                <w:szCs w:val="16"/>
              </w:rPr>
              <w:t>生活や学習にいかそうとしている</w:t>
            </w:r>
            <w:r>
              <w:rPr>
                <w:rFonts w:hAnsi="ＭＳ 明朝" w:hint="eastAsia"/>
                <w:sz w:val="16"/>
                <w:szCs w:val="16"/>
              </w:rPr>
              <w:t>。</w:t>
            </w:r>
          </w:p>
        </w:tc>
      </w:tr>
      <w:tr w:rsidR="000B695C" w:rsidRPr="00B73455" w:rsidTr="002F7688">
        <w:trPr>
          <w:trHeight w:val="184"/>
        </w:trPr>
        <w:tc>
          <w:tcPr>
            <w:tcW w:w="284" w:type="dxa"/>
            <w:vMerge/>
            <w:shd w:val="clear" w:color="auto" w:fill="auto"/>
          </w:tcPr>
          <w:p w:rsidR="000B695C" w:rsidRPr="00B73455" w:rsidRDefault="000B695C" w:rsidP="000B695C">
            <w:pPr>
              <w:spacing w:line="220" w:lineRule="exact"/>
              <w:jc w:val="center"/>
              <w:rPr>
                <w:sz w:val="16"/>
                <w:szCs w:val="16"/>
              </w:rPr>
            </w:pPr>
          </w:p>
        </w:tc>
        <w:tc>
          <w:tcPr>
            <w:tcW w:w="1531" w:type="dxa"/>
            <w:vMerge/>
          </w:tcPr>
          <w:p w:rsidR="000B695C" w:rsidRPr="00B73455" w:rsidRDefault="000B695C" w:rsidP="000B695C">
            <w:pPr>
              <w:rPr>
                <w:sz w:val="16"/>
                <w:szCs w:val="16"/>
              </w:rPr>
            </w:pPr>
          </w:p>
        </w:tc>
        <w:tc>
          <w:tcPr>
            <w:tcW w:w="229" w:type="dxa"/>
            <w:vAlign w:val="center"/>
          </w:tcPr>
          <w:p w:rsidR="000B695C" w:rsidRDefault="000B695C" w:rsidP="000B695C">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0B695C" w:rsidRDefault="000B695C" w:rsidP="000B695C">
            <w:pPr>
              <w:rPr>
                <w:sz w:val="16"/>
                <w:szCs w:val="16"/>
              </w:rPr>
            </w:pPr>
            <w:r>
              <w:rPr>
                <w:rFonts w:hint="eastAsia"/>
                <w:sz w:val="16"/>
                <w:szCs w:val="16"/>
              </w:rPr>
              <w:t>2</w:t>
            </w:r>
            <w:r>
              <w:rPr>
                <w:rFonts w:hint="eastAsia"/>
                <w:sz w:val="16"/>
                <w:szCs w:val="16"/>
              </w:rPr>
              <w:t>つものの個数と代金</w:t>
            </w:r>
            <w:r w:rsidRPr="00C16309">
              <w:rPr>
                <w:rFonts w:hint="eastAsia"/>
                <w:sz w:val="16"/>
                <w:szCs w:val="16"/>
              </w:rPr>
              <w:t>の和や差の変化を表に整理</w:t>
            </w:r>
            <w:r>
              <w:rPr>
                <w:rFonts w:hint="eastAsia"/>
                <w:sz w:val="16"/>
                <w:szCs w:val="16"/>
              </w:rPr>
              <w:t>し</w:t>
            </w:r>
            <w:r>
              <w:rPr>
                <w:sz w:val="16"/>
                <w:szCs w:val="16"/>
              </w:rPr>
              <w:t>、</w:t>
            </w:r>
            <w:r>
              <w:rPr>
                <w:rFonts w:hint="eastAsia"/>
                <w:sz w:val="16"/>
                <w:szCs w:val="16"/>
              </w:rPr>
              <w:t>2</w:t>
            </w:r>
            <w:r>
              <w:rPr>
                <w:rFonts w:hint="eastAsia"/>
                <w:sz w:val="16"/>
                <w:szCs w:val="16"/>
              </w:rPr>
              <w:t>つのもののそれぞれの個数を</w:t>
            </w:r>
            <w:r w:rsidRPr="00B73455">
              <w:rPr>
                <w:sz w:val="16"/>
                <w:szCs w:val="16"/>
              </w:rPr>
              <w:t>求めることができる</w:t>
            </w:r>
            <w:r>
              <w:rPr>
                <w:rFonts w:hint="eastAsia"/>
                <w:sz w:val="16"/>
                <w:szCs w:val="16"/>
              </w:rPr>
              <w:t>。</w:t>
            </w:r>
          </w:p>
        </w:tc>
        <w:tc>
          <w:tcPr>
            <w:tcW w:w="2711" w:type="dxa"/>
            <w:tcBorders>
              <w:top w:val="single" w:sz="4" w:space="0" w:color="auto"/>
              <w:bottom w:val="single" w:sz="4" w:space="0" w:color="auto"/>
            </w:tcBorders>
          </w:tcPr>
          <w:p w:rsidR="000B695C" w:rsidRDefault="000B695C" w:rsidP="000B695C">
            <w:pPr>
              <w:rPr>
                <w:sz w:val="16"/>
                <w:szCs w:val="16"/>
              </w:rPr>
            </w:pPr>
            <w:r>
              <w:rPr>
                <w:rFonts w:hint="eastAsia"/>
                <w:sz w:val="16"/>
                <w:szCs w:val="16"/>
              </w:rPr>
              <w:t>表をもとに変化する代金の和や差を考え、その変わり方の</w:t>
            </w:r>
            <w:r w:rsidRPr="00814FFA">
              <w:rPr>
                <w:rFonts w:hint="eastAsia"/>
                <w:sz w:val="16"/>
                <w:szCs w:val="16"/>
              </w:rPr>
              <w:t>きまりを</w:t>
            </w:r>
            <w:r>
              <w:rPr>
                <w:rFonts w:hint="eastAsia"/>
                <w:sz w:val="16"/>
                <w:szCs w:val="16"/>
              </w:rPr>
              <w:t>見つけたり、説明したりしている。</w:t>
            </w:r>
          </w:p>
        </w:tc>
        <w:tc>
          <w:tcPr>
            <w:tcW w:w="2711" w:type="dxa"/>
            <w:tcBorders>
              <w:top w:val="single" w:sz="4" w:space="0" w:color="auto"/>
              <w:bottom w:val="single" w:sz="4" w:space="0" w:color="auto"/>
            </w:tcBorders>
          </w:tcPr>
          <w:p w:rsidR="000B695C" w:rsidRPr="00814FFA" w:rsidRDefault="000B695C" w:rsidP="000B695C">
            <w:pPr>
              <w:rPr>
                <w:sz w:val="16"/>
                <w:szCs w:val="16"/>
              </w:rPr>
            </w:pPr>
            <w:r>
              <w:rPr>
                <w:rFonts w:hint="eastAsia"/>
                <w:sz w:val="16"/>
                <w:szCs w:val="16"/>
              </w:rPr>
              <w:t>表を使った問題解決に進んで取り組み、結果の見通しを立て</w:t>
            </w:r>
            <w:r w:rsidR="00D458B3">
              <w:rPr>
                <w:rFonts w:hint="eastAsia"/>
                <w:sz w:val="16"/>
                <w:szCs w:val="16"/>
              </w:rPr>
              <w:t>表に整理する</w:t>
            </w:r>
            <w:r>
              <w:rPr>
                <w:rFonts w:hint="eastAsia"/>
                <w:sz w:val="16"/>
                <w:szCs w:val="16"/>
              </w:rPr>
              <w:t>ことのよさに気づい</w:t>
            </w:r>
            <w:r w:rsidRPr="00B62CE8">
              <w:rPr>
                <w:rFonts w:hAnsi="ＭＳ 明朝" w:hint="eastAsia"/>
                <w:sz w:val="16"/>
                <w:szCs w:val="16"/>
              </w:rPr>
              <w:t>ている</w:t>
            </w:r>
            <w:r>
              <w:rPr>
                <w:rFonts w:hAnsi="ＭＳ 明朝" w:hint="eastAsia"/>
                <w:sz w:val="16"/>
                <w:szCs w:val="16"/>
              </w:rPr>
              <w:t>。</w:t>
            </w:r>
          </w:p>
        </w:tc>
      </w:tr>
      <w:tr w:rsidR="00213B4F" w:rsidRPr="00B73455" w:rsidTr="002F7688">
        <w:trPr>
          <w:trHeight w:val="184"/>
        </w:trPr>
        <w:tc>
          <w:tcPr>
            <w:tcW w:w="1815" w:type="dxa"/>
            <w:gridSpan w:val="2"/>
            <w:vMerge w:val="restart"/>
            <w:shd w:val="clear" w:color="auto" w:fill="auto"/>
          </w:tcPr>
          <w:p w:rsidR="00213B4F" w:rsidRPr="00B73455" w:rsidRDefault="00213B4F" w:rsidP="00213B4F">
            <w:pPr>
              <w:rPr>
                <w:sz w:val="16"/>
                <w:szCs w:val="16"/>
              </w:rPr>
            </w:pPr>
            <w:r>
              <w:rPr>
                <w:rFonts w:hint="eastAsia"/>
                <w:sz w:val="16"/>
                <w:szCs w:val="16"/>
              </w:rPr>
              <w:t>●見積もりを使って</w:t>
            </w:r>
          </w:p>
        </w:tc>
        <w:tc>
          <w:tcPr>
            <w:tcW w:w="229" w:type="dxa"/>
            <w:vAlign w:val="center"/>
          </w:tcPr>
          <w:p w:rsidR="00213B4F" w:rsidRPr="00B73455" w:rsidRDefault="00213B4F" w:rsidP="00213B4F">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213B4F" w:rsidRPr="00814FFA" w:rsidRDefault="00213B4F" w:rsidP="00213B4F">
            <w:pPr>
              <w:rPr>
                <w:sz w:val="16"/>
                <w:szCs w:val="16"/>
              </w:rPr>
            </w:pPr>
            <w:r w:rsidRPr="00322803">
              <w:rPr>
                <w:rFonts w:hint="eastAsia"/>
                <w:sz w:val="16"/>
                <w:szCs w:val="16"/>
              </w:rPr>
              <w:t>切り上げ</w:t>
            </w:r>
            <w:r>
              <w:rPr>
                <w:rFonts w:hint="eastAsia"/>
                <w:sz w:val="16"/>
                <w:szCs w:val="16"/>
              </w:rPr>
              <w:t>や切り捨て</w:t>
            </w:r>
            <w:r w:rsidR="006C6FCD">
              <w:rPr>
                <w:rFonts w:hint="eastAsia"/>
                <w:sz w:val="16"/>
                <w:szCs w:val="16"/>
              </w:rPr>
              <w:t>、</w:t>
            </w:r>
            <w:r>
              <w:rPr>
                <w:rFonts w:hint="eastAsia"/>
                <w:sz w:val="16"/>
                <w:szCs w:val="16"/>
              </w:rPr>
              <w:t>計算しやすい数を使って見積もる方法</w:t>
            </w:r>
            <w:r w:rsidRPr="00322803">
              <w:rPr>
                <w:rFonts w:hint="eastAsia"/>
                <w:sz w:val="16"/>
                <w:szCs w:val="16"/>
              </w:rPr>
              <w:t>を</w:t>
            </w:r>
            <w:r>
              <w:rPr>
                <w:rFonts w:hint="eastAsia"/>
                <w:sz w:val="16"/>
                <w:szCs w:val="16"/>
              </w:rPr>
              <w:t>深く</w:t>
            </w:r>
            <w:r w:rsidRPr="00322803">
              <w:rPr>
                <w:rFonts w:hint="eastAsia"/>
                <w:sz w:val="16"/>
                <w:szCs w:val="16"/>
              </w:rPr>
              <w:t>理解</w:t>
            </w:r>
            <w:r>
              <w:rPr>
                <w:rFonts w:hint="eastAsia"/>
                <w:sz w:val="16"/>
                <w:szCs w:val="16"/>
              </w:rPr>
              <w:t>し、手際よく見積もることが</w:t>
            </w:r>
            <w:r w:rsidRPr="00814FFA">
              <w:rPr>
                <w:rFonts w:hint="eastAsia"/>
                <w:sz w:val="16"/>
                <w:szCs w:val="16"/>
              </w:rPr>
              <w:t>できる。</w:t>
            </w:r>
          </w:p>
        </w:tc>
        <w:tc>
          <w:tcPr>
            <w:tcW w:w="2711" w:type="dxa"/>
            <w:tcBorders>
              <w:top w:val="single" w:sz="4" w:space="0" w:color="auto"/>
              <w:bottom w:val="single" w:sz="4" w:space="0" w:color="auto"/>
            </w:tcBorders>
          </w:tcPr>
          <w:p w:rsidR="00213B4F" w:rsidRPr="00814FFA" w:rsidRDefault="00213B4F" w:rsidP="00213B4F">
            <w:pPr>
              <w:rPr>
                <w:sz w:val="16"/>
                <w:szCs w:val="16"/>
              </w:rPr>
            </w:pPr>
            <w:r w:rsidRPr="005B1EC7">
              <w:rPr>
                <w:rFonts w:hint="eastAsia"/>
                <w:color w:val="000000"/>
                <w:sz w:val="16"/>
                <w:szCs w:val="16"/>
              </w:rPr>
              <w:t>簡単な計算で結果</w:t>
            </w:r>
            <w:r>
              <w:rPr>
                <w:rFonts w:hint="eastAsia"/>
                <w:color w:val="000000"/>
                <w:sz w:val="16"/>
                <w:szCs w:val="16"/>
              </w:rPr>
              <w:t>を</w:t>
            </w:r>
            <w:r w:rsidRPr="00814FFA">
              <w:rPr>
                <w:rFonts w:hint="eastAsia"/>
                <w:sz w:val="16"/>
                <w:szCs w:val="16"/>
              </w:rPr>
              <w:t>見積も</w:t>
            </w:r>
            <w:r>
              <w:rPr>
                <w:rFonts w:hint="eastAsia"/>
                <w:sz w:val="16"/>
                <w:szCs w:val="16"/>
              </w:rPr>
              <w:t>る方法を</w:t>
            </w:r>
            <w:r w:rsidRPr="00814FFA">
              <w:rPr>
                <w:rFonts w:hint="eastAsia"/>
                <w:sz w:val="16"/>
                <w:szCs w:val="16"/>
              </w:rPr>
              <w:t>考え</w:t>
            </w:r>
            <w:r>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213B4F" w:rsidRPr="00814FFA" w:rsidRDefault="00213B4F" w:rsidP="00213B4F">
            <w:pPr>
              <w:rPr>
                <w:sz w:val="16"/>
                <w:szCs w:val="16"/>
              </w:rPr>
            </w:pPr>
            <w:r w:rsidRPr="00814FFA">
              <w:rPr>
                <w:rFonts w:hAnsi="ＭＳ 明朝" w:hint="eastAsia"/>
                <w:sz w:val="16"/>
                <w:szCs w:val="16"/>
              </w:rPr>
              <w:t>見積もり</w:t>
            </w:r>
            <w:r>
              <w:rPr>
                <w:rFonts w:hAnsi="ＭＳ 明朝" w:hint="eastAsia"/>
                <w:sz w:val="16"/>
                <w:szCs w:val="16"/>
              </w:rPr>
              <w:t>の工夫に進んで取り組み、</w:t>
            </w:r>
            <w:r w:rsidRPr="00322803">
              <w:rPr>
                <w:rFonts w:hint="eastAsia"/>
                <w:sz w:val="16"/>
                <w:szCs w:val="16"/>
              </w:rPr>
              <w:t>切り上げ</w:t>
            </w:r>
            <w:r>
              <w:rPr>
                <w:rFonts w:hint="eastAsia"/>
                <w:sz w:val="16"/>
                <w:szCs w:val="16"/>
              </w:rPr>
              <w:t>や切り捨て</w:t>
            </w:r>
            <w:r w:rsidR="006C6FCD">
              <w:rPr>
                <w:rFonts w:hint="eastAsia"/>
                <w:sz w:val="16"/>
                <w:szCs w:val="16"/>
              </w:rPr>
              <w:t>、</w:t>
            </w:r>
            <w:r>
              <w:rPr>
                <w:rFonts w:hint="eastAsia"/>
                <w:sz w:val="16"/>
                <w:szCs w:val="16"/>
              </w:rPr>
              <w:t>計算しやすい数を使って見積もる方法</w:t>
            </w:r>
            <w:r>
              <w:rPr>
                <w:rFonts w:hAnsi="ＭＳ 明朝" w:hint="eastAsia"/>
                <w:sz w:val="16"/>
                <w:szCs w:val="16"/>
              </w:rPr>
              <w:t>のよさに気づき</w:t>
            </w:r>
            <w:r w:rsidRPr="00E74494">
              <w:rPr>
                <w:rFonts w:hAnsi="ＭＳ 明朝" w:hint="eastAsia"/>
                <w:sz w:val="16"/>
                <w:szCs w:val="16"/>
              </w:rPr>
              <w:t>、生活や学習にいかそうとしている。</w:t>
            </w:r>
          </w:p>
        </w:tc>
      </w:tr>
      <w:tr w:rsidR="00213B4F" w:rsidRPr="00B73455" w:rsidTr="002F7688">
        <w:trPr>
          <w:trHeight w:val="184"/>
        </w:trPr>
        <w:tc>
          <w:tcPr>
            <w:tcW w:w="1815" w:type="dxa"/>
            <w:gridSpan w:val="2"/>
            <w:vMerge/>
            <w:shd w:val="clear" w:color="auto" w:fill="auto"/>
          </w:tcPr>
          <w:p w:rsidR="00213B4F" w:rsidRPr="00B73455" w:rsidRDefault="00213B4F" w:rsidP="00213B4F">
            <w:pPr>
              <w:rPr>
                <w:sz w:val="16"/>
                <w:szCs w:val="16"/>
              </w:rPr>
            </w:pPr>
          </w:p>
        </w:tc>
        <w:tc>
          <w:tcPr>
            <w:tcW w:w="229" w:type="dxa"/>
            <w:tcBorders>
              <w:bottom w:val="single" w:sz="4" w:space="0" w:color="auto"/>
            </w:tcBorders>
            <w:vAlign w:val="center"/>
          </w:tcPr>
          <w:p w:rsidR="00213B4F" w:rsidRDefault="00213B4F" w:rsidP="00213B4F">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213B4F" w:rsidRDefault="00213B4F" w:rsidP="00213B4F">
            <w:pPr>
              <w:rPr>
                <w:sz w:val="16"/>
                <w:szCs w:val="16"/>
              </w:rPr>
            </w:pPr>
            <w:r w:rsidRPr="00322803">
              <w:rPr>
                <w:rFonts w:hint="eastAsia"/>
                <w:sz w:val="16"/>
                <w:szCs w:val="16"/>
              </w:rPr>
              <w:t>切り上げ</w:t>
            </w:r>
            <w:r>
              <w:rPr>
                <w:rFonts w:hint="eastAsia"/>
                <w:sz w:val="16"/>
                <w:szCs w:val="16"/>
              </w:rPr>
              <w:t>や切り捨て</w:t>
            </w:r>
            <w:r w:rsidR="006C6FCD">
              <w:rPr>
                <w:rFonts w:hint="eastAsia"/>
                <w:sz w:val="16"/>
                <w:szCs w:val="16"/>
              </w:rPr>
              <w:t>、</w:t>
            </w:r>
            <w:r>
              <w:rPr>
                <w:rFonts w:hint="eastAsia"/>
                <w:sz w:val="16"/>
                <w:szCs w:val="16"/>
              </w:rPr>
              <w:t>計算しやすい数を使って見積もる方法</w:t>
            </w:r>
            <w:r w:rsidRPr="00322803">
              <w:rPr>
                <w:rFonts w:hint="eastAsia"/>
                <w:sz w:val="16"/>
                <w:szCs w:val="16"/>
              </w:rPr>
              <w:t>を理解</w:t>
            </w:r>
            <w:r>
              <w:rPr>
                <w:rFonts w:hint="eastAsia"/>
                <w:sz w:val="16"/>
                <w:szCs w:val="16"/>
              </w:rPr>
              <w:t>し、見積もることが</w:t>
            </w:r>
            <w:r w:rsidRPr="00814FFA">
              <w:rPr>
                <w:rFonts w:hint="eastAsia"/>
                <w:sz w:val="16"/>
                <w:szCs w:val="16"/>
              </w:rPr>
              <w:t>できる。</w:t>
            </w:r>
          </w:p>
        </w:tc>
        <w:tc>
          <w:tcPr>
            <w:tcW w:w="2711" w:type="dxa"/>
            <w:tcBorders>
              <w:top w:val="single" w:sz="4" w:space="0" w:color="auto"/>
              <w:bottom w:val="single" w:sz="4" w:space="0" w:color="auto"/>
            </w:tcBorders>
          </w:tcPr>
          <w:p w:rsidR="00213B4F" w:rsidRDefault="00213B4F" w:rsidP="00213B4F">
            <w:pPr>
              <w:rPr>
                <w:sz w:val="16"/>
                <w:szCs w:val="16"/>
              </w:rPr>
            </w:pPr>
            <w:r w:rsidRPr="005B1EC7">
              <w:rPr>
                <w:rFonts w:hint="eastAsia"/>
                <w:color w:val="000000"/>
                <w:sz w:val="16"/>
                <w:szCs w:val="16"/>
              </w:rPr>
              <w:t>簡単な計算で結果</w:t>
            </w:r>
            <w:r>
              <w:rPr>
                <w:rFonts w:hint="eastAsia"/>
                <w:color w:val="000000"/>
                <w:sz w:val="16"/>
                <w:szCs w:val="16"/>
              </w:rPr>
              <w:t>を</w:t>
            </w:r>
            <w:r w:rsidRPr="00814FFA">
              <w:rPr>
                <w:rFonts w:hint="eastAsia"/>
                <w:sz w:val="16"/>
                <w:szCs w:val="16"/>
              </w:rPr>
              <w:t>見積も</w:t>
            </w:r>
            <w:r>
              <w:rPr>
                <w:rFonts w:hint="eastAsia"/>
                <w:sz w:val="16"/>
                <w:szCs w:val="16"/>
              </w:rPr>
              <w:t>る方法を</w:t>
            </w:r>
            <w:r w:rsidRPr="00814FFA">
              <w:rPr>
                <w:rFonts w:hint="eastAsia"/>
                <w:sz w:val="16"/>
                <w:szCs w:val="16"/>
              </w:rPr>
              <w:t>考え</w:t>
            </w:r>
            <w:r>
              <w:rPr>
                <w:rFonts w:hint="eastAsia"/>
                <w:sz w:val="16"/>
                <w:szCs w:val="16"/>
              </w:rPr>
              <w:t>たり、説明したりしている。</w:t>
            </w:r>
          </w:p>
        </w:tc>
        <w:tc>
          <w:tcPr>
            <w:tcW w:w="2711" w:type="dxa"/>
            <w:tcBorders>
              <w:top w:val="single" w:sz="4" w:space="0" w:color="auto"/>
              <w:bottom w:val="single" w:sz="4" w:space="0" w:color="auto"/>
            </w:tcBorders>
          </w:tcPr>
          <w:p w:rsidR="00213B4F" w:rsidRPr="00814FFA" w:rsidRDefault="00213B4F" w:rsidP="00213B4F">
            <w:pPr>
              <w:rPr>
                <w:rFonts w:hAnsi="ＭＳ 明朝"/>
                <w:sz w:val="16"/>
                <w:szCs w:val="16"/>
              </w:rPr>
            </w:pPr>
            <w:r w:rsidRPr="00814FFA">
              <w:rPr>
                <w:rFonts w:hAnsi="ＭＳ 明朝" w:hint="eastAsia"/>
                <w:sz w:val="16"/>
                <w:szCs w:val="16"/>
              </w:rPr>
              <w:t>見積もり</w:t>
            </w:r>
            <w:r>
              <w:rPr>
                <w:rFonts w:hAnsi="ＭＳ 明朝" w:hint="eastAsia"/>
                <w:sz w:val="16"/>
                <w:szCs w:val="16"/>
              </w:rPr>
              <w:t>の工夫に進んで取り組み、</w:t>
            </w:r>
            <w:r w:rsidRPr="00322803">
              <w:rPr>
                <w:rFonts w:hint="eastAsia"/>
                <w:sz w:val="16"/>
                <w:szCs w:val="16"/>
              </w:rPr>
              <w:t>切り上げ</w:t>
            </w:r>
            <w:r>
              <w:rPr>
                <w:rFonts w:hint="eastAsia"/>
                <w:sz w:val="16"/>
                <w:szCs w:val="16"/>
              </w:rPr>
              <w:t>や切り捨て</w:t>
            </w:r>
            <w:r w:rsidR="006C6FCD">
              <w:rPr>
                <w:rFonts w:hint="eastAsia"/>
                <w:sz w:val="16"/>
                <w:szCs w:val="16"/>
              </w:rPr>
              <w:t>、</w:t>
            </w:r>
            <w:r>
              <w:rPr>
                <w:rFonts w:hint="eastAsia"/>
                <w:sz w:val="16"/>
                <w:szCs w:val="16"/>
              </w:rPr>
              <w:t>計算しやすい数を使って見積もる方法</w:t>
            </w:r>
            <w:r>
              <w:rPr>
                <w:rFonts w:hAnsi="ＭＳ 明朝" w:hint="eastAsia"/>
                <w:sz w:val="16"/>
                <w:szCs w:val="16"/>
              </w:rPr>
              <w:t>のよさに気づい</w:t>
            </w:r>
            <w:r w:rsidRPr="00E74494">
              <w:rPr>
                <w:rFonts w:hAnsi="ＭＳ 明朝" w:hint="eastAsia"/>
                <w:sz w:val="16"/>
                <w:szCs w:val="16"/>
              </w:rPr>
              <w:t>ている。</w:t>
            </w:r>
          </w:p>
        </w:tc>
      </w:tr>
    </w:tbl>
    <w:p w:rsidR="007D6097" w:rsidRDefault="007D6097" w:rsidP="002F7688"/>
    <w:p w:rsidR="00213B4F" w:rsidRDefault="00213B4F" w:rsidP="002F7688"/>
    <w:tbl>
      <w:tblPr>
        <w:tblW w:w="101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531"/>
        <w:gridCol w:w="229"/>
        <w:gridCol w:w="2711"/>
        <w:gridCol w:w="2711"/>
        <w:gridCol w:w="2711"/>
      </w:tblGrid>
      <w:tr w:rsidR="007D6097" w:rsidRPr="00B73455" w:rsidTr="00044381">
        <w:trPr>
          <w:trHeight w:val="227"/>
        </w:trPr>
        <w:tc>
          <w:tcPr>
            <w:tcW w:w="284" w:type="dxa"/>
            <w:vMerge w:val="restart"/>
            <w:tcBorders>
              <w:top w:val="single" w:sz="4" w:space="0" w:color="auto"/>
              <w:left w:val="single" w:sz="4" w:space="0" w:color="auto"/>
              <w:right w:val="single" w:sz="4" w:space="0" w:color="auto"/>
            </w:tcBorders>
            <w:shd w:val="clear" w:color="auto" w:fill="auto"/>
          </w:tcPr>
          <w:p w:rsidR="007D6097" w:rsidRPr="00B73455" w:rsidRDefault="007D6097" w:rsidP="00044381">
            <w:pPr>
              <w:spacing w:line="220" w:lineRule="exact"/>
              <w:jc w:val="center"/>
              <w:rPr>
                <w:sz w:val="16"/>
                <w:szCs w:val="16"/>
              </w:rPr>
            </w:pPr>
            <w:r w:rsidRPr="00B73455">
              <w:rPr>
                <w:sz w:val="16"/>
                <w:szCs w:val="16"/>
              </w:rPr>
              <w:t>単元</w:t>
            </w:r>
          </w:p>
        </w:tc>
        <w:tc>
          <w:tcPr>
            <w:tcW w:w="1531" w:type="dxa"/>
            <w:vMerge w:val="restart"/>
            <w:tcBorders>
              <w:top w:val="single" w:sz="4" w:space="0" w:color="auto"/>
              <w:left w:val="single" w:sz="4" w:space="0" w:color="auto"/>
              <w:right w:val="single" w:sz="4" w:space="0" w:color="auto"/>
            </w:tcBorders>
            <w:vAlign w:val="center"/>
          </w:tcPr>
          <w:p w:rsidR="007D6097" w:rsidRPr="00B73455" w:rsidRDefault="007D6097" w:rsidP="00044381">
            <w:pPr>
              <w:jc w:val="center"/>
              <w:rPr>
                <w:sz w:val="16"/>
                <w:szCs w:val="16"/>
              </w:rPr>
            </w:pPr>
            <w:r w:rsidRPr="00B73455">
              <w:rPr>
                <w:sz w:val="16"/>
                <w:szCs w:val="16"/>
              </w:rPr>
              <w:t>小　単　元</w:t>
            </w:r>
          </w:p>
        </w:tc>
        <w:tc>
          <w:tcPr>
            <w:tcW w:w="229" w:type="dxa"/>
            <w:vMerge w:val="restart"/>
            <w:tcBorders>
              <w:top w:val="single" w:sz="4" w:space="0" w:color="auto"/>
              <w:left w:val="single" w:sz="4" w:space="0" w:color="auto"/>
              <w:right w:val="single" w:sz="4" w:space="0" w:color="auto"/>
            </w:tcBorders>
            <w:shd w:val="clear" w:color="auto" w:fill="auto"/>
            <w:vAlign w:val="center"/>
          </w:tcPr>
          <w:p w:rsidR="007D6097" w:rsidRPr="00B73455" w:rsidRDefault="007D6097" w:rsidP="00044381">
            <w:pPr>
              <w:jc w:val="center"/>
              <w:rPr>
                <w:sz w:val="16"/>
                <w:szCs w:val="16"/>
              </w:rPr>
            </w:pPr>
          </w:p>
        </w:tc>
        <w:tc>
          <w:tcPr>
            <w:tcW w:w="8133" w:type="dxa"/>
            <w:gridSpan w:val="3"/>
            <w:tcBorders>
              <w:top w:val="single" w:sz="4" w:space="0" w:color="auto"/>
              <w:left w:val="single" w:sz="4" w:space="0" w:color="auto"/>
              <w:bottom w:val="single" w:sz="4" w:space="0" w:color="auto"/>
              <w:right w:val="single" w:sz="4" w:space="0" w:color="auto"/>
            </w:tcBorders>
            <w:shd w:val="clear" w:color="auto" w:fill="auto"/>
          </w:tcPr>
          <w:p w:rsidR="007D6097" w:rsidRPr="007D6097" w:rsidRDefault="007D6097" w:rsidP="00044381">
            <w:pPr>
              <w:jc w:val="center"/>
              <w:rPr>
                <w:sz w:val="16"/>
                <w:szCs w:val="16"/>
              </w:rPr>
            </w:pPr>
            <w:r w:rsidRPr="00B73455">
              <w:rPr>
                <w:sz w:val="16"/>
                <w:szCs w:val="16"/>
              </w:rPr>
              <w:t>観　点　別　学　習　状　況　の　評　価　規　準</w:t>
            </w:r>
          </w:p>
        </w:tc>
      </w:tr>
      <w:tr w:rsidR="007D6097" w:rsidRPr="00B73455" w:rsidTr="00044381">
        <w:trPr>
          <w:trHeight w:val="227"/>
        </w:trPr>
        <w:tc>
          <w:tcPr>
            <w:tcW w:w="284" w:type="dxa"/>
            <w:vMerge/>
            <w:tcBorders>
              <w:left w:val="single" w:sz="4" w:space="0" w:color="auto"/>
              <w:right w:val="single" w:sz="4" w:space="0" w:color="auto"/>
            </w:tcBorders>
            <w:shd w:val="clear" w:color="auto" w:fill="auto"/>
          </w:tcPr>
          <w:p w:rsidR="007D6097" w:rsidRPr="00B73455" w:rsidRDefault="007D6097" w:rsidP="00044381">
            <w:pPr>
              <w:spacing w:line="220" w:lineRule="exact"/>
              <w:jc w:val="center"/>
              <w:rPr>
                <w:sz w:val="16"/>
                <w:szCs w:val="16"/>
              </w:rPr>
            </w:pPr>
          </w:p>
        </w:tc>
        <w:tc>
          <w:tcPr>
            <w:tcW w:w="1531" w:type="dxa"/>
            <w:vMerge/>
            <w:tcBorders>
              <w:left w:val="single" w:sz="4" w:space="0" w:color="auto"/>
              <w:right w:val="single" w:sz="4" w:space="0" w:color="auto"/>
            </w:tcBorders>
          </w:tcPr>
          <w:p w:rsidR="007D6097" w:rsidRPr="00B73455" w:rsidRDefault="007D6097" w:rsidP="00044381">
            <w:pPr>
              <w:rPr>
                <w:sz w:val="16"/>
                <w:szCs w:val="16"/>
              </w:rPr>
            </w:pPr>
          </w:p>
        </w:tc>
        <w:tc>
          <w:tcPr>
            <w:tcW w:w="229" w:type="dxa"/>
            <w:vMerge/>
            <w:tcBorders>
              <w:left w:val="single" w:sz="4" w:space="0" w:color="auto"/>
              <w:bottom w:val="single" w:sz="4" w:space="0" w:color="auto"/>
              <w:right w:val="single" w:sz="4" w:space="0" w:color="auto"/>
            </w:tcBorders>
            <w:shd w:val="clear" w:color="auto" w:fill="auto"/>
            <w:vAlign w:val="center"/>
          </w:tcPr>
          <w:p w:rsidR="007D6097" w:rsidRPr="00B73455" w:rsidRDefault="007D6097" w:rsidP="00044381">
            <w:pPr>
              <w:jc w:val="center"/>
              <w:rPr>
                <w:sz w:val="16"/>
                <w:szCs w:val="16"/>
              </w:rPr>
            </w:pP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044381">
            <w:pPr>
              <w:jc w:val="center"/>
              <w:rPr>
                <w:sz w:val="16"/>
                <w:szCs w:val="16"/>
              </w:rPr>
            </w:pPr>
            <w:r>
              <w:rPr>
                <w:rFonts w:hint="eastAsia"/>
                <w:sz w:val="16"/>
                <w:szCs w:val="16"/>
              </w:rPr>
              <w:t>知識・技能</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044381">
            <w:pPr>
              <w:jc w:val="center"/>
              <w:rPr>
                <w:sz w:val="16"/>
                <w:szCs w:val="16"/>
              </w:rPr>
            </w:pPr>
            <w:r>
              <w:rPr>
                <w:rFonts w:hint="eastAsia"/>
                <w:sz w:val="16"/>
                <w:szCs w:val="16"/>
              </w:rPr>
              <w:t>思考力・判断力・表現力</w:t>
            </w:r>
          </w:p>
        </w:tc>
        <w:tc>
          <w:tcPr>
            <w:tcW w:w="2711" w:type="dxa"/>
            <w:tcBorders>
              <w:top w:val="single" w:sz="4" w:space="0" w:color="auto"/>
              <w:left w:val="single" w:sz="4" w:space="0" w:color="auto"/>
              <w:bottom w:val="single" w:sz="4" w:space="0" w:color="auto"/>
              <w:right w:val="single" w:sz="4" w:space="0" w:color="auto"/>
            </w:tcBorders>
            <w:shd w:val="clear" w:color="auto" w:fill="auto"/>
          </w:tcPr>
          <w:p w:rsidR="007D6097" w:rsidRPr="00B73455" w:rsidRDefault="007D6097" w:rsidP="00044381">
            <w:pPr>
              <w:jc w:val="center"/>
              <w:rPr>
                <w:sz w:val="16"/>
                <w:szCs w:val="16"/>
              </w:rPr>
            </w:pPr>
            <w:r>
              <w:rPr>
                <w:rFonts w:hint="eastAsia"/>
                <w:sz w:val="16"/>
                <w:szCs w:val="16"/>
              </w:rPr>
              <w:t>主体的に学習に取り組む態度</w:t>
            </w:r>
          </w:p>
        </w:tc>
      </w:tr>
      <w:tr w:rsidR="00B763F9" w:rsidRPr="00B73455" w:rsidTr="002716B0">
        <w:trPr>
          <w:trHeight w:val="712"/>
        </w:trPr>
        <w:tc>
          <w:tcPr>
            <w:tcW w:w="1815" w:type="dxa"/>
            <w:gridSpan w:val="2"/>
            <w:vMerge w:val="restart"/>
            <w:shd w:val="clear" w:color="auto" w:fill="auto"/>
          </w:tcPr>
          <w:p w:rsidR="00B763F9" w:rsidRPr="00B73455" w:rsidRDefault="00B763F9" w:rsidP="00B763F9">
            <w:pPr>
              <w:rPr>
                <w:sz w:val="16"/>
                <w:szCs w:val="16"/>
              </w:rPr>
            </w:pPr>
            <w:r>
              <w:rPr>
                <w:rFonts w:hint="eastAsia"/>
                <w:sz w:val="16"/>
                <w:szCs w:val="16"/>
              </w:rPr>
              <w:t>●わくわくプログラミング</w:t>
            </w:r>
          </w:p>
        </w:tc>
        <w:tc>
          <w:tcPr>
            <w:tcW w:w="229" w:type="dxa"/>
            <w:tcBorders>
              <w:top w:val="single" w:sz="4" w:space="0" w:color="auto"/>
            </w:tcBorders>
            <w:vAlign w:val="center"/>
          </w:tcPr>
          <w:p w:rsidR="00B763F9" w:rsidRPr="00B73455" w:rsidRDefault="00B763F9" w:rsidP="00B763F9">
            <w:pPr>
              <w:jc w:val="center"/>
              <w:rPr>
                <w:sz w:val="16"/>
                <w:szCs w:val="16"/>
              </w:rPr>
            </w:pPr>
            <w:r>
              <w:rPr>
                <w:rFonts w:hint="eastAsia"/>
                <w:sz w:val="16"/>
                <w:szCs w:val="16"/>
              </w:rPr>
              <w:t>A</w:t>
            </w:r>
          </w:p>
        </w:tc>
        <w:tc>
          <w:tcPr>
            <w:tcW w:w="2711" w:type="dxa"/>
            <w:tcBorders>
              <w:top w:val="single" w:sz="4" w:space="0" w:color="auto"/>
            </w:tcBorders>
          </w:tcPr>
          <w:p w:rsidR="00B763F9" w:rsidRPr="00B73455" w:rsidRDefault="00B763F9" w:rsidP="00B763F9">
            <w:pPr>
              <w:rPr>
                <w:sz w:val="16"/>
                <w:szCs w:val="16"/>
              </w:rPr>
            </w:pPr>
            <w:r>
              <w:rPr>
                <w:rFonts w:hint="eastAsia"/>
                <w:sz w:val="16"/>
                <w:szCs w:val="16"/>
              </w:rPr>
              <w:t>倍数の性質や見つけ方を深く理解し、</w:t>
            </w:r>
            <w:r w:rsidRPr="002D03CC">
              <w:rPr>
                <w:rFonts w:hint="eastAsia"/>
                <w:color w:val="000000"/>
                <w:sz w:val="16"/>
                <w:szCs w:val="16"/>
              </w:rPr>
              <w:t>命令を組み合わせて</w:t>
            </w:r>
            <w:r>
              <w:rPr>
                <w:rFonts w:hint="eastAsia"/>
                <w:sz w:val="16"/>
                <w:szCs w:val="16"/>
              </w:rPr>
              <w:t>倍数を見つけるプログラムを手際よく作ることができる。</w:t>
            </w:r>
          </w:p>
        </w:tc>
        <w:tc>
          <w:tcPr>
            <w:tcW w:w="2711" w:type="dxa"/>
            <w:tcBorders>
              <w:top w:val="single" w:sz="4" w:space="0" w:color="auto"/>
            </w:tcBorders>
          </w:tcPr>
          <w:p w:rsidR="00B763F9" w:rsidRPr="00B73455" w:rsidRDefault="00B763F9" w:rsidP="00B763F9">
            <w:pPr>
              <w:rPr>
                <w:sz w:val="16"/>
                <w:szCs w:val="16"/>
              </w:rPr>
            </w:pPr>
            <w:r>
              <w:rPr>
                <w:rFonts w:hint="eastAsia"/>
                <w:sz w:val="16"/>
                <w:szCs w:val="16"/>
              </w:rPr>
              <w:t>倍数の性質に着目すればよいことに気づき</w:t>
            </w:r>
            <w:r w:rsidR="006C6FCD">
              <w:rPr>
                <w:rFonts w:hint="eastAsia"/>
                <w:sz w:val="16"/>
                <w:szCs w:val="16"/>
              </w:rPr>
              <w:t>、</w:t>
            </w:r>
            <w:r>
              <w:rPr>
                <w:rFonts w:hint="eastAsia"/>
                <w:sz w:val="16"/>
                <w:szCs w:val="16"/>
              </w:rPr>
              <w:t>順序立ててどのような</w:t>
            </w:r>
            <w:r>
              <w:rPr>
                <w:rFonts w:hint="eastAsia"/>
                <w:color w:val="000000"/>
                <w:sz w:val="16"/>
                <w:szCs w:val="16"/>
              </w:rPr>
              <w:t>プログラムにすればよいかを考え、</w:t>
            </w:r>
            <w:r>
              <w:rPr>
                <w:rFonts w:hint="eastAsia"/>
                <w:sz w:val="16"/>
                <w:szCs w:val="16"/>
              </w:rPr>
              <w:t>そのよさや特徴に触れながら説明している。</w:t>
            </w:r>
          </w:p>
        </w:tc>
        <w:tc>
          <w:tcPr>
            <w:tcW w:w="2711" w:type="dxa"/>
            <w:tcBorders>
              <w:top w:val="single" w:sz="4" w:space="0" w:color="auto"/>
            </w:tcBorders>
          </w:tcPr>
          <w:p w:rsidR="00B763F9" w:rsidRPr="00942434" w:rsidRDefault="00B763F9" w:rsidP="00B763F9">
            <w:pPr>
              <w:rPr>
                <w:color w:val="000000"/>
                <w:sz w:val="16"/>
                <w:szCs w:val="16"/>
              </w:rPr>
            </w:pPr>
            <w:r>
              <w:rPr>
                <w:rFonts w:hAnsi="ＭＳ 明朝" w:hint="eastAsia"/>
                <w:color w:val="000000"/>
                <w:sz w:val="16"/>
                <w:szCs w:val="16"/>
              </w:rPr>
              <w:t>倍数を見つけるプログラミングに進んで取り組み、</w:t>
            </w:r>
            <w:r>
              <w:rPr>
                <w:rFonts w:hint="eastAsia"/>
                <w:color w:val="000000"/>
                <w:sz w:val="16"/>
                <w:szCs w:val="16"/>
              </w:rPr>
              <w:t>倍数の</w:t>
            </w:r>
            <w:r w:rsidR="00403027">
              <w:rPr>
                <w:rFonts w:hint="eastAsia"/>
                <w:color w:val="000000"/>
                <w:sz w:val="16"/>
                <w:szCs w:val="16"/>
              </w:rPr>
              <w:t>現れ方</w:t>
            </w:r>
            <w:r>
              <w:rPr>
                <w:rFonts w:hint="eastAsia"/>
                <w:color w:val="000000"/>
                <w:sz w:val="16"/>
                <w:szCs w:val="16"/>
              </w:rPr>
              <w:t>にきまりがあることに気づい</w:t>
            </w:r>
            <w:r>
              <w:rPr>
                <w:rFonts w:hAnsi="ＭＳ 明朝" w:hint="eastAsia"/>
                <w:sz w:val="16"/>
                <w:szCs w:val="16"/>
              </w:rPr>
              <w:t>たり、</w:t>
            </w:r>
            <w:r>
              <w:rPr>
                <w:rFonts w:hAnsi="ＭＳ 明朝" w:hint="eastAsia"/>
                <w:color w:val="000000"/>
                <w:sz w:val="16"/>
                <w:szCs w:val="16"/>
              </w:rPr>
              <w:t>いろいろ試しながらプログラミングする</w:t>
            </w:r>
            <w:r>
              <w:rPr>
                <w:rFonts w:hint="eastAsia"/>
                <w:color w:val="000000" w:themeColor="text1"/>
                <w:sz w:val="16"/>
                <w:szCs w:val="16"/>
              </w:rPr>
              <w:t>楽しさを感じたりしている。</w:t>
            </w:r>
            <w:r w:rsidRPr="00942434">
              <w:rPr>
                <w:color w:val="000000"/>
                <w:sz w:val="16"/>
                <w:szCs w:val="16"/>
              </w:rPr>
              <w:t xml:space="preserve"> </w:t>
            </w:r>
          </w:p>
        </w:tc>
      </w:tr>
      <w:tr w:rsidR="00B763F9" w:rsidRPr="00B73455" w:rsidTr="00690DA8">
        <w:trPr>
          <w:trHeight w:val="578"/>
        </w:trPr>
        <w:tc>
          <w:tcPr>
            <w:tcW w:w="1815" w:type="dxa"/>
            <w:gridSpan w:val="2"/>
            <w:vMerge/>
            <w:shd w:val="clear" w:color="auto" w:fill="auto"/>
          </w:tcPr>
          <w:p w:rsidR="00B763F9" w:rsidRPr="00B73455" w:rsidRDefault="00B763F9" w:rsidP="00B763F9">
            <w:pPr>
              <w:rPr>
                <w:sz w:val="16"/>
                <w:szCs w:val="16"/>
              </w:rPr>
            </w:pPr>
          </w:p>
        </w:tc>
        <w:tc>
          <w:tcPr>
            <w:tcW w:w="229" w:type="dxa"/>
            <w:tcBorders>
              <w:top w:val="single" w:sz="4" w:space="0" w:color="auto"/>
              <w:bottom w:val="single" w:sz="4" w:space="0" w:color="auto"/>
            </w:tcBorders>
            <w:vAlign w:val="center"/>
          </w:tcPr>
          <w:p w:rsidR="00B763F9" w:rsidRPr="00B73455" w:rsidRDefault="00B763F9" w:rsidP="00B763F9">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B763F9" w:rsidRPr="00B73455" w:rsidRDefault="00B763F9" w:rsidP="00B763F9">
            <w:pPr>
              <w:rPr>
                <w:sz w:val="16"/>
                <w:szCs w:val="16"/>
              </w:rPr>
            </w:pPr>
            <w:r>
              <w:rPr>
                <w:rFonts w:hint="eastAsia"/>
                <w:sz w:val="16"/>
                <w:szCs w:val="16"/>
              </w:rPr>
              <w:t>倍数の性質や見つけ方を深く理解し、</w:t>
            </w:r>
            <w:r w:rsidRPr="002D03CC">
              <w:rPr>
                <w:rFonts w:hint="eastAsia"/>
                <w:color w:val="000000"/>
                <w:sz w:val="16"/>
                <w:szCs w:val="16"/>
              </w:rPr>
              <w:t>命令を組み合わせて</w:t>
            </w:r>
            <w:r>
              <w:rPr>
                <w:rFonts w:hint="eastAsia"/>
                <w:sz w:val="16"/>
                <w:szCs w:val="16"/>
              </w:rPr>
              <w:t>倍数を見つけるプログラムを作ることができる。</w:t>
            </w:r>
          </w:p>
        </w:tc>
        <w:tc>
          <w:tcPr>
            <w:tcW w:w="2711" w:type="dxa"/>
            <w:tcBorders>
              <w:top w:val="single" w:sz="4" w:space="0" w:color="auto"/>
              <w:bottom w:val="single" w:sz="4" w:space="0" w:color="auto"/>
            </w:tcBorders>
          </w:tcPr>
          <w:p w:rsidR="00B763F9" w:rsidRPr="00B73455" w:rsidRDefault="00B763F9" w:rsidP="00B763F9">
            <w:pPr>
              <w:rPr>
                <w:sz w:val="16"/>
                <w:szCs w:val="16"/>
              </w:rPr>
            </w:pPr>
            <w:r>
              <w:rPr>
                <w:rFonts w:hint="eastAsia"/>
                <w:sz w:val="16"/>
                <w:szCs w:val="16"/>
              </w:rPr>
              <w:t>倍数の性質に着目すればよいことに気づき</w:t>
            </w:r>
            <w:r w:rsidR="006C6FCD">
              <w:rPr>
                <w:rFonts w:hint="eastAsia"/>
                <w:sz w:val="16"/>
                <w:szCs w:val="16"/>
              </w:rPr>
              <w:t>、</w:t>
            </w:r>
            <w:r>
              <w:rPr>
                <w:rFonts w:hint="eastAsia"/>
                <w:sz w:val="16"/>
                <w:szCs w:val="16"/>
              </w:rPr>
              <w:t>順序立ててどのような</w:t>
            </w:r>
            <w:r>
              <w:rPr>
                <w:rFonts w:hint="eastAsia"/>
                <w:color w:val="000000"/>
                <w:sz w:val="16"/>
                <w:szCs w:val="16"/>
              </w:rPr>
              <w:t>プログラムにすればよいかを考えたり、</w:t>
            </w:r>
            <w:r>
              <w:rPr>
                <w:rFonts w:hint="eastAsia"/>
                <w:sz w:val="16"/>
                <w:szCs w:val="16"/>
              </w:rPr>
              <w:t>説明したりしている。</w:t>
            </w:r>
          </w:p>
        </w:tc>
        <w:tc>
          <w:tcPr>
            <w:tcW w:w="2711" w:type="dxa"/>
            <w:tcBorders>
              <w:top w:val="single" w:sz="4" w:space="0" w:color="auto"/>
              <w:bottom w:val="single" w:sz="4" w:space="0" w:color="auto"/>
            </w:tcBorders>
          </w:tcPr>
          <w:p w:rsidR="00B763F9" w:rsidRPr="00163C90" w:rsidRDefault="00403027" w:rsidP="00B763F9">
            <w:pPr>
              <w:rPr>
                <w:rFonts w:hAnsi="ＭＳ 明朝"/>
                <w:color w:val="000000"/>
                <w:sz w:val="16"/>
                <w:szCs w:val="16"/>
              </w:rPr>
            </w:pPr>
            <w:r>
              <w:rPr>
                <w:rFonts w:hAnsi="ＭＳ 明朝" w:hint="eastAsia"/>
                <w:color w:val="000000"/>
                <w:sz w:val="16"/>
                <w:szCs w:val="16"/>
              </w:rPr>
              <w:t>倍数を見つけるプログラミングに進んで取り組み、</w:t>
            </w:r>
            <w:r w:rsidR="00B763F9">
              <w:rPr>
                <w:rFonts w:hAnsi="ＭＳ 明朝" w:hint="eastAsia"/>
                <w:color w:val="000000"/>
                <w:sz w:val="16"/>
                <w:szCs w:val="16"/>
              </w:rPr>
              <w:t>いろいろ試しながらプログラミングする</w:t>
            </w:r>
            <w:r w:rsidR="00B763F9">
              <w:rPr>
                <w:rFonts w:hint="eastAsia"/>
                <w:color w:val="000000" w:themeColor="text1"/>
                <w:sz w:val="16"/>
                <w:szCs w:val="16"/>
              </w:rPr>
              <w:t>楽しさを感じている。</w:t>
            </w:r>
          </w:p>
        </w:tc>
      </w:tr>
      <w:tr w:rsidR="005978EC" w:rsidRPr="00B73455" w:rsidTr="002716B0">
        <w:trPr>
          <w:trHeight w:val="737"/>
        </w:trPr>
        <w:tc>
          <w:tcPr>
            <w:tcW w:w="284" w:type="dxa"/>
            <w:vMerge w:val="restart"/>
            <w:shd w:val="clear" w:color="auto" w:fill="auto"/>
          </w:tcPr>
          <w:p w:rsidR="005978EC" w:rsidRDefault="005978EC" w:rsidP="002716B0">
            <w:pPr>
              <w:spacing w:line="220" w:lineRule="exact"/>
              <w:jc w:val="center"/>
              <w:rPr>
                <w:sz w:val="16"/>
                <w:szCs w:val="16"/>
              </w:rPr>
            </w:pPr>
            <w:r>
              <w:rPr>
                <w:rFonts w:hint="eastAsia"/>
                <w:sz w:val="16"/>
                <w:szCs w:val="16"/>
              </w:rPr>
              <w:t>13</w:t>
            </w:r>
          </w:p>
          <w:p w:rsidR="005978EC" w:rsidRDefault="005978EC" w:rsidP="002716B0">
            <w:pPr>
              <w:spacing w:line="220" w:lineRule="exact"/>
              <w:jc w:val="center"/>
              <w:rPr>
                <w:sz w:val="16"/>
                <w:szCs w:val="16"/>
              </w:rPr>
            </w:pPr>
          </w:p>
          <w:p w:rsidR="005978EC" w:rsidRPr="00B73455" w:rsidRDefault="005978EC" w:rsidP="002716B0">
            <w:pPr>
              <w:spacing w:line="220" w:lineRule="exact"/>
              <w:jc w:val="center"/>
              <w:rPr>
                <w:sz w:val="16"/>
                <w:szCs w:val="16"/>
              </w:rPr>
            </w:pPr>
            <w:r>
              <w:rPr>
                <w:rFonts w:hint="eastAsia"/>
                <w:sz w:val="16"/>
                <w:szCs w:val="16"/>
              </w:rPr>
              <w:t>およその形と大きさ</w:t>
            </w:r>
          </w:p>
        </w:tc>
        <w:tc>
          <w:tcPr>
            <w:tcW w:w="1531" w:type="dxa"/>
            <w:vMerge w:val="restart"/>
          </w:tcPr>
          <w:p w:rsidR="005978EC" w:rsidRPr="00B73455" w:rsidRDefault="005978EC" w:rsidP="002716B0">
            <w:pPr>
              <w:numPr>
                <w:ilvl w:val="0"/>
                <w:numId w:val="12"/>
              </w:numPr>
              <w:ind w:left="225" w:hanging="225"/>
              <w:rPr>
                <w:sz w:val="16"/>
                <w:szCs w:val="16"/>
              </w:rPr>
            </w:pPr>
            <w:r>
              <w:rPr>
                <w:rFonts w:hint="eastAsia"/>
                <w:sz w:val="16"/>
                <w:szCs w:val="16"/>
              </w:rPr>
              <w:t>およその形と面積</w:t>
            </w:r>
          </w:p>
        </w:tc>
        <w:tc>
          <w:tcPr>
            <w:tcW w:w="229" w:type="dxa"/>
            <w:tcBorders>
              <w:bottom w:val="single" w:sz="4" w:space="0" w:color="auto"/>
            </w:tcBorders>
            <w:vAlign w:val="center"/>
          </w:tcPr>
          <w:p w:rsidR="005978EC" w:rsidRPr="00B73455" w:rsidRDefault="005978EC" w:rsidP="002716B0">
            <w:pPr>
              <w:jc w:val="center"/>
              <w:rPr>
                <w:sz w:val="16"/>
                <w:szCs w:val="16"/>
              </w:rPr>
            </w:pPr>
            <w:r>
              <w:rPr>
                <w:rFonts w:hint="eastAsia"/>
                <w:sz w:val="16"/>
                <w:szCs w:val="16"/>
              </w:rPr>
              <w:t>A</w:t>
            </w:r>
          </w:p>
        </w:tc>
        <w:tc>
          <w:tcPr>
            <w:tcW w:w="2711" w:type="dxa"/>
            <w:tcBorders>
              <w:bottom w:val="single" w:sz="4" w:space="0" w:color="auto"/>
            </w:tcBorders>
          </w:tcPr>
          <w:p w:rsidR="005978EC" w:rsidRPr="00B73455" w:rsidRDefault="00835642" w:rsidP="002716B0">
            <w:pPr>
              <w:rPr>
                <w:sz w:val="16"/>
                <w:szCs w:val="16"/>
              </w:rPr>
            </w:pPr>
            <w:r>
              <w:rPr>
                <w:rFonts w:hint="eastAsia"/>
                <w:sz w:val="16"/>
                <w:szCs w:val="16"/>
              </w:rPr>
              <w:t>身のまわりのものの概形をとらえておよその面積を求める方法</w:t>
            </w:r>
            <w:r w:rsidR="005978EC" w:rsidRPr="00B57277">
              <w:rPr>
                <w:rFonts w:hint="eastAsia"/>
                <w:sz w:val="16"/>
                <w:szCs w:val="16"/>
              </w:rPr>
              <w:t>を</w:t>
            </w:r>
            <w:r w:rsidR="005978EC">
              <w:rPr>
                <w:rFonts w:hint="eastAsia"/>
                <w:sz w:val="16"/>
                <w:szCs w:val="16"/>
              </w:rPr>
              <w:t>深く</w:t>
            </w:r>
            <w:r w:rsidR="005978EC" w:rsidRPr="00B57277">
              <w:rPr>
                <w:rFonts w:hint="eastAsia"/>
                <w:sz w:val="16"/>
                <w:szCs w:val="16"/>
              </w:rPr>
              <w:t>理解し</w:t>
            </w:r>
            <w:r w:rsidR="007525AE">
              <w:rPr>
                <w:rFonts w:hint="eastAsia"/>
                <w:sz w:val="16"/>
                <w:szCs w:val="16"/>
              </w:rPr>
              <w:t>、</w:t>
            </w:r>
            <w:r w:rsidR="005978EC">
              <w:rPr>
                <w:rFonts w:hint="eastAsia"/>
                <w:sz w:val="16"/>
                <w:szCs w:val="16"/>
              </w:rPr>
              <w:t>手際よく</w:t>
            </w:r>
            <w:r w:rsidR="005978EC" w:rsidRPr="00B73455">
              <w:rPr>
                <w:sz w:val="16"/>
                <w:szCs w:val="16"/>
              </w:rPr>
              <w:t>概形をとらえ</w:t>
            </w:r>
            <w:r w:rsidR="005978EC">
              <w:rPr>
                <w:rFonts w:hint="eastAsia"/>
                <w:sz w:val="16"/>
                <w:szCs w:val="16"/>
              </w:rPr>
              <w:t>てその面積を</w:t>
            </w:r>
            <w:r w:rsidR="005978EC" w:rsidRPr="00B73455">
              <w:rPr>
                <w:sz w:val="16"/>
                <w:szCs w:val="16"/>
              </w:rPr>
              <w:t>求めることができる。</w:t>
            </w:r>
          </w:p>
        </w:tc>
        <w:tc>
          <w:tcPr>
            <w:tcW w:w="2711" w:type="dxa"/>
            <w:tcBorders>
              <w:bottom w:val="single" w:sz="4" w:space="0" w:color="auto"/>
            </w:tcBorders>
          </w:tcPr>
          <w:p w:rsidR="005978EC" w:rsidRPr="00B73455" w:rsidRDefault="00835642" w:rsidP="002716B0">
            <w:pPr>
              <w:rPr>
                <w:sz w:val="16"/>
                <w:szCs w:val="16"/>
              </w:rPr>
            </w:pPr>
            <w:r>
              <w:rPr>
                <w:rFonts w:hint="eastAsia"/>
                <w:sz w:val="16"/>
                <w:szCs w:val="16"/>
              </w:rPr>
              <w:t>面積の</w:t>
            </w:r>
            <w:r w:rsidR="005978EC">
              <w:rPr>
                <w:rFonts w:hint="eastAsia"/>
                <w:sz w:val="16"/>
                <w:szCs w:val="16"/>
              </w:rPr>
              <w:t>求められる図形</w:t>
            </w:r>
            <w:r>
              <w:rPr>
                <w:rFonts w:hint="eastAsia"/>
                <w:sz w:val="16"/>
                <w:szCs w:val="16"/>
              </w:rPr>
              <w:t>として概形をとらえ</w:t>
            </w:r>
            <w:r w:rsidR="007525AE">
              <w:rPr>
                <w:rFonts w:hint="eastAsia"/>
                <w:sz w:val="16"/>
                <w:szCs w:val="16"/>
              </w:rPr>
              <w:t>、</w:t>
            </w:r>
            <w:r w:rsidR="005978EC">
              <w:rPr>
                <w:sz w:val="16"/>
                <w:szCs w:val="16"/>
              </w:rPr>
              <w:t>身の</w:t>
            </w:r>
            <w:r w:rsidR="005978EC">
              <w:rPr>
                <w:rFonts w:hint="eastAsia"/>
                <w:sz w:val="16"/>
                <w:szCs w:val="16"/>
              </w:rPr>
              <w:t>まわ</w:t>
            </w:r>
            <w:r w:rsidR="005978EC" w:rsidRPr="00B73455">
              <w:rPr>
                <w:sz w:val="16"/>
                <w:szCs w:val="16"/>
              </w:rPr>
              <w:t>りの</w:t>
            </w:r>
            <w:r w:rsidR="005978EC">
              <w:rPr>
                <w:rFonts w:hint="eastAsia"/>
                <w:sz w:val="16"/>
                <w:szCs w:val="16"/>
              </w:rPr>
              <w:t>もの</w:t>
            </w:r>
            <w:r w:rsidR="005978EC">
              <w:rPr>
                <w:sz w:val="16"/>
                <w:szCs w:val="16"/>
              </w:rPr>
              <w:t>のおよその面積</w:t>
            </w:r>
            <w:r w:rsidR="005978EC">
              <w:rPr>
                <w:rFonts w:hint="eastAsia"/>
                <w:sz w:val="16"/>
                <w:szCs w:val="16"/>
              </w:rPr>
              <w:t>の求め方を考え</w:t>
            </w:r>
            <w:r>
              <w:rPr>
                <w:rFonts w:hint="eastAsia"/>
                <w:sz w:val="16"/>
                <w:szCs w:val="16"/>
              </w:rPr>
              <w:t>たり</w:t>
            </w:r>
            <w:r w:rsidR="007525AE">
              <w:rPr>
                <w:rFonts w:hint="eastAsia"/>
                <w:sz w:val="16"/>
                <w:szCs w:val="16"/>
              </w:rPr>
              <w:t>、</w:t>
            </w:r>
            <w:r w:rsidR="005978EC" w:rsidRPr="00B73455">
              <w:rPr>
                <w:sz w:val="16"/>
                <w:szCs w:val="16"/>
              </w:rPr>
              <w:t>その</w:t>
            </w:r>
            <w:r w:rsidR="005978EC">
              <w:rPr>
                <w:rFonts w:hint="eastAsia"/>
                <w:sz w:val="16"/>
                <w:szCs w:val="16"/>
              </w:rPr>
              <w:t>よさや特徴に触れながら説明</w:t>
            </w:r>
            <w:r>
              <w:rPr>
                <w:rFonts w:hint="eastAsia"/>
                <w:sz w:val="16"/>
                <w:szCs w:val="16"/>
              </w:rPr>
              <w:t>したり</w:t>
            </w:r>
            <w:r w:rsidR="005978EC">
              <w:rPr>
                <w:rFonts w:hint="eastAsia"/>
                <w:sz w:val="16"/>
                <w:szCs w:val="16"/>
              </w:rPr>
              <w:t>している。</w:t>
            </w:r>
          </w:p>
        </w:tc>
        <w:tc>
          <w:tcPr>
            <w:tcW w:w="2711" w:type="dxa"/>
            <w:tcBorders>
              <w:bottom w:val="single" w:sz="4" w:space="0" w:color="auto"/>
            </w:tcBorders>
          </w:tcPr>
          <w:p w:rsidR="005978EC" w:rsidRPr="00B73455" w:rsidRDefault="00835642" w:rsidP="002716B0">
            <w:pPr>
              <w:rPr>
                <w:sz w:val="16"/>
                <w:szCs w:val="16"/>
              </w:rPr>
            </w:pPr>
            <w:r>
              <w:rPr>
                <w:rFonts w:hint="eastAsia"/>
                <w:sz w:val="16"/>
                <w:szCs w:val="16"/>
              </w:rPr>
              <w:t>面積の概則に進んで取り組み</w:t>
            </w:r>
            <w:r w:rsidR="006C6FCD">
              <w:rPr>
                <w:rFonts w:hint="eastAsia"/>
                <w:sz w:val="16"/>
                <w:szCs w:val="16"/>
              </w:rPr>
              <w:t>、</w:t>
            </w:r>
            <w:r>
              <w:rPr>
                <w:rFonts w:hint="eastAsia"/>
                <w:sz w:val="16"/>
                <w:szCs w:val="16"/>
              </w:rPr>
              <w:t>既知の図形として概形をとらえることのよさに気づき</w:t>
            </w:r>
            <w:r w:rsidR="006C6FCD">
              <w:rPr>
                <w:rFonts w:hint="eastAsia"/>
                <w:sz w:val="16"/>
                <w:szCs w:val="16"/>
              </w:rPr>
              <w:t>、</w:t>
            </w:r>
            <w:r w:rsidRPr="00E74494">
              <w:rPr>
                <w:rFonts w:hAnsi="ＭＳ 明朝" w:hint="eastAsia"/>
                <w:sz w:val="16"/>
                <w:szCs w:val="16"/>
              </w:rPr>
              <w:t>生活や学習にいかそうとしている。</w:t>
            </w:r>
          </w:p>
        </w:tc>
      </w:tr>
      <w:tr w:rsidR="005978EC" w:rsidRPr="00B73455" w:rsidTr="002716B0">
        <w:trPr>
          <w:trHeight w:val="736"/>
        </w:trPr>
        <w:tc>
          <w:tcPr>
            <w:tcW w:w="284" w:type="dxa"/>
            <w:vMerge/>
            <w:shd w:val="clear" w:color="auto" w:fill="auto"/>
          </w:tcPr>
          <w:p w:rsidR="005978EC" w:rsidRPr="00B73455" w:rsidRDefault="005978EC" w:rsidP="002716B0">
            <w:pPr>
              <w:spacing w:line="220" w:lineRule="exact"/>
              <w:jc w:val="center"/>
              <w:rPr>
                <w:sz w:val="16"/>
                <w:szCs w:val="16"/>
              </w:rPr>
            </w:pPr>
          </w:p>
        </w:tc>
        <w:tc>
          <w:tcPr>
            <w:tcW w:w="1531" w:type="dxa"/>
            <w:vMerge/>
          </w:tcPr>
          <w:p w:rsidR="005978EC" w:rsidRPr="00B73455" w:rsidRDefault="005978EC" w:rsidP="002716B0">
            <w:pPr>
              <w:rPr>
                <w:sz w:val="16"/>
                <w:szCs w:val="16"/>
              </w:rPr>
            </w:pPr>
          </w:p>
        </w:tc>
        <w:tc>
          <w:tcPr>
            <w:tcW w:w="229" w:type="dxa"/>
            <w:tcBorders>
              <w:top w:val="single" w:sz="4" w:space="0" w:color="auto"/>
              <w:bottom w:val="single" w:sz="4" w:space="0" w:color="auto"/>
            </w:tcBorders>
            <w:vAlign w:val="center"/>
          </w:tcPr>
          <w:p w:rsidR="005978EC" w:rsidRPr="00B73455" w:rsidRDefault="005978EC" w:rsidP="002716B0">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5978EC" w:rsidRPr="00B73455" w:rsidRDefault="005978EC" w:rsidP="002716B0">
            <w:pPr>
              <w:rPr>
                <w:sz w:val="16"/>
                <w:szCs w:val="16"/>
              </w:rPr>
            </w:pPr>
            <w:r>
              <w:rPr>
                <w:rFonts w:hint="eastAsia"/>
                <w:sz w:val="16"/>
                <w:szCs w:val="16"/>
              </w:rPr>
              <w:t>身のまわりのものの概形をとらえておよその大きさ</w:t>
            </w:r>
            <w:r w:rsidR="00835642">
              <w:rPr>
                <w:rFonts w:hint="eastAsia"/>
                <w:sz w:val="16"/>
                <w:szCs w:val="16"/>
              </w:rPr>
              <w:t>を求める方法</w:t>
            </w:r>
            <w:r w:rsidRPr="00B57277">
              <w:rPr>
                <w:rFonts w:hint="eastAsia"/>
                <w:sz w:val="16"/>
                <w:szCs w:val="16"/>
              </w:rPr>
              <w:t>を理解し</w:t>
            </w:r>
            <w:r w:rsidR="007525AE">
              <w:rPr>
                <w:rFonts w:hint="eastAsia"/>
                <w:sz w:val="16"/>
                <w:szCs w:val="16"/>
              </w:rPr>
              <w:t>、</w:t>
            </w:r>
            <w:r w:rsidRPr="00B73455">
              <w:rPr>
                <w:sz w:val="16"/>
                <w:szCs w:val="16"/>
              </w:rPr>
              <w:t>概形をとらえ</w:t>
            </w:r>
            <w:r>
              <w:rPr>
                <w:rFonts w:hint="eastAsia"/>
                <w:sz w:val="16"/>
                <w:szCs w:val="16"/>
              </w:rPr>
              <w:t>てその面積を</w:t>
            </w:r>
            <w:r w:rsidRPr="00B73455">
              <w:rPr>
                <w:sz w:val="16"/>
                <w:szCs w:val="16"/>
              </w:rPr>
              <w:t>求めることができる。</w:t>
            </w:r>
          </w:p>
        </w:tc>
        <w:tc>
          <w:tcPr>
            <w:tcW w:w="2711" w:type="dxa"/>
            <w:tcBorders>
              <w:top w:val="single" w:sz="4" w:space="0" w:color="auto"/>
              <w:bottom w:val="single" w:sz="4" w:space="0" w:color="auto"/>
            </w:tcBorders>
          </w:tcPr>
          <w:p w:rsidR="005978EC" w:rsidRPr="00B73455" w:rsidRDefault="00835642" w:rsidP="00835642">
            <w:pPr>
              <w:rPr>
                <w:sz w:val="16"/>
                <w:szCs w:val="16"/>
              </w:rPr>
            </w:pPr>
            <w:r>
              <w:rPr>
                <w:rFonts w:hint="eastAsia"/>
                <w:sz w:val="16"/>
                <w:szCs w:val="16"/>
              </w:rPr>
              <w:t>面積の求められる図形として概形をとらえ、</w:t>
            </w:r>
            <w:r>
              <w:rPr>
                <w:sz w:val="16"/>
                <w:szCs w:val="16"/>
              </w:rPr>
              <w:t>身の</w:t>
            </w:r>
            <w:r>
              <w:rPr>
                <w:rFonts w:hint="eastAsia"/>
                <w:sz w:val="16"/>
                <w:szCs w:val="16"/>
              </w:rPr>
              <w:t>まわ</w:t>
            </w:r>
            <w:r w:rsidRPr="00B73455">
              <w:rPr>
                <w:sz w:val="16"/>
                <w:szCs w:val="16"/>
              </w:rPr>
              <w:t>りの</w:t>
            </w:r>
            <w:r>
              <w:rPr>
                <w:rFonts w:hint="eastAsia"/>
                <w:sz w:val="16"/>
                <w:szCs w:val="16"/>
              </w:rPr>
              <w:t>もの</w:t>
            </w:r>
            <w:r>
              <w:rPr>
                <w:sz w:val="16"/>
                <w:szCs w:val="16"/>
              </w:rPr>
              <w:t>のおよその面積</w:t>
            </w:r>
            <w:r>
              <w:rPr>
                <w:rFonts w:hint="eastAsia"/>
                <w:sz w:val="16"/>
                <w:szCs w:val="16"/>
              </w:rPr>
              <w:t>の求め方を考えている。</w:t>
            </w:r>
          </w:p>
        </w:tc>
        <w:tc>
          <w:tcPr>
            <w:tcW w:w="2711" w:type="dxa"/>
            <w:tcBorders>
              <w:top w:val="single" w:sz="4" w:space="0" w:color="auto"/>
              <w:bottom w:val="single" w:sz="4" w:space="0" w:color="auto"/>
            </w:tcBorders>
          </w:tcPr>
          <w:p w:rsidR="005978EC" w:rsidRPr="00B73455" w:rsidRDefault="00835642" w:rsidP="002716B0">
            <w:pPr>
              <w:rPr>
                <w:sz w:val="16"/>
                <w:szCs w:val="16"/>
              </w:rPr>
            </w:pPr>
            <w:r>
              <w:rPr>
                <w:rFonts w:hint="eastAsia"/>
                <w:sz w:val="16"/>
                <w:szCs w:val="16"/>
              </w:rPr>
              <w:t>面積の概則に進んで取り組み</w:t>
            </w:r>
            <w:r w:rsidR="006C6FCD">
              <w:rPr>
                <w:rFonts w:hint="eastAsia"/>
                <w:sz w:val="16"/>
                <w:szCs w:val="16"/>
              </w:rPr>
              <w:t>、</w:t>
            </w:r>
            <w:r>
              <w:rPr>
                <w:rFonts w:hint="eastAsia"/>
                <w:sz w:val="16"/>
                <w:szCs w:val="16"/>
              </w:rPr>
              <w:t>既知の図形として概形をとらえることのよさに気づい</w:t>
            </w:r>
            <w:r w:rsidRPr="00E74494">
              <w:rPr>
                <w:rFonts w:hAnsi="ＭＳ 明朝" w:hint="eastAsia"/>
                <w:sz w:val="16"/>
                <w:szCs w:val="16"/>
              </w:rPr>
              <w:t>ている。</w:t>
            </w:r>
          </w:p>
        </w:tc>
      </w:tr>
      <w:tr w:rsidR="00835642" w:rsidRPr="00B73455" w:rsidTr="002716B0">
        <w:trPr>
          <w:trHeight w:val="128"/>
        </w:trPr>
        <w:tc>
          <w:tcPr>
            <w:tcW w:w="284" w:type="dxa"/>
            <w:vMerge/>
            <w:shd w:val="clear" w:color="auto" w:fill="auto"/>
          </w:tcPr>
          <w:p w:rsidR="00835642" w:rsidRPr="00B73455" w:rsidRDefault="00835642" w:rsidP="00835642">
            <w:pPr>
              <w:spacing w:line="220" w:lineRule="exact"/>
              <w:jc w:val="center"/>
              <w:rPr>
                <w:sz w:val="16"/>
                <w:szCs w:val="16"/>
              </w:rPr>
            </w:pPr>
          </w:p>
        </w:tc>
        <w:tc>
          <w:tcPr>
            <w:tcW w:w="1531" w:type="dxa"/>
            <w:vMerge w:val="restart"/>
          </w:tcPr>
          <w:p w:rsidR="00835642" w:rsidRPr="00B73455" w:rsidRDefault="00835642" w:rsidP="00835642">
            <w:pPr>
              <w:numPr>
                <w:ilvl w:val="0"/>
                <w:numId w:val="12"/>
              </w:numPr>
              <w:ind w:left="225" w:hanging="218"/>
              <w:rPr>
                <w:sz w:val="16"/>
                <w:szCs w:val="16"/>
              </w:rPr>
            </w:pPr>
            <w:r>
              <w:rPr>
                <w:rFonts w:hint="eastAsia"/>
                <w:sz w:val="16"/>
                <w:szCs w:val="16"/>
              </w:rPr>
              <w:t>およその体積</w:t>
            </w:r>
          </w:p>
        </w:tc>
        <w:tc>
          <w:tcPr>
            <w:tcW w:w="229" w:type="dxa"/>
            <w:tcBorders>
              <w:top w:val="single" w:sz="4" w:space="0" w:color="auto"/>
              <w:bottom w:val="single" w:sz="4" w:space="0" w:color="auto"/>
            </w:tcBorders>
            <w:vAlign w:val="center"/>
          </w:tcPr>
          <w:p w:rsidR="00835642" w:rsidRPr="00B73455" w:rsidRDefault="00835642" w:rsidP="00835642">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835642" w:rsidRPr="00B73455" w:rsidRDefault="00835642" w:rsidP="00835642">
            <w:pPr>
              <w:rPr>
                <w:sz w:val="16"/>
                <w:szCs w:val="16"/>
              </w:rPr>
            </w:pPr>
            <w:r>
              <w:rPr>
                <w:rFonts w:hint="eastAsia"/>
                <w:sz w:val="16"/>
                <w:szCs w:val="16"/>
              </w:rPr>
              <w:t>身のまわりのものの概形をとらえておよその体積を求める方法</w:t>
            </w:r>
            <w:r w:rsidRPr="00B57277">
              <w:rPr>
                <w:rFonts w:hint="eastAsia"/>
                <w:sz w:val="16"/>
                <w:szCs w:val="16"/>
              </w:rPr>
              <w:t>を</w:t>
            </w:r>
            <w:r>
              <w:rPr>
                <w:rFonts w:hint="eastAsia"/>
                <w:sz w:val="16"/>
                <w:szCs w:val="16"/>
              </w:rPr>
              <w:t>深く</w:t>
            </w:r>
            <w:r w:rsidRPr="00B57277">
              <w:rPr>
                <w:rFonts w:hint="eastAsia"/>
                <w:sz w:val="16"/>
                <w:szCs w:val="16"/>
              </w:rPr>
              <w:t>理解し</w:t>
            </w:r>
            <w:r>
              <w:rPr>
                <w:rFonts w:hint="eastAsia"/>
                <w:sz w:val="16"/>
                <w:szCs w:val="16"/>
              </w:rPr>
              <w:t>、手際よく</w:t>
            </w:r>
            <w:r w:rsidRPr="00B73455">
              <w:rPr>
                <w:sz w:val="16"/>
                <w:szCs w:val="16"/>
              </w:rPr>
              <w:t>概形をとらえ</w:t>
            </w:r>
            <w:r>
              <w:rPr>
                <w:rFonts w:hint="eastAsia"/>
                <w:sz w:val="16"/>
                <w:szCs w:val="16"/>
              </w:rPr>
              <w:t>てその体積を</w:t>
            </w:r>
            <w:r w:rsidRPr="00B73455">
              <w:rPr>
                <w:sz w:val="16"/>
                <w:szCs w:val="16"/>
              </w:rPr>
              <w:t>求めることができる。</w:t>
            </w:r>
          </w:p>
        </w:tc>
        <w:tc>
          <w:tcPr>
            <w:tcW w:w="2711" w:type="dxa"/>
            <w:tcBorders>
              <w:top w:val="single" w:sz="4" w:space="0" w:color="auto"/>
              <w:bottom w:val="single" w:sz="4" w:space="0" w:color="auto"/>
            </w:tcBorders>
          </w:tcPr>
          <w:p w:rsidR="00835642" w:rsidRPr="00B73455" w:rsidRDefault="00835642" w:rsidP="00835642">
            <w:pPr>
              <w:rPr>
                <w:sz w:val="16"/>
                <w:szCs w:val="16"/>
              </w:rPr>
            </w:pPr>
            <w:r>
              <w:rPr>
                <w:rFonts w:hint="eastAsia"/>
                <w:sz w:val="16"/>
                <w:szCs w:val="16"/>
              </w:rPr>
              <w:t>体積の求められる図形として概形をとらえ、</w:t>
            </w:r>
            <w:r>
              <w:rPr>
                <w:sz w:val="16"/>
                <w:szCs w:val="16"/>
              </w:rPr>
              <w:t>身の</w:t>
            </w:r>
            <w:r>
              <w:rPr>
                <w:rFonts w:hint="eastAsia"/>
                <w:sz w:val="16"/>
                <w:szCs w:val="16"/>
              </w:rPr>
              <w:t>まわ</w:t>
            </w:r>
            <w:r w:rsidRPr="00B73455">
              <w:rPr>
                <w:sz w:val="16"/>
                <w:szCs w:val="16"/>
              </w:rPr>
              <w:t>りの</w:t>
            </w:r>
            <w:r>
              <w:rPr>
                <w:rFonts w:hint="eastAsia"/>
                <w:sz w:val="16"/>
                <w:szCs w:val="16"/>
              </w:rPr>
              <w:t>もの</w:t>
            </w:r>
            <w:r>
              <w:rPr>
                <w:sz w:val="16"/>
                <w:szCs w:val="16"/>
              </w:rPr>
              <w:t>のおよその</w:t>
            </w:r>
            <w:r>
              <w:rPr>
                <w:rFonts w:hint="eastAsia"/>
                <w:sz w:val="16"/>
                <w:szCs w:val="16"/>
              </w:rPr>
              <w:t>体積の求め方を考えたり、</w:t>
            </w:r>
            <w:r w:rsidRPr="00B73455">
              <w:rPr>
                <w:sz w:val="16"/>
                <w:szCs w:val="16"/>
              </w:rPr>
              <w:t>その</w:t>
            </w:r>
            <w:r>
              <w:rPr>
                <w:rFonts w:hint="eastAsia"/>
                <w:sz w:val="16"/>
                <w:szCs w:val="16"/>
              </w:rPr>
              <w:t>よさや特徴に触れながら説明したりしている。</w:t>
            </w:r>
          </w:p>
        </w:tc>
        <w:tc>
          <w:tcPr>
            <w:tcW w:w="2711" w:type="dxa"/>
            <w:tcBorders>
              <w:top w:val="single" w:sz="4" w:space="0" w:color="auto"/>
              <w:bottom w:val="single" w:sz="4" w:space="0" w:color="auto"/>
            </w:tcBorders>
          </w:tcPr>
          <w:p w:rsidR="00835642" w:rsidRPr="00B73455" w:rsidRDefault="00835642" w:rsidP="00835642">
            <w:pPr>
              <w:rPr>
                <w:sz w:val="16"/>
                <w:szCs w:val="16"/>
              </w:rPr>
            </w:pPr>
            <w:r>
              <w:rPr>
                <w:rFonts w:hint="eastAsia"/>
                <w:sz w:val="16"/>
                <w:szCs w:val="16"/>
              </w:rPr>
              <w:t>体積の概則に進んで取り組み</w:t>
            </w:r>
            <w:r w:rsidR="006C6FCD">
              <w:rPr>
                <w:rFonts w:hint="eastAsia"/>
                <w:sz w:val="16"/>
                <w:szCs w:val="16"/>
              </w:rPr>
              <w:t>、</w:t>
            </w:r>
            <w:r>
              <w:rPr>
                <w:rFonts w:hint="eastAsia"/>
                <w:sz w:val="16"/>
                <w:szCs w:val="16"/>
              </w:rPr>
              <w:t>既知の図形として概形をとらえることのよさに気づき</w:t>
            </w:r>
            <w:r w:rsidR="006C6FCD">
              <w:rPr>
                <w:rFonts w:hint="eastAsia"/>
                <w:sz w:val="16"/>
                <w:szCs w:val="16"/>
              </w:rPr>
              <w:t>、</w:t>
            </w:r>
            <w:r w:rsidRPr="00E74494">
              <w:rPr>
                <w:rFonts w:hAnsi="ＭＳ 明朝" w:hint="eastAsia"/>
                <w:sz w:val="16"/>
                <w:szCs w:val="16"/>
              </w:rPr>
              <w:t>生活や学習にいかそうとしている。</w:t>
            </w:r>
          </w:p>
        </w:tc>
      </w:tr>
      <w:tr w:rsidR="00835642" w:rsidRPr="00B73455" w:rsidTr="002716B0">
        <w:trPr>
          <w:trHeight w:val="220"/>
        </w:trPr>
        <w:tc>
          <w:tcPr>
            <w:tcW w:w="284" w:type="dxa"/>
            <w:vMerge/>
            <w:shd w:val="clear" w:color="auto" w:fill="auto"/>
          </w:tcPr>
          <w:p w:rsidR="00835642" w:rsidRPr="00B73455" w:rsidRDefault="00835642" w:rsidP="00835642">
            <w:pPr>
              <w:spacing w:line="220" w:lineRule="exact"/>
              <w:jc w:val="center"/>
              <w:rPr>
                <w:sz w:val="16"/>
                <w:szCs w:val="16"/>
              </w:rPr>
            </w:pPr>
          </w:p>
        </w:tc>
        <w:tc>
          <w:tcPr>
            <w:tcW w:w="1531" w:type="dxa"/>
            <w:vMerge/>
          </w:tcPr>
          <w:p w:rsidR="00835642" w:rsidRPr="00B73455" w:rsidRDefault="00835642" w:rsidP="00835642">
            <w:pPr>
              <w:rPr>
                <w:sz w:val="16"/>
                <w:szCs w:val="16"/>
              </w:rPr>
            </w:pPr>
          </w:p>
        </w:tc>
        <w:tc>
          <w:tcPr>
            <w:tcW w:w="229" w:type="dxa"/>
            <w:tcBorders>
              <w:top w:val="single" w:sz="4" w:space="0" w:color="auto"/>
              <w:bottom w:val="single" w:sz="4" w:space="0" w:color="auto"/>
            </w:tcBorders>
            <w:vAlign w:val="center"/>
          </w:tcPr>
          <w:p w:rsidR="00835642" w:rsidRPr="00B73455" w:rsidRDefault="00835642" w:rsidP="00835642">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835642" w:rsidRPr="00B73455" w:rsidRDefault="00835642" w:rsidP="00835642">
            <w:pPr>
              <w:rPr>
                <w:sz w:val="16"/>
                <w:szCs w:val="16"/>
              </w:rPr>
            </w:pPr>
            <w:r>
              <w:rPr>
                <w:rFonts w:hint="eastAsia"/>
                <w:sz w:val="16"/>
                <w:szCs w:val="16"/>
              </w:rPr>
              <w:t>身のまわりのものの概形をとらえておよその体積を求める方法</w:t>
            </w:r>
            <w:r w:rsidRPr="00B57277">
              <w:rPr>
                <w:rFonts w:hint="eastAsia"/>
                <w:sz w:val="16"/>
                <w:szCs w:val="16"/>
              </w:rPr>
              <w:t>を理解し</w:t>
            </w:r>
            <w:r>
              <w:rPr>
                <w:rFonts w:hint="eastAsia"/>
                <w:sz w:val="16"/>
                <w:szCs w:val="16"/>
              </w:rPr>
              <w:t>、</w:t>
            </w:r>
            <w:r w:rsidRPr="00B73455">
              <w:rPr>
                <w:sz w:val="16"/>
                <w:szCs w:val="16"/>
              </w:rPr>
              <w:t>概形をとらえ</w:t>
            </w:r>
            <w:r>
              <w:rPr>
                <w:rFonts w:hint="eastAsia"/>
                <w:sz w:val="16"/>
                <w:szCs w:val="16"/>
              </w:rPr>
              <w:t>てその体積を</w:t>
            </w:r>
            <w:r w:rsidRPr="00B73455">
              <w:rPr>
                <w:sz w:val="16"/>
                <w:szCs w:val="16"/>
              </w:rPr>
              <w:t>求めることができる。</w:t>
            </w:r>
          </w:p>
        </w:tc>
        <w:tc>
          <w:tcPr>
            <w:tcW w:w="2711" w:type="dxa"/>
            <w:tcBorders>
              <w:top w:val="single" w:sz="4" w:space="0" w:color="auto"/>
              <w:bottom w:val="single" w:sz="4" w:space="0" w:color="auto"/>
            </w:tcBorders>
          </w:tcPr>
          <w:p w:rsidR="00835642" w:rsidRPr="00B73455" w:rsidRDefault="00835642" w:rsidP="00835642">
            <w:pPr>
              <w:rPr>
                <w:sz w:val="16"/>
                <w:szCs w:val="16"/>
              </w:rPr>
            </w:pPr>
            <w:r>
              <w:rPr>
                <w:rFonts w:hint="eastAsia"/>
                <w:sz w:val="16"/>
                <w:szCs w:val="16"/>
              </w:rPr>
              <w:t>体積の求められる図形として概形をとらえ、</w:t>
            </w:r>
            <w:r>
              <w:rPr>
                <w:sz w:val="16"/>
                <w:szCs w:val="16"/>
              </w:rPr>
              <w:t>身の</w:t>
            </w:r>
            <w:r>
              <w:rPr>
                <w:rFonts w:hint="eastAsia"/>
                <w:sz w:val="16"/>
                <w:szCs w:val="16"/>
              </w:rPr>
              <w:t>まわ</w:t>
            </w:r>
            <w:r w:rsidRPr="00B73455">
              <w:rPr>
                <w:sz w:val="16"/>
                <w:szCs w:val="16"/>
              </w:rPr>
              <w:t>りの</w:t>
            </w:r>
            <w:r>
              <w:rPr>
                <w:rFonts w:hint="eastAsia"/>
                <w:sz w:val="16"/>
                <w:szCs w:val="16"/>
              </w:rPr>
              <w:t>もの</w:t>
            </w:r>
            <w:r>
              <w:rPr>
                <w:sz w:val="16"/>
                <w:szCs w:val="16"/>
              </w:rPr>
              <w:t>のおよその</w:t>
            </w:r>
            <w:r>
              <w:rPr>
                <w:rFonts w:hint="eastAsia"/>
                <w:sz w:val="16"/>
                <w:szCs w:val="16"/>
              </w:rPr>
              <w:t>体積の求め方を考えている。</w:t>
            </w:r>
          </w:p>
        </w:tc>
        <w:tc>
          <w:tcPr>
            <w:tcW w:w="2711" w:type="dxa"/>
            <w:tcBorders>
              <w:top w:val="single" w:sz="4" w:space="0" w:color="auto"/>
              <w:bottom w:val="single" w:sz="4" w:space="0" w:color="auto"/>
            </w:tcBorders>
          </w:tcPr>
          <w:p w:rsidR="00835642" w:rsidRPr="00B73455" w:rsidRDefault="00835642" w:rsidP="00835642">
            <w:pPr>
              <w:rPr>
                <w:sz w:val="16"/>
                <w:szCs w:val="16"/>
              </w:rPr>
            </w:pPr>
            <w:r>
              <w:rPr>
                <w:rFonts w:hint="eastAsia"/>
                <w:sz w:val="16"/>
                <w:szCs w:val="16"/>
              </w:rPr>
              <w:t>体積の概則に進んで取り組み</w:t>
            </w:r>
            <w:r w:rsidR="006C6FCD">
              <w:rPr>
                <w:rFonts w:hint="eastAsia"/>
                <w:sz w:val="16"/>
                <w:szCs w:val="16"/>
              </w:rPr>
              <w:t>、</w:t>
            </w:r>
            <w:r>
              <w:rPr>
                <w:rFonts w:hint="eastAsia"/>
                <w:sz w:val="16"/>
                <w:szCs w:val="16"/>
              </w:rPr>
              <w:t>既知の図形として概形をとらえることのよさに気づい</w:t>
            </w:r>
            <w:r w:rsidRPr="00E74494">
              <w:rPr>
                <w:rFonts w:hAnsi="ＭＳ 明朝" w:hint="eastAsia"/>
                <w:sz w:val="16"/>
                <w:szCs w:val="16"/>
              </w:rPr>
              <w:t>ている。</w:t>
            </w:r>
          </w:p>
        </w:tc>
      </w:tr>
      <w:tr w:rsidR="005978EC" w:rsidRPr="00B73455" w:rsidTr="002716B0">
        <w:trPr>
          <w:trHeight w:val="149"/>
        </w:trPr>
        <w:tc>
          <w:tcPr>
            <w:tcW w:w="284" w:type="dxa"/>
            <w:vMerge/>
            <w:shd w:val="clear" w:color="auto" w:fill="auto"/>
          </w:tcPr>
          <w:p w:rsidR="005978EC" w:rsidRPr="00B73455" w:rsidRDefault="005978EC" w:rsidP="002716B0">
            <w:pPr>
              <w:spacing w:line="220" w:lineRule="exact"/>
              <w:jc w:val="center"/>
              <w:rPr>
                <w:sz w:val="16"/>
                <w:szCs w:val="16"/>
              </w:rPr>
            </w:pPr>
          </w:p>
        </w:tc>
        <w:tc>
          <w:tcPr>
            <w:tcW w:w="1531" w:type="dxa"/>
            <w:vMerge w:val="restart"/>
          </w:tcPr>
          <w:p w:rsidR="005978EC" w:rsidRPr="00B73455" w:rsidRDefault="005978EC" w:rsidP="002716B0">
            <w:pPr>
              <w:numPr>
                <w:ilvl w:val="0"/>
                <w:numId w:val="12"/>
              </w:numPr>
              <w:ind w:left="225" w:hanging="225"/>
              <w:rPr>
                <w:sz w:val="16"/>
                <w:szCs w:val="16"/>
              </w:rPr>
            </w:pPr>
            <w:r>
              <w:rPr>
                <w:rFonts w:hint="eastAsia"/>
                <w:sz w:val="16"/>
                <w:szCs w:val="16"/>
              </w:rPr>
              <w:t>単位の間の関係</w:t>
            </w:r>
          </w:p>
        </w:tc>
        <w:tc>
          <w:tcPr>
            <w:tcW w:w="229" w:type="dxa"/>
            <w:tcBorders>
              <w:top w:val="single" w:sz="4" w:space="0" w:color="auto"/>
              <w:bottom w:val="single" w:sz="4" w:space="0" w:color="auto"/>
            </w:tcBorders>
            <w:vAlign w:val="center"/>
          </w:tcPr>
          <w:p w:rsidR="005978EC" w:rsidRPr="00B73455" w:rsidRDefault="005978EC" w:rsidP="002716B0">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5978EC" w:rsidRDefault="00835642" w:rsidP="001F6AC6">
            <w:pPr>
              <w:rPr>
                <w:sz w:val="16"/>
                <w:szCs w:val="16"/>
              </w:rPr>
            </w:pPr>
            <w:r>
              <w:rPr>
                <w:rFonts w:hint="eastAsia"/>
                <w:sz w:val="16"/>
                <w:szCs w:val="16"/>
              </w:rPr>
              <w:t>メートル法にもとづく量の単位を手際よく整理することができ</w:t>
            </w:r>
            <w:r w:rsidR="007525AE">
              <w:rPr>
                <w:rFonts w:hint="eastAsia"/>
                <w:sz w:val="16"/>
                <w:szCs w:val="16"/>
              </w:rPr>
              <w:t>、</w:t>
            </w:r>
            <w:r>
              <w:rPr>
                <w:rFonts w:hint="eastAsia"/>
                <w:sz w:val="16"/>
                <w:szCs w:val="16"/>
              </w:rPr>
              <w:t>長さ</w:t>
            </w:r>
            <w:r w:rsidR="006C6FCD">
              <w:rPr>
                <w:rFonts w:hint="eastAsia"/>
                <w:sz w:val="16"/>
                <w:szCs w:val="16"/>
              </w:rPr>
              <w:t>、</w:t>
            </w:r>
            <w:r>
              <w:rPr>
                <w:rFonts w:hint="eastAsia"/>
                <w:sz w:val="16"/>
                <w:szCs w:val="16"/>
              </w:rPr>
              <w:t>面積</w:t>
            </w:r>
            <w:r w:rsidR="006C6FCD">
              <w:rPr>
                <w:rFonts w:hint="eastAsia"/>
                <w:sz w:val="16"/>
                <w:szCs w:val="16"/>
              </w:rPr>
              <w:t>、</w:t>
            </w:r>
            <w:r>
              <w:rPr>
                <w:rFonts w:hint="eastAsia"/>
                <w:sz w:val="16"/>
                <w:szCs w:val="16"/>
              </w:rPr>
              <w:t>体積などの単位とその関係について</w:t>
            </w:r>
            <w:r w:rsidR="001F6AC6">
              <w:rPr>
                <w:rFonts w:hint="eastAsia"/>
                <w:sz w:val="16"/>
                <w:szCs w:val="16"/>
              </w:rPr>
              <w:t>深く理解している。</w:t>
            </w:r>
          </w:p>
        </w:tc>
        <w:tc>
          <w:tcPr>
            <w:tcW w:w="2711" w:type="dxa"/>
            <w:tcBorders>
              <w:top w:val="single" w:sz="4" w:space="0" w:color="auto"/>
              <w:bottom w:val="single" w:sz="4" w:space="0" w:color="auto"/>
            </w:tcBorders>
          </w:tcPr>
          <w:p w:rsidR="005978EC" w:rsidRDefault="00D93989" w:rsidP="00D93989">
            <w:pPr>
              <w:rPr>
                <w:sz w:val="16"/>
                <w:szCs w:val="16"/>
              </w:rPr>
            </w:pPr>
            <w:r>
              <w:rPr>
                <w:rFonts w:hint="eastAsia"/>
                <w:sz w:val="16"/>
                <w:szCs w:val="16"/>
              </w:rPr>
              <w:t>長さ</w:t>
            </w:r>
            <w:r w:rsidR="006C6FCD">
              <w:rPr>
                <w:rFonts w:hint="eastAsia"/>
                <w:sz w:val="16"/>
                <w:szCs w:val="16"/>
              </w:rPr>
              <w:t>、</w:t>
            </w:r>
            <w:r>
              <w:rPr>
                <w:rFonts w:hint="eastAsia"/>
                <w:sz w:val="16"/>
                <w:szCs w:val="16"/>
              </w:rPr>
              <w:t>面積</w:t>
            </w:r>
            <w:r w:rsidR="006C6FCD">
              <w:rPr>
                <w:rFonts w:hint="eastAsia"/>
                <w:sz w:val="16"/>
                <w:szCs w:val="16"/>
              </w:rPr>
              <w:t>、</w:t>
            </w:r>
            <w:r>
              <w:rPr>
                <w:rFonts w:hint="eastAsia"/>
                <w:sz w:val="16"/>
                <w:szCs w:val="16"/>
              </w:rPr>
              <w:t>体積などの単位とその関係について</w:t>
            </w:r>
            <w:r w:rsidR="001F6AC6">
              <w:rPr>
                <w:rFonts w:hint="eastAsia"/>
                <w:sz w:val="16"/>
                <w:szCs w:val="16"/>
              </w:rPr>
              <w:t>考え</w:t>
            </w:r>
            <w:r w:rsidR="007525AE">
              <w:rPr>
                <w:rFonts w:hint="eastAsia"/>
                <w:sz w:val="16"/>
                <w:szCs w:val="16"/>
              </w:rPr>
              <w:t>、</w:t>
            </w:r>
            <w:r w:rsidR="005978EC">
              <w:rPr>
                <w:rFonts w:hint="eastAsia"/>
                <w:sz w:val="16"/>
                <w:szCs w:val="16"/>
              </w:rPr>
              <w:t>そのよさや特徴に触れながら説明している。</w:t>
            </w:r>
          </w:p>
        </w:tc>
        <w:tc>
          <w:tcPr>
            <w:tcW w:w="2711" w:type="dxa"/>
            <w:tcBorders>
              <w:top w:val="single" w:sz="4" w:space="0" w:color="auto"/>
              <w:bottom w:val="single" w:sz="4" w:space="0" w:color="auto"/>
            </w:tcBorders>
          </w:tcPr>
          <w:p w:rsidR="005978EC" w:rsidRDefault="00835642" w:rsidP="002716B0">
            <w:pPr>
              <w:rPr>
                <w:sz w:val="16"/>
                <w:szCs w:val="16"/>
              </w:rPr>
            </w:pPr>
            <w:r>
              <w:rPr>
                <w:rFonts w:hint="eastAsia"/>
                <w:sz w:val="16"/>
                <w:szCs w:val="16"/>
              </w:rPr>
              <w:t>長さ</w:t>
            </w:r>
            <w:r w:rsidR="006C6FCD">
              <w:rPr>
                <w:rFonts w:hint="eastAsia"/>
                <w:sz w:val="16"/>
                <w:szCs w:val="16"/>
              </w:rPr>
              <w:t>、</w:t>
            </w:r>
            <w:r w:rsidR="005978EC">
              <w:rPr>
                <w:rFonts w:hint="eastAsia"/>
                <w:sz w:val="16"/>
                <w:szCs w:val="16"/>
              </w:rPr>
              <w:t>面積</w:t>
            </w:r>
            <w:r w:rsidR="006C6FCD">
              <w:rPr>
                <w:rFonts w:hint="eastAsia"/>
                <w:sz w:val="16"/>
                <w:szCs w:val="16"/>
              </w:rPr>
              <w:t>、</w:t>
            </w:r>
            <w:r w:rsidR="005978EC">
              <w:rPr>
                <w:rFonts w:hint="eastAsia"/>
                <w:sz w:val="16"/>
                <w:szCs w:val="16"/>
              </w:rPr>
              <w:t>体積</w:t>
            </w:r>
            <w:r>
              <w:rPr>
                <w:rFonts w:hint="eastAsia"/>
                <w:sz w:val="16"/>
                <w:szCs w:val="16"/>
              </w:rPr>
              <w:t>など</w:t>
            </w:r>
            <w:r w:rsidR="005978EC">
              <w:rPr>
                <w:rFonts w:hint="eastAsia"/>
                <w:sz w:val="16"/>
                <w:szCs w:val="16"/>
              </w:rPr>
              <w:t>の単位に</w:t>
            </w:r>
            <w:r>
              <w:rPr>
                <w:rFonts w:hint="eastAsia"/>
                <w:sz w:val="16"/>
                <w:szCs w:val="16"/>
              </w:rPr>
              <w:t>ついて進んでふり返り、メートル法の仕組みのよさに気づき</w:t>
            </w:r>
            <w:r w:rsidR="006C6FCD">
              <w:rPr>
                <w:rFonts w:hint="eastAsia"/>
                <w:sz w:val="16"/>
                <w:szCs w:val="16"/>
              </w:rPr>
              <w:t>、</w:t>
            </w:r>
            <w:r w:rsidRPr="00E74494">
              <w:rPr>
                <w:rFonts w:hAnsi="ＭＳ 明朝" w:hint="eastAsia"/>
                <w:sz w:val="16"/>
                <w:szCs w:val="16"/>
              </w:rPr>
              <w:t>生活や学習にいかそうとしている。</w:t>
            </w:r>
          </w:p>
        </w:tc>
      </w:tr>
      <w:tr w:rsidR="005978EC" w:rsidRPr="00B73455" w:rsidTr="002716B0">
        <w:trPr>
          <w:trHeight w:val="128"/>
        </w:trPr>
        <w:tc>
          <w:tcPr>
            <w:tcW w:w="284" w:type="dxa"/>
            <w:vMerge/>
            <w:shd w:val="clear" w:color="auto" w:fill="auto"/>
          </w:tcPr>
          <w:p w:rsidR="005978EC" w:rsidRPr="00B73455" w:rsidRDefault="005978EC" w:rsidP="002716B0">
            <w:pPr>
              <w:spacing w:line="220" w:lineRule="exact"/>
              <w:jc w:val="center"/>
              <w:rPr>
                <w:sz w:val="16"/>
                <w:szCs w:val="16"/>
              </w:rPr>
            </w:pPr>
          </w:p>
        </w:tc>
        <w:tc>
          <w:tcPr>
            <w:tcW w:w="1531" w:type="dxa"/>
            <w:vMerge/>
          </w:tcPr>
          <w:p w:rsidR="005978EC" w:rsidRPr="00B73455" w:rsidRDefault="005978EC" w:rsidP="002716B0">
            <w:pPr>
              <w:rPr>
                <w:sz w:val="16"/>
                <w:szCs w:val="16"/>
              </w:rPr>
            </w:pPr>
          </w:p>
        </w:tc>
        <w:tc>
          <w:tcPr>
            <w:tcW w:w="229" w:type="dxa"/>
            <w:tcBorders>
              <w:top w:val="single" w:sz="4" w:space="0" w:color="auto"/>
              <w:bottom w:val="single" w:sz="4" w:space="0" w:color="auto"/>
            </w:tcBorders>
            <w:vAlign w:val="center"/>
          </w:tcPr>
          <w:p w:rsidR="005978EC" w:rsidRPr="00B73455" w:rsidRDefault="005978EC" w:rsidP="002716B0">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5978EC" w:rsidRDefault="00835642" w:rsidP="002716B0">
            <w:pPr>
              <w:rPr>
                <w:sz w:val="16"/>
                <w:szCs w:val="16"/>
              </w:rPr>
            </w:pPr>
            <w:r>
              <w:rPr>
                <w:rFonts w:hint="eastAsia"/>
                <w:sz w:val="16"/>
                <w:szCs w:val="16"/>
              </w:rPr>
              <w:t>メートル法にもと</w:t>
            </w:r>
            <w:r w:rsidR="00D93989">
              <w:rPr>
                <w:rFonts w:hint="eastAsia"/>
                <w:sz w:val="16"/>
                <w:szCs w:val="16"/>
              </w:rPr>
              <w:t>づく量の単位を</w:t>
            </w:r>
            <w:r>
              <w:rPr>
                <w:rFonts w:hint="eastAsia"/>
                <w:sz w:val="16"/>
                <w:szCs w:val="16"/>
              </w:rPr>
              <w:t>整理することができ、長さ</w:t>
            </w:r>
            <w:r w:rsidR="006C6FCD">
              <w:rPr>
                <w:rFonts w:hint="eastAsia"/>
                <w:sz w:val="16"/>
                <w:szCs w:val="16"/>
              </w:rPr>
              <w:t>、</w:t>
            </w:r>
            <w:r>
              <w:rPr>
                <w:rFonts w:hint="eastAsia"/>
                <w:sz w:val="16"/>
                <w:szCs w:val="16"/>
              </w:rPr>
              <w:t>面積</w:t>
            </w:r>
            <w:r w:rsidR="006C6FCD">
              <w:rPr>
                <w:rFonts w:hint="eastAsia"/>
                <w:sz w:val="16"/>
                <w:szCs w:val="16"/>
              </w:rPr>
              <w:t>、</w:t>
            </w:r>
            <w:r>
              <w:rPr>
                <w:rFonts w:hint="eastAsia"/>
                <w:sz w:val="16"/>
                <w:szCs w:val="16"/>
              </w:rPr>
              <w:t>体積などの単位とその関係について理解している。</w:t>
            </w:r>
          </w:p>
        </w:tc>
        <w:tc>
          <w:tcPr>
            <w:tcW w:w="2711" w:type="dxa"/>
            <w:tcBorders>
              <w:top w:val="single" w:sz="4" w:space="0" w:color="auto"/>
              <w:bottom w:val="single" w:sz="4" w:space="0" w:color="auto"/>
            </w:tcBorders>
          </w:tcPr>
          <w:p w:rsidR="005978EC" w:rsidRDefault="00D93989" w:rsidP="00D93989">
            <w:pPr>
              <w:rPr>
                <w:sz w:val="16"/>
                <w:szCs w:val="16"/>
              </w:rPr>
            </w:pPr>
            <w:r>
              <w:rPr>
                <w:rFonts w:hint="eastAsia"/>
                <w:sz w:val="16"/>
                <w:szCs w:val="16"/>
              </w:rPr>
              <w:t>長さ</w:t>
            </w:r>
            <w:r w:rsidR="006C6FCD">
              <w:rPr>
                <w:rFonts w:hint="eastAsia"/>
                <w:sz w:val="16"/>
                <w:szCs w:val="16"/>
              </w:rPr>
              <w:t>、</w:t>
            </w:r>
            <w:r>
              <w:rPr>
                <w:rFonts w:hint="eastAsia"/>
                <w:sz w:val="16"/>
                <w:szCs w:val="16"/>
              </w:rPr>
              <w:t>面積</w:t>
            </w:r>
            <w:r w:rsidR="006C6FCD">
              <w:rPr>
                <w:rFonts w:hint="eastAsia"/>
                <w:sz w:val="16"/>
                <w:szCs w:val="16"/>
              </w:rPr>
              <w:t>、</w:t>
            </w:r>
            <w:r>
              <w:rPr>
                <w:rFonts w:hint="eastAsia"/>
                <w:sz w:val="16"/>
                <w:szCs w:val="16"/>
              </w:rPr>
              <w:t>体積などの単位とその関係について考えたり、説明したりしている。</w:t>
            </w:r>
          </w:p>
        </w:tc>
        <w:tc>
          <w:tcPr>
            <w:tcW w:w="2711" w:type="dxa"/>
            <w:tcBorders>
              <w:top w:val="single" w:sz="4" w:space="0" w:color="auto"/>
              <w:bottom w:val="single" w:sz="4" w:space="0" w:color="auto"/>
            </w:tcBorders>
          </w:tcPr>
          <w:p w:rsidR="005978EC" w:rsidRDefault="00835642" w:rsidP="002716B0">
            <w:pPr>
              <w:rPr>
                <w:sz w:val="16"/>
                <w:szCs w:val="16"/>
              </w:rPr>
            </w:pPr>
            <w:r>
              <w:rPr>
                <w:rFonts w:hint="eastAsia"/>
                <w:sz w:val="16"/>
                <w:szCs w:val="16"/>
              </w:rPr>
              <w:t>長さ</w:t>
            </w:r>
            <w:r w:rsidR="006C6FCD">
              <w:rPr>
                <w:rFonts w:hint="eastAsia"/>
                <w:sz w:val="16"/>
                <w:szCs w:val="16"/>
              </w:rPr>
              <w:t>、</w:t>
            </w:r>
            <w:r>
              <w:rPr>
                <w:rFonts w:hint="eastAsia"/>
                <w:sz w:val="16"/>
                <w:szCs w:val="16"/>
              </w:rPr>
              <w:t>面積</w:t>
            </w:r>
            <w:r w:rsidR="006C6FCD">
              <w:rPr>
                <w:rFonts w:hint="eastAsia"/>
                <w:sz w:val="16"/>
                <w:szCs w:val="16"/>
              </w:rPr>
              <w:t>、</w:t>
            </w:r>
            <w:r>
              <w:rPr>
                <w:rFonts w:hint="eastAsia"/>
                <w:sz w:val="16"/>
                <w:szCs w:val="16"/>
              </w:rPr>
              <w:t>体積などの単位について進んでふり返り、メートル法の仕組みのよさに気づい</w:t>
            </w:r>
            <w:r w:rsidRPr="00E74494">
              <w:rPr>
                <w:rFonts w:hAnsi="ＭＳ 明朝" w:hint="eastAsia"/>
                <w:sz w:val="16"/>
                <w:szCs w:val="16"/>
              </w:rPr>
              <w:t>ている。</w:t>
            </w:r>
          </w:p>
        </w:tc>
      </w:tr>
      <w:tr w:rsidR="00245D82" w:rsidRPr="00B73455" w:rsidTr="00D72884">
        <w:trPr>
          <w:trHeight w:val="1299"/>
        </w:trPr>
        <w:tc>
          <w:tcPr>
            <w:tcW w:w="284" w:type="dxa"/>
            <w:vMerge w:val="restart"/>
            <w:tcBorders>
              <w:top w:val="single" w:sz="4" w:space="0" w:color="auto"/>
              <w:left w:val="single" w:sz="4" w:space="0" w:color="auto"/>
              <w:right w:val="single" w:sz="4" w:space="0" w:color="auto"/>
            </w:tcBorders>
            <w:shd w:val="clear" w:color="auto" w:fill="auto"/>
          </w:tcPr>
          <w:p w:rsidR="00245D82" w:rsidRDefault="00245D82" w:rsidP="00E83613">
            <w:pPr>
              <w:spacing w:line="220" w:lineRule="exact"/>
              <w:jc w:val="center"/>
              <w:rPr>
                <w:sz w:val="16"/>
                <w:szCs w:val="16"/>
              </w:rPr>
            </w:pPr>
            <w:bookmarkStart w:id="0" w:name="_GoBack" w:colFirst="1" w:colLast="1"/>
            <w:r>
              <w:rPr>
                <w:rFonts w:hint="eastAsia"/>
                <w:sz w:val="16"/>
                <w:szCs w:val="16"/>
              </w:rPr>
              <w:t>見方</w:t>
            </w:r>
          </w:p>
          <w:p w:rsidR="00245D82" w:rsidRDefault="00245D82" w:rsidP="00E83613">
            <w:pPr>
              <w:spacing w:line="220" w:lineRule="exact"/>
              <w:jc w:val="center"/>
              <w:rPr>
                <w:sz w:val="16"/>
                <w:szCs w:val="16"/>
              </w:rPr>
            </w:pPr>
            <w:r>
              <w:rPr>
                <w:rFonts w:hint="eastAsia"/>
                <w:sz w:val="16"/>
                <w:szCs w:val="16"/>
              </w:rPr>
              <w:t>・</w:t>
            </w:r>
          </w:p>
          <w:p w:rsidR="00245D82" w:rsidRDefault="00245D82" w:rsidP="00E83613">
            <w:pPr>
              <w:spacing w:line="220" w:lineRule="exact"/>
              <w:jc w:val="center"/>
              <w:rPr>
                <w:sz w:val="16"/>
                <w:szCs w:val="16"/>
              </w:rPr>
            </w:pPr>
            <w:r>
              <w:rPr>
                <w:rFonts w:hint="eastAsia"/>
                <w:sz w:val="16"/>
                <w:szCs w:val="16"/>
              </w:rPr>
              <w:t>考え方を深めよう</w:t>
            </w:r>
          </w:p>
          <w:p w:rsidR="00245D82" w:rsidRPr="00B73455" w:rsidRDefault="00245D82" w:rsidP="00E83613">
            <w:pPr>
              <w:spacing w:line="220" w:lineRule="exact"/>
              <w:jc w:val="center"/>
              <w:rPr>
                <w:sz w:val="16"/>
                <w:szCs w:val="16"/>
              </w:rPr>
            </w:pPr>
            <w:r>
              <w:rPr>
                <w:rFonts w:hint="eastAsia"/>
                <w:sz w:val="16"/>
                <w:szCs w:val="16"/>
              </w:rPr>
              <w:t>(3)</w:t>
            </w:r>
          </w:p>
        </w:tc>
        <w:tc>
          <w:tcPr>
            <w:tcW w:w="1531" w:type="dxa"/>
            <w:vMerge w:val="restart"/>
            <w:tcBorders>
              <w:top w:val="single" w:sz="4" w:space="0" w:color="auto"/>
              <w:left w:val="single" w:sz="4" w:space="0" w:color="auto"/>
              <w:right w:val="single" w:sz="4" w:space="0" w:color="auto"/>
            </w:tcBorders>
          </w:tcPr>
          <w:p w:rsidR="00245D82" w:rsidRPr="00B73455" w:rsidRDefault="00245D82" w:rsidP="00E83613">
            <w:pPr>
              <w:rPr>
                <w:sz w:val="16"/>
                <w:szCs w:val="16"/>
              </w:rPr>
            </w:pPr>
            <w:r>
              <w:rPr>
                <w:rFonts w:hint="eastAsia"/>
                <w:sz w:val="16"/>
                <w:szCs w:val="16"/>
              </w:rPr>
              <w:t>●ようい、スタート！</w:t>
            </w:r>
          </w:p>
        </w:tc>
        <w:tc>
          <w:tcPr>
            <w:tcW w:w="229" w:type="dxa"/>
            <w:tcBorders>
              <w:top w:val="single" w:sz="4" w:space="0" w:color="auto"/>
              <w:left w:val="single" w:sz="4" w:space="0" w:color="auto"/>
              <w:bottom w:val="single" w:sz="4" w:space="0" w:color="auto"/>
              <w:right w:val="single" w:sz="4" w:space="0" w:color="auto"/>
            </w:tcBorders>
            <w:vAlign w:val="center"/>
          </w:tcPr>
          <w:p w:rsidR="00245D82" w:rsidRDefault="00245D82" w:rsidP="00E83613">
            <w:pPr>
              <w:jc w:val="center"/>
              <w:rPr>
                <w:sz w:val="16"/>
                <w:szCs w:val="16"/>
              </w:rPr>
            </w:pPr>
            <w:r>
              <w:rPr>
                <w:rFonts w:hint="eastAsia"/>
                <w:sz w:val="16"/>
                <w:szCs w:val="16"/>
              </w:rPr>
              <w:t>A</w:t>
            </w:r>
          </w:p>
        </w:tc>
        <w:tc>
          <w:tcPr>
            <w:tcW w:w="2711" w:type="dxa"/>
            <w:tcBorders>
              <w:top w:val="single" w:sz="4" w:space="0" w:color="auto"/>
              <w:left w:val="single" w:sz="4" w:space="0" w:color="auto"/>
              <w:bottom w:val="single" w:sz="4" w:space="0" w:color="auto"/>
              <w:right w:val="single" w:sz="4" w:space="0" w:color="auto"/>
            </w:tcBorders>
          </w:tcPr>
          <w:p w:rsidR="00245D82" w:rsidRPr="00D93989" w:rsidRDefault="00245D82" w:rsidP="00E83613">
            <w:pPr>
              <w:rPr>
                <w:color w:val="000000"/>
                <w:sz w:val="16"/>
                <w:szCs w:val="16"/>
              </w:rPr>
            </w:pPr>
            <w:r>
              <w:rPr>
                <w:rFonts w:hint="eastAsia"/>
                <w:color w:val="000000"/>
                <w:sz w:val="16"/>
                <w:szCs w:val="16"/>
              </w:rPr>
              <w:t>割合</w:t>
            </w:r>
            <w:r>
              <w:rPr>
                <w:rFonts w:hint="eastAsia"/>
                <w:sz w:val="16"/>
                <w:szCs w:val="16"/>
              </w:rPr>
              <w:t>が使える場面や活用の仕方について深く</w:t>
            </w:r>
            <w:r w:rsidRPr="00B57277">
              <w:rPr>
                <w:rFonts w:hint="eastAsia"/>
                <w:sz w:val="16"/>
                <w:szCs w:val="16"/>
              </w:rPr>
              <w:t>理解し</w:t>
            </w:r>
            <w:r>
              <w:rPr>
                <w:rFonts w:hint="eastAsia"/>
                <w:sz w:val="16"/>
                <w:szCs w:val="16"/>
              </w:rPr>
              <w:t>、</w:t>
            </w:r>
            <w:r>
              <w:rPr>
                <w:rFonts w:hint="eastAsia"/>
                <w:color w:val="000000"/>
                <w:sz w:val="16"/>
                <w:szCs w:val="16"/>
              </w:rPr>
              <w:t>仕事全体の割合を</w:t>
            </w:r>
            <w:r>
              <w:rPr>
                <w:rFonts w:hint="eastAsia"/>
                <w:color w:val="000000"/>
                <w:sz w:val="16"/>
                <w:szCs w:val="16"/>
              </w:rPr>
              <w:t>1</w:t>
            </w:r>
            <w:r>
              <w:rPr>
                <w:rFonts w:hint="eastAsia"/>
                <w:color w:val="000000"/>
                <w:sz w:val="16"/>
                <w:szCs w:val="16"/>
              </w:rPr>
              <w:t>として問題場面を手際よく線分図に表すことができる。</w:t>
            </w:r>
          </w:p>
        </w:tc>
        <w:tc>
          <w:tcPr>
            <w:tcW w:w="2711" w:type="dxa"/>
            <w:tcBorders>
              <w:top w:val="single" w:sz="4" w:space="0" w:color="auto"/>
              <w:left w:val="single" w:sz="4" w:space="0" w:color="auto"/>
              <w:bottom w:val="single" w:sz="4" w:space="0" w:color="auto"/>
              <w:right w:val="single" w:sz="4" w:space="0" w:color="auto"/>
            </w:tcBorders>
          </w:tcPr>
          <w:p w:rsidR="00245D82" w:rsidRPr="00B73455" w:rsidRDefault="00245D82" w:rsidP="00E83613">
            <w:pPr>
              <w:rPr>
                <w:sz w:val="16"/>
                <w:szCs w:val="16"/>
              </w:rPr>
            </w:pPr>
            <w:r>
              <w:rPr>
                <w:rFonts w:hint="eastAsia"/>
                <w:sz w:val="16"/>
                <w:szCs w:val="16"/>
              </w:rPr>
              <w:t>仕事</w:t>
            </w:r>
            <w:r w:rsidRPr="00B73455">
              <w:rPr>
                <w:sz w:val="16"/>
                <w:szCs w:val="16"/>
              </w:rPr>
              <w:t>全体</w:t>
            </w:r>
            <w:r>
              <w:rPr>
                <w:rFonts w:hint="eastAsia"/>
                <w:sz w:val="16"/>
                <w:szCs w:val="16"/>
              </w:rPr>
              <w:t>の割合</w:t>
            </w:r>
            <w:r w:rsidRPr="00B73455">
              <w:rPr>
                <w:sz w:val="16"/>
                <w:szCs w:val="16"/>
              </w:rPr>
              <w:t>を</w:t>
            </w:r>
            <w:r w:rsidRPr="00B73455">
              <w:rPr>
                <w:sz w:val="16"/>
                <w:szCs w:val="16"/>
              </w:rPr>
              <w:t>1</w:t>
            </w:r>
            <w:r>
              <w:rPr>
                <w:sz w:val="16"/>
                <w:szCs w:val="16"/>
              </w:rPr>
              <w:t>とし</w:t>
            </w:r>
            <w:r>
              <w:rPr>
                <w:rFonts w:hint="eastAsia"/>
                <w:sz w:val="16"/>
                <w:szCs w:val="16"/>
              </w:rPr>
              <w:t>て、単位時間あたりの仕事量の割合やかかる時間の求め方を考え、そのよさや特徴に触れながら説明している。</w:t>
            </w:r>
          </w:p>
        </w:tc>
        <w:tc>
          <w:tcPr>
            <w:tcW w:w="2711" w:type="dxa"/>
            <w:tcBorders>
              <w:top w:val="single" w:sz="4" w:space="0" w:color="auto"/>
              <w:left w:val="single" w:sz="4" w:space="0" w:color="auto"/>
              <w:bottom w:val="single" w:sz="4" w:space="0" w:color="auto"/>
              <w:right w:val="single" w:sz="4" w:space="0" w:color="auto"/>
            </w:tcBorders>
          </w:tcPr>
          <w:p w:rsidR="00245D82" w:rsidRPr="00814FFA" w:rsidRDefault="00245D82" w:rsidP="00E83613">
            <w:pPr>
              <w:rPr>
                <w:sz w:val="16"/>
                <w:szCs w:val="16"/>
              </w:rPr>
            </w:pPr>
            <w:r>
              <w:rPr>
                <w:rFonts w:hint="eastAsia"/>
                <w:sz w:val="16"/>
                <w:szCs w:val="16"/>
              </w:rPr>
              <w:t>割合の考え方を使った問題解決に進んで取り組み、全体の割合を</w:t>
            </w:r>
            <w:r>
              <w:rPr>
                <w:rFonts w:hint="eastAsia"/>
                <w:sz w:val="16"/>
                <w:szCs w:val="16"/>
              </w:rPr>
              <w:t>1</w:t>
            </w:r>
            <w:r>
              <w:rPr>
                <w:rFonts w:hint="eastAsia"/>
                <w:sz w:val="16"/>
                <w:szCs w:val="16"/>
              </w:rPr>
              <w:t>として考えることのよさに気づき、</w:t>
            </w:r>
            <w:r w:rsidRPr="00B62CE8">
              <w:rPr>
                <w:rFonts w:hAnsi="ＭＳ 明朝" w:hint="eastAsia"/>
                <w:sz w:val="16"/>
                <w:szCs w:val="16"/>
              </w:rPr>
              <w:t>生活や学習にいかそうとしている</w:t>
            </w:r>
            <w:r>
              <w:rPr>
                <w:rFonts w:hAnsi="ＭＳ 明朝" w:hint="eastAsia"/>
                <w:sz w:val="16"/>
                <w:szCs w:val="16"/>
              </w:rPr>
              <w:t>。</w:t>
            </w:r>
          </w:p>
        </w:tc>
      </w:tr>
      <w:bookmarkEnd w:id="0"/>
      <w:tr w:rsidR="00245D82" w:rsidRPr="00B73455" w:rsidTr="00D72884">
        <w:trPr>
          <w:trHeight w:val="128"/>
        </w:trPr>
        <w:tc>
          <w:tcPr>
            <w:tcW w:w="284" w:type="dxa"/>
            <w:vMerge/>
            <w:tcBorders>
              <w:left w:val="single" w:sz="4" w:space="0" w:color="auto"/>
              <w:bottom w:val="single" w:sz="4" w:space="0" w:color="auto"/>
              <w:right w:val="single" w:sz="4" w:space="0" w:color="auto"/>
            </w:tcBorders>
            <w:shd w:val="clear" w:color="auto" w:fill="auto"/>
          </w:tcPr>
          <w:p w:rsidR="00245D82" w:rsidRPr="00B73455" w:rsidRDefault="00245D82" w:rsidP="00E83613">
            <w:pPr>
              <w:spacing w:line="220" w:lineRule="exact"/>
              <w:jc w:val="center"/>
              <w:rPr>
                <w:sz w:val="16"/>
                <w:szCs w:val="16"/>
              </w:rPr>
            </w:pPr>
          </w:p>
        </w:tc>
        <w:tc>
          <w:tcPr>
            <w:tcW w:w="1531" w:type="dxa"/>
            <w:vMerge/>
            <w:tcBorders>
              <w:left w:val="single" w:sz="4" w:space="0" w:color="auto"/>
              <w:bottom w:val="single" w:sz="4" w:space="0" w:color="auto"/>
              <w:right w:val="single" w:sz="4" w:space="0" w:color="auto"/>
            </w:tcBorders>
          </w:tcPr>
          <w:p w:rsidR="00245D82" w:rsidRPr="00B73455" w:rsidRDefault="00245D82" w:rsidP="00E83613">
            <w:pPr>
              <w:rPr>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rsidR="00245D82" w:rsidRDefault="00245D82" w:rsidP="00E83613">
            <w:pPr>
              <w:jc w:val="center"/>
              <w:rPr>
                <w:sz w:val="16"/>
                <w:szCs w:val="16"/>
              </w:rPr>
            </w:pPr>
            <w:r>
              <w:rPr>
                <w:rFonts w:hint="eastAsia"/>
                <w:sz w:val="16"/>
                <w:szCs w:val="16"/>
              </w:rPr>
              <w:t>B</w:t>
            </w:r>
          </w:p>
        </w:tc>
        <w:tc>
          <w:tcPr>
            <w:tcW w:w="2711" w:type="dxa"/>
            <w:tcBorders>
              <w:top w:val="single" w:sz="4" w:space="0" w:color="auto"/>
              <w:left w:val="single" w:sz="4" w:space="0" w:color="auto"/>
              <w:bottom w:val="single" w:sz="4" w:space="0" w:color="auto"/>
              <w:right w:val="single" w:sz="4" w:space="0" w:color="auto"/>
            </w:tcBorders>
          </w:tcPr>
          <w:p w:rsidR="00245D82" w:rsidRPr="00B73455" w:rsidRDefault="00245D82" w:rsidP="00E83613">
            <w:pPr>
              <w:rPr>
                <w:sz w:val="16"/>
                <w:szCs w:val="16"/>
              </w:rPr>
            </w:pPr>
            <w:r>
              <w:rPr>
                <w:rFonts w:hint="eastAsia"/>
                <w:color w:val="000000"/>
                <w:sz w:val="16"/>
                <w:szCs w:val="16"/>
              </w:rPr>
              <w:t>割合</w:t>
            </w:r>
            <w:r>
              <w:rPr>
                <w:rFonts w:hint="eastAsia"/>
                <w:sz w:val="16"/>
                <w:szCs w:val="16"/>
              </w:rPr>
              <w:t>が使える場面や活用の仕方について</w:t>
            </w:r>
            <w:r w:rsidRPr="00B57277">
              <w:rPr>
                <w:rFonts w:hint="eastAsia"/>
                <w:sz w:val="16"/>
                <w:szCs w:val="16"/>
              </w:rPr>
              <w:t>理解し</w:t>
            </w:r>
            <w:r>
              <w:rPr>
                <w:rFonts w:hint="eastAsia"/>
                <w:sz w:val="16"/>
                <w:szCs w:val="16"/>
              </w:rPr>
              <w:t>、</w:t>
            </w:r>
            <w:r>
              <w:rPr>
                <w:rFonts w:hint="eastAsia"/>
                <w:color w:val="000000"/>
                <w:sz w:val="16"/>
                <w:szCs w:val="16"/>
              </w:rPr>
              <w:t>仕事全体の割合を</w:t>
            </w:r>
            <w:r>
              <w:rPr>
                <w:rFonts w:hint="eastAsia"/>
                <w:color w:val="000000"/>
                <w:sz w:val="16"/>
                <w:szCs w:val="16"/>
              </w:rPr>
              <w:t>1</w:t>
            </w:r>
            <w:r>
              <w:rPr>
                <w:rFonts w:hint="eastAsia"/>
                <w:color w:val="000000"/>
                <w:sz w:val="16"/>
                <w:szCs w:val="16"/>
              </w:rPr>
              <w:t>として問題場面を線分図に表すことができる。</w:t>
            </w:r>
          </w:p>
        </w:tc>
        <w:tc>
          <w:tcPr>
            <w:tcW w:w="2711" w:type="dxa"/>
            <w:tcBorders>
              <w:top w:val="single" w:sz="4" w:space="0" w:color="auto"/>
              <w:left w:val="single" w:sz="4" w:space="0" w:color="auto"/>
              <w:bottom w:val="single" w:sz="4" w:space="0" w:color="auto"/>
              <w:right w:val="single" w:sz="4" w:space="0" w:color="auto"/>
            </w:tcBorders>
          </w:tcPr>
          <w:p w:rsidR="00245D82" w:rsidRPr="00B73455" w:rsidRDefault="00245D82" w:rsidP="00E83613">
            <w:pPr>
              <w:rPr>
                <w:sz w:val="16"/>
                <w:szCs w:val="16"/>
              </w:rPr>
            </w:pPr>
            <w:r>
              <w:rPr>
                <w:rFonts w:hint="eastAsia"/>
                <w:sz w:val="16"/>
                <w:szCs w:val="16"/>
              </w:rPr>
              <w:t>仕事</w:t>
            </w:r>
            <w:r w:rsidRPr="00B73455">
              <w:rPr>
                <w:sz w:val="16"/>
                <w:szCs w:val="16"/>
              </w:rPr>
              <w:t>全体</w:t>
            </w:r>
            <w:r>
              <w:rPr>
                <w:rFonts w:hint="eastAsia"/>
                <w:sz w:val="16"/>
                <w:szCs w:val="16"/>
              </w:rPr>
              <w:t>の割合</w:t>
            </w:r>
            <w:r w:rsidRPr="00B73455">
              <w:rPr>
                <w:sz w:val="16"/>
                <w:szCs w:val="16"/>
              </w:rPr>
              <w:t>を</w:t>
            </w:r>
            <w:r w:rsidRPr="00B73455">
              <w:rPr>
                <w:sz w:val="16"/>
                <w:szCs w:val="16"/>
              </w:rPr>
              <w:t>1</w:t>
            </w:r>
            <w:r>
              <w:rPr>
                <w:sz w:val="16"/>
                <w:szCs w:val="16"/>
              </w:rPr>
              <w:t>とし</w:t>
            </w:r>
            <w:r>
              <w:rPr>
                <w:rFonts w:hint="eastAsia"/>
                <w:sz w:val="16"/>
                <w:szCs w:val="16"/>
              </w:rPr>
              <w:t>て、単位時間あたりの仕事量の割合やかかる時間の求め方を考えたり、説明したりしている。</w:t>
            </w:r>
          </w:p>
        </w:tc>
        <w:tc>
          <w:tcPr>
            <w:tcW w:w="2711" w:type="dxa"/>
            <w:tcBorders>
              <w:top w:val="single" w:sz="4" w:space="0" w:color="auto"/>
              <w:left w:val="single" w:sz="4" w:space="0" w:color="auto"/>
              <w:bottom w:val="single" w:sz="4" w:space="0" w:color="auto"/>
              <w:right w:val="single" w:sz="4" w:space="0" w:color="auto"/>
            </w:tcBorders>
          </w:tcPr>
          <w:p w:rsidR="00245D82" w:rsidRPr="00814FFA" w:rsidRDefault="00245D82" w:rsidP="00E83613">
            <w:pPr>
              <w:rPr>
                <w:sz w:val="16"/>
                <w:szCs w:val="16"/>
              </w:rPr>
            </w:pPr>
            <w:r>
              <w:rPr>
                <w:rFonts w:hint="eastAsia"/>
                <w:sz w:val="16"/>
                <w:szCs w:val="16"/>
              </w:rPr>
              <w:t>割合の考え方を使った問題解決に進んで取り組み、全体の割合を</w:t>
            </w:r>
            <w:r>
              <w:rPr>
                <w:rFonts w:hint="eastAsia"/>
                <w:sz w:val="16"/>
                <w:szCs w:val="16"/>
              </w:rPr>
              <w:t>1</w:t>
            </w:r>
            <w:r>
              <w:rPr>
                <w:rFonts w:hint="eastAsia"/>
                <w:sz w:val="16"/>
                <w:szCs w:val="16"/>
              </w:rPr>
              <w:t>として考えることのよさに気づい</w:t>
            </w:r>
            <w:r w:rsidRPr="00B62CE8">
              <w:rPr>
                <w:rFonts w:hAnsi="ＭＳ 明朝" w:hint="eastAsia"/>
                <w:sz w:val="16"/>
                <w:szCs w:val="16"/>
              </w:rPr>
              <w:t>ている</w:t>
            </w:r>
            <w:r>
              <w:rPr>
                <w:rFonts w:hAnsi="ＭＳ 明朝" w:hint="eastAsia"/>
                <w:sz w:val="16"/>
                <w:szCs w:val="16"/>
              </w:rPr>
              <w:t>。</w:t>
            </w:r>
          </w:p>
        </w:tc>
      </w:tr>
      <w:tr w:rsidR="00B0053B" w:rsidRPr="00B73455" w:rsidTr="002F7688">
        <w:tc>
          <w:tcPr>
            <w:tcW w:w="1815" w:type="dxa"/>
            <w:gridSpan w:val="2"/>
            <w:vMerge w:val="restart"/>
            <w:shd w:val="clear" w:color="auto" w:fill="auto"/>
          </w:tcPr>
          <w:p w:rsidR="00B0053B" w:rsidRPr="00B73455" w:rsidRDefault="00B0053B" w:rsidP="00B0053B">
            <w:pPr>
              <w:rPr>
                <w:sz w:val="16"/>
                <w:szCs w:val="16"/>
              </w:rPr>
            </w:pPr>
            <w:r>
              <w:rPr>
                <w:rFonts w:hint="eastAsia"/>
                <w:sz w:val="16"/>
                <w:szCs w:val="16"/>
              </w:rPr>
              <w:t>●すごろく</w:t>
            </w:r>
          </w:p>
        </w:tc>
        <w:tc>
          <w:tcPr>
            <w:tcW w:w="229" w:type="dxa"/>
            <w:tcBorders>
              <w:bottom w:val="single" w:sz="4" w:space="0" w:color="auto"/>
            </w:tcBorders>
            <w:vAlign w:val="center"/>
          </w:tcPr>
          <w:p w:rsidR="00B0053B" w:rsidRPr="00B73455" w:rsidRDefault="00B0053B" w:rsidP="00B0053B">
            <w:pPr>
              <w:jc w:val="center"/>
              <w:rPr>
                <w:sz w:val="16"/>
                <w:szCs w:val="16"/>
              </w:rPr>
            </w:pPr>
            <w:r>
              <w:rPr>
                <w:rFonts w:hint="eastAsia"/>
                <w:sz w:val="16"/>
                <w:szCs w:val="16"/>
              </w:rPr>
              <w:t>A</w:t>
            </w:r>
          </w:p>
        </w:tc>
        <w:tc>
          <w:tcPr>
            <w:tcW w:w="2711" w:type="dxa"/>
            <w:tcBorders>
              <w:bottom w:val="single" w:sz="4" w:space="0" w:color="auto"/>
            </w:tcBorders>
          </w:tcPr>
          <w:p w:rsidR="00B0053B" w:rsidRPr="00B73455" w:rsidRDefault="00B0053B" w:rsidP="00B0053B">
            <w:pPr>
              <w:rPr>
                <w:sz w:val="16"/>
                <w:szCs w:val="16"/>
              </w:rPr>
            </w:pPr>
            <w:r>
              <w:rPr>
                <w:rFonts w:hint="eastAsia"/>
                <w:sz w:val="16"/>
                <w:szCs w:val="16"/>
              </w:rPr>
              <w:t>筋道立てて考える方法について深く理解し、与えられた情報を手際よく整理して</w:t>
            </w:r>
            <w:r w:rsidR="006C6FCD">
              <w:rPr>
                <w:rFonts w:hint="eastAsia"/>
                <w:sz w:val="16"/>
                <w:szCs w:val="16"/>
              </w:rPr>
              <w:t>、</w:t>
            </w:r>
            <w:r>
              <w:rPr>
                <w:rFonts w:hint="eastAsia"/>
                <w:sz w:val="16"/>
                <w:szCs w:val="16"/>
              </w:rPr>
              <w:t>条件にあう場合を見つけることができる。</w:t>
            </w:r>
          </w:p>
        </w:tc>
        <w:tc>
          <w:tcPr>
            <w:tcW w:w="2711" w:type="dxa"/>
            <w:tcBorders>
              <w:bottom w:val="single" w:sz="4" w:space="0" w:color="auto"/>
            </w:tcBorders>
          </w:tcPr>
          <w:p w:rsidR="00B0053B" w:rsidRPr="00B73455" w:rsidRDefault="00B0053B" w:rsidP="00B0053B">
            <w:pPr>
              <w:rPr>
                <w:sz w:val="16"/>
                <w:szCs w:val="16"/>
              </w:rPr>
            </w:pPr>
            <w:r>
              <w:rPr>
                <w:rFonts w:hint="eastAsia"/>
                <w:sz w:val="16"/>
                <w:szCs w:val="16"/>
              </w:rPr>
              <w:t>情報をもとに仮説を立て、それが正しいといえるかを論理的に考え、判断の根拠に触れながら説明している。</w:t>
            </w:r>
          </w:p>
        </w:tc>
        <w:tc>
          <w:tcPr>
            <w:tcW w:w="2711" w:type="dxa"/>
            <w:tcBorders>
              <w:bottom w:val="single" w:sz="4" w:space="0" w:color="auto"/>
            </w:tcBorders>
          </w:tcPr>
          <w:p w:rsidR="00B0053B" w:rsidRPr="00814FFA" w:rsidRDefault="00B0053B" w:rsidP="00B0053B">
            <w:pPr>
              <w:rPr>
                <w:sz w:val="16"/>
                <w:szCs w:val="16"/>
              </w:rPr>
            </w:pPr>
            <w:r>
              <w:rPr>
                <w:rFonts w:hint="eastAsia"/>
                <w:sz w:val="16"/>
                <w:szCs w:val="16"/>
              </w:rPr>
              <w:t>推論を使った問題解決に進んで取り組み、仮説を論理的に検証することのよさに気づき、</w:t>
            </w:r>
            <w:r w:rsidRPr="00B62CE8">
              <w:rPr>
                <w:rFonts w:hAnsi="ＭＳ 明朝" w:hint="eastAsia"/>
                <w:sz w:val="16"/>
                <w:szCs w:val="16"/>
              </w:rPr>
              <w:t>生活や学習にいかそうとしている</w:t>
            </w:r>
            <w:r>
              <w:rPr>
                <w:rFonts w:hAnsi="ＭＳ 明朝" w:hint="eastAsia"/>
                <w:sz w:val="16"/>
                <w:szCs w:val="16"/>
              </w:rPr>
              <w:t>。</w:t>
            </w:r>
          </w:p>
        </w:tc>
      </w:tr>
      <w:tr w:rsidR="00B0053B" w:rsidRPr="00B73455" w:rsidTr="002F7688">
        <w:trPr>
          <w:trHeight w:val="712"/>
        </w:trPr>
        <w:tc>
          <w:tcPr>
            <w:tcW w:w="1815" w:type="dxa"/>
            <w:gridSpan w:val="2"/>
            <w:vMerge/>
            <w:shd w:val="clear" w:color="auto" w:fill="auto"/>
          </w:tcPr>
          <w:p w:rsidR="00B0053B" w:rsidRPr="00B73455" w:rsidRDefault="00B0053B" w:rsidP="00B0053B">
            <w:pPr>
              <w:rPr>
                <w:sz w:val="16"/>
                <w:szCs w:val="16"/>
              </w:rPr>
            </w:pPr>
          </w:p>
        </w:tc>
        <w:tc>
          <w:tcPr>
            <w:tcW w:w="229" w:type="dxa"/>
            <w:tcBorders>
              <w:top w:val="single" w:sz="4" w:space="0" w:color="auto"/>
            </w:tcBorders>
            <w:vAlign w:val="center"/>
          </w:tcPr>
          <w:p w:rsidR="00B0053B" w:rsidRPr="00B73455" w:rsidRDefault="00B0053B" w:rsidP="00B0053B">
            <w:pPr>
              <w:jc w:val="center"/>
              <w:rPr>
                <w:sz w:val="16"/>
                <w:szCs w:val="16"/>
              </w:rPr>
            </w:pPr>
            <w:r>
              <w:rPr>
                <w:rFonts w:hint="eastAsia"/>
                <w:sz w:val="16"/>
                <w:szCs w:val="16"/>
              </w:rPr>
              <w:t>B</w:t>
            </w:r>
          </w:p>
        </w:tc>
        <w:tc>
          <w:tcPr>
            <w:tcW w:w="2711" w:type="dxa"/>
            <w:tcBorders>
              <w:top w:val="single" w:sz="4" w:space="0" w:color="auto"/>
            </w:tcBorders>
          </w:tcPr>
          <w:p w:rsidR="00B0053B" w:rsidRPr="00B73455" w:rsidRDefault="00B0053B" w:rsidP="00B0053B">
            <w:pPr>
              <w:rPr>
                <w:sz w:val="16"/>
                <w:szCs w:val="16"/>
              </w:rPr>
            </w:pPr>
            <w:r>
              <w:rPr>
                <w:rFonts w:hint="eastAsia"/>
                <w:sz w:val="16"/>
                <w:szCs w:val="16"/>
              </w:rPr>
              <w:t>筋道立てて考える方法について理解し、与えられた情報を整理して</w:t>
            </w:r>
            <w:r w:rsidR="006C6FCD">
              <w:rPr>
                <w:rFonts w:hint="eastAsia"/>
                <w:sz w:val="16"/>
                <w:szCs w:val="16"/>
              </w:rPr>
              <w:t>、</w:t>
            </w:r>
            <w:r>
              <w:rPr>
                <w:rFonts w:hint="eastAsia"/>
                <w:sz w:val="16"/>
                <w:szCs w:val="16"/>
              </w:rPr>
              <w:t>条件にあう場合を見つけることができる。</w:t>
            </w:r>
          </w:p>
        </w:tc>
        <w:tc>
          <w:tcPr>
            <w:tcW w:w="2711" w:type="dxa"/>
            <w:tcBorders>
              <w:top w:val="single" w:sz="4" w:space="0" w:color="auto"/>
            </w:tcBorders>
          </w:tcPr>
          <w:p w:rsidR="00B0053B" w:rsidRPr="00B73455" w:rsidRDefault="00B0053B" w:rsidP="00B0053B">
            <w:pPr>
              <w:rPr>
                <w:sz w:val="16"/>
                <w:szCs w:val="16"/>
              </w:rPr>
            </w:pPr>
            <w:r>
              <w:rPr>
                <w:rFonts w:hint="eastAsia"/>
                <w:sz w:val="16"/>
                <w:szCs w:val="16"/>
              </w:rPr>
              <w:t>情報をもとに仮説を立て、それが正しいといえるかを論理的に考えたり</w:t>
            </w:r>
            <w:r w:rsidR="006C6FCD">
              <w:rPr>
                <w:rFonts w:hint="eastAsia"/>
                <w:sz w:val="16"/>
                <w:szCs w:val="16"/>
              </w:rPr>
              <w:t>、</w:t>
            </w:r>
            <w:r>
              <w:rPr>
                <w:rFonts w:hint="eastAsia"/>
                <w:sz w:val="16"/>
                <w:szCs w:val="16"/>
              </w:rPr>
              <w:t>説明したりしている。</w:t>
            </w:r>
          </w:p>
        </w:tc>
        <w:tc>
          <w:tcPr>
            <w:tcW w:w="2711" w:type="dxa"/>
            <w:tcBorders>
              <w:top w:val="single" w:sz="4" w:space="0" w:color="auto"/>
            </w:tcBorders>
          </w:tcPr>
          <w:p w:rsidR="00B0053B" w:rsidRPr="00814FFA" w:rsidRDefault="00B0053B" w:rsidP="00B0053B">
            <w:pPr>
              <w:rPr>
                <w:sz w:val="16"/>
                <w:szCs w:val="16"/>
              </w:rPr>
            </w:pPr>
            <w:r>
              <w:rPr>
                <w:rFonts w:hint="eastAsia"/>
                <w:sz w:val="16"/>
                <w:szCs w:val="16"/>
              </w:rPr>
              <w:t>推論を使った問題解決に進んで取り組み、仮説を論理的に検証することのよさに気づい</w:t>
            </w:r>
            <w:r w:rsidRPr="00B62CE8">
              <w:rPr>
                <w:rFonts w:hAnsi="ＭＳ 明朝" w:hint="eastAsia"/>
                <w:sz w:val="16"/>
                <w:szCs w:val="16"/>
              </w:rPr>
              <w:t>ている</w:t>
            </w:r>
            <w:r>
              <w:rPr>
                <w:rFonts w:hAnsi="ＭＳ 明朝" w:hint="eastAsia"/>
                <w:sz w:val="16"/>
                <w:szCs w:val="16"/>
              </w:rPr>
              <w:t>。</w:t>
            </w:r>
          </w:p>
        </w:tc>
      </w:tr>
      <w:tr w:rsidR="00B0053B" w:rsidRPr="00B73455" w:rsidTr="002F7688">
        <w:trPr>
          <w:trHeight w:val="282"/>
        </w:trPr>
        <w:tc>
          <w:tcPr>
            <w:tcW w:w="1815" w:type="dxa"/>
            <w:gridSpan w:val="2"/>
            <w:vMerge w:val="restart"/>
            <w:shd w:val="clear" w:color="auto" w:fill="auto"/>
          </w:tcPr>
          <w:p w:rsidR="00B0053B" w:rsidRPr="00B73455" w:rsidRDefault="00B0053B" w:rsidP="00B0053B">
            <w:pPr>
              <w:rPr>
                <w:sz w:val="16"/>
                <w:szCs w:val="16"/>
              </w:rPr>
            </w:pPr>
            <w:r>
              <w:rPr>
                <w:rFonts w:hint="eastAsia"/>
                <w:sz w:val="16"/>
                <w:szCs w:val="16"/>
              </w:rPr>
              <w:t>●わくわく</w:t>
            </w:r>
            <w:r>
              <w:rPr>
                <w:rFonts w:hint="eastAsia"/>
                <w:sz w:val="16"/>
                <w:szCs w:val="16"/>
              </w:rPr>
              <w:t>SDGs</w:t>
            </w:r>
          </w:p>
        </w:tc>
        <w:tc>
          <w:tcPr>
            <w:tcW w:w="229" w:type="dxa"/>
            <w:tcBorders>
              <w:top w:val="single" w:sz="4" w:space="0" w:color="auto"/>
              <w:bottom w:val="single" w:sz="4" w:space="0" w:color="auto"/>
            </w:tcBorders>
            <w:vAlign w:val="center"/>
          </w:tcPr>
          <w:p w:rsidR="00B0053B" w:rsidRPr="00B73455" w:rsidRDefault="00B0053B" w:rsidP="00B0053B">
            <w:pPr>
              <w:jc w:val="center"/>
              <w:rPr>
                <w:sz w:val="16"/>
                <w:szCs w:val="16"/>
              </w:rPr>
            </w:pPr>
            <w:r>
              <w:rPr>
                <w:rFonts w:hint="eastAsia"/>
                <w:sz w:val="16"/>
                <w:szCs w:val="16"/>
              </w:rPr>
              <w:t>A</w:t>
            </w:r>
          </w:p>
        </w:tc>
        <w:tc>
          <w:tcPr>
            <w:tcW w:w="2711" w:type="dxa"/>
            <w:tcBorders>
              <w:top w:val="single" w:sz="4" w:space="0" w:color="auto"/>
              <w:bottom w:val="single" w:sz="4" w:space="0" w:color="auto"/>
            </w:tcBorders>
          </w:tcPr>
          <w:p w:rsidR="00B0053B" w:rsidRPr="00B73455" w:rsidRDefault="00B0053B" w:rsidP="00B0053B">
            <w:pPr>
              <w:rPr>
                <w:sz w:val="16"/>
                <w:szCs w:val="16"/>
              </w:rPr>
            </w:pPr>
            <w:r>
              <w:rPr>
                <w:rFonts w:hint="eastAsia"/>
                <w:sz w:val="16"/>
                <w:szCs w:val="16"/>
              </w:rPr>
              <w:t>与えられたデータから、降水量のちらばりの様子を手際よく調べることができる。</w:t>
            </w:r>
          </w:p>
        </w:tc>
        <w:tc>
          <w:tcPr>
            <w:tcW w:w="2711" w:type="dxa"/>
            <w:tcBorders>
              <w:top w:val="single" w:sz="4" w:space="0" w:color="auto"/>
              <w:bottom w:val="single" w:sz="4" w:space="0" w:color="auto"/>
            </w:tcBorders>
          </w:tcPr>
          <w:p w:rsidR="00B0053B" w:rsidRPr="00B73455" w:rsidRDefault="00B0053B" w:rsidP="00B0053B">
            <w:pPr>
              <w:rPr>
                <w:sz w:val="16"/>
                <w:szCs w:val="16"/>
              </w:rPr>
            </w:pPr>
            <w:r>
              <w:rPr>
                <w:rFonts w:hint="eastAsia"/>
                <w:sz w:val="16"/>
                <w:szCs w:val="16"/>
              </w:rPr>
              <w:t>与えられたデータをもとに、自分たちにできることを考え、そのよさや理由に触れながら説明している。</w:t>
            </w:r>
          </w:p>
        </w:tc>
        <w:tc>
          <w:tcPr>
            <w:tcW w:w="2711" w:type="dxa"/>
            <w:tcBorders>
              <w:top w:val="single" w:sz="4" w:space="0" w:color="auto"/>
              <w:bottom w:val="single" w:sz="4" w:space="0" w:color="auto"/>
            </w:tcBorders>
          </w:tcPr>
          <w:p w:rsidR="00B0053B" w:rsidRPr="00B73455" w:rsidRDefault="00B0053B" w:rsidP="00B0053B">
            <w:pPr>
              <w:rPr>
                <w:sz w:val="16"/>
                <w:szCs w:val="16"/>
              </w:rPr>
            </w:pPr>
            <w:r w:rsidRPr="002D03CC">
              <w:rPr>
                <w:rFonts w:hint="eastAsia"/>
                <w:color w:val="000000"/>
                <w:sz w:val="16"/>
                <w:szCs w:val="16"/>
              </w:rPr>
              <w:t>算数で学んだことをいかして</w:t>
            </w:r>
            <w:r>
              <w:rPr>
                <w:rFonts w:hint="eastAsia"/>
                <w:color w:val="000000"/>
                <w:sz w:val="16"/>
                <w:szCs w:val="16"/>
              </w:rPr>
              <w:t>、自身の生活や地域社会のことを見直すことができるよさに気づいて</w:t>
            </w:r>
            <w:r w:rsidRPr="002D03CC">
              <w:rPr>
                <w:rFonts w:hint="eastAsia"/>
                <w:color w:val="000000"/>
                <w:sz w:val="16"/>
                <w:szCs w:val="16"/>
              </w:rPr>
              <w:t>いる。</w:t>
            </w:r>
          </w:p>
        </w:tc>
      </w:tr>
      <w:tr w:rsidR="00B0053B" w:rsidRPr="00B73455" w:rsidTr="002F7688">
        <w:trPr>
          <w:trHeight w:val="282"/>
        </w:trPr>
        <w:tc>
          <w:tcPr>
            <w:tcW w:w="1815" w:type="dxa"/>
            <w:gridSpan w:val="2"/>
            <w:vMerge/>
            <w:shd w:val="clear" w:color="auto" w:fill="auto"/>
          </w:tcPr>
          <w:p w:rsidR="00B0053B" w:rsidRPr="00B73455" w:rsidRDefault="00B0053B" w:rsidP="00B0053B">
            <w:pPr>
              <w:rPr>
                <w:sz w:val="16"/>
                <w:szCs w:val="16"/>
              </w:rPr>
            </w:pPr>
          </w:p>
        </w:tc>
        <w:tc>
          <w:tcPr>
            <w:tcW w:w="229" w:type="dxa"/>
            <w:tcBorders>
              <w:top w:val="single" w:sz="4" w:space="0" w:color="auto"/>
              <w:bottom w:val="single" w:sz="4" w:space="0" w:color="auto"/>
            </w:tcBorders>
            <w:vAlign w:val="center"/>
          </w:tcPr>
          <w:p w:rsidR="00B0053B" w:rsidRPr="00B73455" w:rsidRDefault="00B0053B" w:rsidP="00B0053B">
            <w:pPr>
              <w:jc w:val="center"/>
              <w:rPr>
                <w:sz w:val="16"/>
                <w:szCs w:val="16"/>
              </w:rPr>
            </w:pPr>
            <w:r>
              <w:rPr>
                <w:rFonts w:hint="eastAsia"/>
                <w:sz w:val="16"/>
                <w:szCs w:val="16"/>
              </w:rPr>
              <w:t>B</w:t>
            </w:r>
          </w:p>
        </w:tc>
        <w:tc>
          <w:tcPr>
            <w:tcW w:w="2711" w:type="dxa"/>
            <w:tcBorders>
              <w:top w:val="single" w:sz="4" w:space="0" w:color="auto"/>
              <w:bottom w:val="single" w:sz="4" w:space="0" w:color="auto"/>
            </w:tcBorders>
          </w:tcPr>
          <w:p w:rsidR="00B0053B" w:rsidRPr="00B73455" w:rsidRDefault="00B0053B" w:rsidP="00B0053B">
            <w:pPr>
              <w:rPr>
                <w:sz w:val="16"/>
                <w:szCs w:val="16"/>
              </w:rPr>
            </w:pPr>
            <w:r>
              <w:rPr>
                <w:rFonts w:hint="eastAsia"/>
                <w:sz w:val="16"/>
                <w:szCs w:val="16"/>
              </w:rPr>
              <w:t>与えられたデータから、降水量のちらばりの様子を調べることができる。</w:t>
            </w:r>
          </w:p>
        </w:tc>
        <w:tc>
          <w:tcPr>
            <w:tcW w:w="2711" w:type="dxa"/>
            <w:tcBorders>
              <w:top w:val="single" w:sz="4" w:space="0" w:color="auto"/>
              <w:bottom w:val="single" w:sz="4" w:space="0" w:color="auto"/>
            </w:tcBorders>
          </w:tcPr>
          <w:p w:rsidR="00B0053B" w:rsidRPr="00B73455" w:rsidRDefault="00B0053B" w:rsidP="00B0053B">
            <w:pPr>
              <w:rPr>
                <w:sz w:val="16"/>
                <w:szCs w:val="16"/>
              </w:rPr>
            </w:pPr>
            <w:r>
              <w:rPr>
                <w:rFonts w:hint="eastAsia"/>
                <w:sz w:val="16"/>
                <w:szCs w:val="16"/>
              </w:rPr>
              <w:t>与えられたデータをもとに、自分たちにできることを考えたり、説明したりしている。</w:t>
            </w:r>
          </w:p>
        </w:tc>
        <w:tc>
          <w:tcPr>
            <w:tcW w:w="2711" w:type="dxa"/>
            <w:tcBorders>
              <w:top w:val="single" w:sz="4" w:space="0" w:color="auto"/>
              <w:bottom w:val="single" w:sz="4" w:space="0" w:color="auto"/>
            </w:tcBorders>
          </w:tcPr>
          <w:p w:rsidR="00B0053B" w:rsidRPr="00B73455" w:rsidRDefault="00B0053B" w:rsidP="00B0053B">
            <w:pPr>
              <w:rPr>
                <w:sz w:val="16"/>
                <w:szCs w:val="16"/>
              </w:rPr>
            </w:pPr>
            <w:r w:rsidRPr="002D03CC">
              <w:rPr>
                <w:rFonts w:hint="eastAsia"/>
                <w:color w:val="000000"/>
                <w:sz w:val="16"/>
                <w:szCs w:val="16"/>
              </w:rPr>
              <w:t>算数で学んだことをいかして</w:t>
            </w:r>
            <w:r>
              <w:rPr>
                <w:rFonts w:hint="eastAsia"/>
                <w:color w:val="000000"/>
                <w:sz w:val="16"/>
                <w:szCs w:val="16"/>
              </w:rPr>
              <w:t>、自身の生活や地域社会のことを見直そうとしている</w:t>
            </w:r>
            <w:r w:rsidRPr="002D03CC">
              <w:rPr>
                <w:rFonts w:hint="eastAsia"/>
                <w:color w:val="000000"/>
                <w:sz w:val="16"/>
                <w:szCs w:val="16"/>
              </w:rPr>
              <w:t>。</w:t>
            </w:r>
          </w:p>
        </w:tc>
      </w:tr>
    </w:tbl>
    <w:p w:rsidR="00B57277" w:rsidRPr="002F7688" w:rsidRDefault="00B57277"/>
    <w:p w:rsidR="002A1AB6" w:rsidRDefault="002A1AB6" w:rsidP="00C84349">
      <w:pPr>
        <w:spacing w:line="20" w:lineRule="exact"/>
      </w:pPr>
    </w:p>
    <w:sectPr w:rsidR="002A1AB6" w:rsidSect="00762504">
      <w:footerReference w:type="default" r:id="rId8"/>
      <w:pgSz w:w="11907" w:h="16840" w:code="9"/>
      <w:pgMar w:top="851" w:right="851" w:bottom="567" w:left="851" w:header="0" w:footer="57" w:gutter="0"/>
      <w:cols w:space="425"/>
      <w:docGrid w:type="linesAndChars" w:linePitch="245"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287" w:rsidRDefault="00255287">
      <w:r>
        <w:separator/>
      </w:r>
    </w:p>
  </w:endnote>
  <w:endnote w:type="continuationSeparator" w:id="0">
    <w:p w:rsidR="00255287" w:rsidRDefault="0025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67F7A0A4-A7F0-4082-B158-4652698040D7}"/>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702" w:rsidRDefault="00984702">
    <w:pPr>
      <w:pStyle w:val="a5"/>
      <w:jc w:val="center"/>
    </w:pPr>
    <w:r>
      <w:fldChar w:fldCharType="begin"/>
    </w:r>
    <w:r>
      <w:instrText>PAGE   \* MERGEFORMAT</w:instrText>
    </w:r>
    <w:r>
      <w:fldChar w:fldCharType="separate"/>
    </w:r>
    <w:r w:rsidR="00245D82" w:rsidRPr="00245D82">
      <w:rPr>
        <w:noProof/>
        <w:lang w:val="ja-JP" w:eastAsia="ja-JP"/>
      </w:rPr>
      <w:t>4</w:t>
    </w:r>
    <w:r>
      <w:fldChar w:fldCharType="end"/>
    </w:r>
  </w:p>
  <w:p w:rsidR="00984702" w:rsidRDefault="00984702" w:rsidP="00550F1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287" w:rsidRDefault="00255287">
      <w:r>
        <w:separator/>
      </w:r>
    </w:p>
  </w:footnote>
  <w:footnote w:type="continuationSeparator" w:id="0">
    <w:p w:rsidR="00255287" w:rsidRDefault="00255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30EAF"/>
    <w:multiLevelType w:val="hybridMultilevel"/>
    <w:tmpl w:val="E81AB5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3254A6"/>
    <w:multiLevelType w:val="hybridMultilevel"/>
    <w:tmpl w:val="927C0E3C"/>
    <w:lvl w:ilvl="0" w:tplc="9E9EA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7E18DE"/>
    <w:multiLevelType w:val="hybridMultilevel"/>
    <w:tmpl w:val="9BA24650"/>
    <w:lvl w:ilvl="0" w:tplc="D48EE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0568C7"/>
    <w:multiLevelType w:val="hybridMultilevel"/>
    <w:tmpl w:val="CA9EC73A"/>
    <w:lvl w:ilvl="0" w:tplc="B1CA3F4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8E921C3"/>
    <w:multiLevelType w:val="hybridMultilevel"/>
    <w:tmpl w:val="A36E3F4E"/>
    <w:lvl w:ilvl="0" w:tplc="29563B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F91D37"/>
    <w:multiLevelType w:val="hybridMultilevel"/>
    <w:tmpl w:val="BBDEC7A4"/>
    <w:lvl w:ilvl="0" w:tplc="AA2E2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1A7F36"/>
    <w:multiLevelType w:val="hybridMultilevel"/>
    <w:tmpl w:val="AB882AEA"/>
    <w:lvl w:ilvl="0" w:tplc="2250D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7058B1"/>
    <w:multiLevelType w:val="hybridMultilevel"/>
    <w:tmpl w:val="CE0C2A5A"/>
    <w:lvl w:ilvl="0" w:tplc="85BAB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676183"/>
    <w:multiLevelType w:val="hybridMultilevel"/>
    <w:tmpl w:val="42C87C00"/>
    <w:lvl w:ilvl="0" w:tplc="9F74C06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94771E"/>
    <w:multiLevelType w:val="hybridMultilevel"/>
    <w:tmpl w:val="2D2C68E4"/>
    <w:lvl w:ilvl="0" w:tplc="56F2F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F86999"/>
    <w:multiLevelType w:val="hybridMultilevel"/>
    <w:tmpl w:val="3AF2B24A"/>
    <w:lvl w:ilvl="0" w:tplc="0E982F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C01D77"/>
    <w:multiLevelType w:val="hybridMultilevel"/>
    <w:tmpl w:val="C5304022"/>
    <w:lvl w:ilvl="0" w:tplc="60B8E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7"/>
  </w:num>
  <w:num w:numId="3">
    <w:abstractNumId w:val="2"/>
  </w:num>
  <w:num w:numId="4">
    <w:abstractNumId w:val="10"/>
  </w:num>
  <w:num w:numId="5">
    <w:abstractNumId w:val="0"/>
  </w:num>
  <w:num w:numId="6">
    <w:abstractNumId w:val="9"/>
  </w:num>
  <w:num w:numId="7">
    <w:abstractNumId w:val="3"/>
  </w:num>
  <w:num w:numId="8">
    <w:abstractNumId w:val="6"/>
  </w:num>
  <w:num w:numId="9">
    <w:abstractNumId w:val="4"/>
  </w:num>
  <w:num w:numId="10">
    <w:abstractNumId w:val="5"/>
  </w:num>
  <w:num w:numId="11">
    <w:abstractNumId w:val="1"/>
  </w:num>
  <w:num w:numId="1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1"/>
  <w:drawingGridVerticalSpacing w:val="2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B9"/>
    <w:rsid w:val="000149BB"/>
    <w:rsid w:val="00021487"/>
    <w:rsid w:val="00021D50"/>
    <w:rsid w:val="0003367A"/>
    <w:rsid w:val="00044381"/>
    <w:rsid w:val="00054F4C"/>
    <w:rsid w:val="00055CAD"/>
    <w:rsid w:val="000611DC"/>
    <w:rsid w:val="00061413"/>
    <w:rsid w:val="000638FD"/>
    <w:rsid w:val="000641B1"/>
    <w:rsid w:val="00064D9F"/>
    <w:rsid w:val="0006638A"/>
    <w:rsid w:val="000700CE"/>
    <w:rsid w:val="00073B33"/>
    <w:rsid w:val="0007499C"/>
    <w:rsid w:val="00084AEA"/>
    <w:rsid w:val="000865B2"/>
    <w:rsid w:val="000A7E68"/>
    <w:rsid w:val="000B1333"/>
    <w:rsid w:val="000B3436"/>
    <w:rsid w:val="000B4E7C"/>
    <w:rsid w:val="000B5DE0"/>
    <w:rsid w:val="000B656B"/>
    <w:rsid w:val="000B695C"/>
    <w:rsid w:val="000C0DC5"/>
    <w:rsid w:val="000D3025"/>
    <w:rsid w:val="000E00AE"/>
    <w:rsid w:val="000E0ED9"/>
    <w:rsid w:val="000E2D9F"/>
    <w:rsid w:val="000E5C7C"/>
    <w:rsid w:val="000F261F"/>
    <w:rsid w:val="00100E72"/>
    <w:rsid w:val="001110C8"/>
    <w:rsid w:val="00113DFB"/>
    <w:rsid w:val="00117B1F"/>
    <w:rsid w:val="001204AF"/>
    <w:rsid w:val="00121A4A"/>
    <w:rsid w:val="001231A4"/>
    <w:rsid w:val="001434A9"/>
    <w:rsid w:val="001465A1"/>
    <w:rsid w:val="00146832"/>
    <w:rsid w:val="0015536D"/>
    <w:rsid w:val="0015581E"/>
    <w:rsid w:val="001611FE"/>
    <w:rsid w:val="001619BB"/>
    <w:rsid w:val="0016528B"/>
    <w:rsid w:val="00165BE1"/>
    <w:rsid w:val="00167559"/>
    <w:rsid w:val="001718C2"/>
    <w:rsid w:val="00171EEF"/>
    <w:rsid w:val="001806DA"/>
    <w:rsid w:val="00186129"/>
    <w:rsid w:val="00187055"/>
    <w:rsid w:val="0018778C"/>
    <w:rsid w:val="0019117C"/>
    <w:rsid w:val="001946AA"/>
    <w:rsid w:val="001951B6"/>
    <w:rsid w:val="001A0FCE"/>
    <w:rsid w:val="001A288D"/>
    <w:rsid w:val="001A2B84"/>
    <w:rsid w:val="001A4E19"/>
    <w:rsid w:val="001A6130"/>
    <w:rsid w:val="001A743F"/>
    <w:rsid w:val="001B1CB3"/>
    <w:rsid w:val="001B1FD7"/>
    <w:rsid w:val="001C283F"/>
    <w:rsid w:val="001C30C2"/>
    <w:rsid w:val="001C5243"/>
    <w:rsid w:val="001E1073"/>
    <w:rsid w:val="001F48D9"/>
    <w:rsid w:val="001F6AC6"/>
    <w:rsid w:val="001F7DB9"/>
    <w:rsid w:val="00204F45"/>
    <w:rsid w:val="0020500F"/>
    <w:rsid w:val="00205E98"/>
    <w:rsid w:val="00207639"/>
    <w:rsid w:val="00213958"/>
    <w:rsid w:val="00213B4F"/>
    <w:rsid w:val="00214036"/>
    <w:rsid w:val="00214476"/>
    <w:rsid w:val="00226CA6"/>
    <w:rsid w:val="00231736"/>
    <w:rsid w:val="00232F2D"/>
    <w:rsid w:val="00233F33"/>
    <w:rsid w:val="00237DEE"/>
    <w:rsid w:val="00245618"/>
    <w:rsid w:val="00245D82"/>
    <w:rsid w:val="00251A2C"/>
    <w:rsid w:val="00255287"/>
    <w:rsid w:val="00255A08"/>
    <w:rsid w:val="00255C3D"/>
    <w:rsid w:val="00256694"/>
    <w:rsid w:val="00256E4C"/>
    <w:rsid w:val="00257C48"/>
    <w:rsid w:val="00262DB4"/>
    <w:rsid w:val="00265098"/>
    <w:rsid w:val="00267860"/>
    <w:rsid w:val="00267CAD"/>
    <w:rsid w:val="00270144"/>
    <w:rsid w:val="002716B0"/>
    <w:rsid w:val="002720D1"/>
    <w:rsid w:val="00276352"/>
    <w:rsid w:val="002834DA"/>
    <w:rsid w:val="00286547"/>
    <w:rsid w:val="00286D2E"/>
    <w:rsid w:val="00295D61"/>
    <w:rsid w:val="00296E38"/>
    <w:rsid w:val="002A00AE"/>
    <w:rsid w:val="002A00E4"/>
    <w:rsid w:val="002A0C63"/>
    <w:rsid w:val="002A196A"/>
    <w:rsid w:val="002A1AB6"/>
    <w:rsid w:val="002A27D9"/>
    <w:rsid w:val="002A7528"/>
    <w:rsid w:val="002A7B1D"/>
    <w:rsid w:val="002B1910"/>
    <w:rsid w:val="002B325B"/>
    <w:rsid w:val="002B588D"/>
    <w:rsid w:val="002B5FD2"/>
    <w:rsid w:val="002C1B6E"/>
    <w:rsid w:val="002C1BF9"/>
    <w:rsid w:val="002C2260"/>
    <w:rsid w:val="002C59B9"/>
    <w:rsid w:val="002D2889"/>
    <w:rsid w:val="002E0259"/>
    <w:rsid w:val="002E0681"/>
    <w:rsid w:val="002E176F"/>
    <w:rsid w:val="002E5B7C"/>
    <w:rsid w:val="002E6284"/>
    <w:rsid w:val="002F0279"/>
    <w:rsid w:val="002F3C2F"/>
    <w:rsid w:val="002F7688"/>
    <w:rsid w:val="0032161D"/>
    <w:rsid w:val="0032355F"/>
    <w:rsid w:val="00324A83"/>
    <w:rsid w:val="00324AC9"/>
    <w:rsid w:val="00327A6F"/>
    <w:rsid w:val="00327B8B"/>
    <w:rsid w:val="00327E5D"/>
    <w:rsid w:val="003312C6"/>
    <w:rsid w:val="0033318E"/>
    <w:rsid w:val="00340CA5"/>
    <w:rsid w:val="00347731"/>
    <w:rsid w:val="0035028C"/>
    <w:rsid w:val="00350C64"/>
    <w:rsid w:val="003619A5"/>
    <w:rsid w:val="0037257F"/>
    <w:rsid w:val="00372ABF"/>
    <w:rsid w:val="00373E41"/>
    <w:rsid w:val="00376058"/>
    <w:rsid w:val="0037786E"/>
    <w:rsid w:val="00386DCC"/>
    <w:rsid w:val="00395C5D"/>
    <w:rsid w:val="00395D96"/>
    <w:rsid w:val="0039681F"/>
    <w:rsid w:val="003A1DD5"/>
    <w:rsid w:val="003A29C0"/>
    <w:rsid w:val="003A50B9"/>
    <w:rsid w:val="003A6AC4"/>
    <w:rsid w:val="003B101E"/>
    <w:rsid w:val="003B1436"/>
    <w:rsid w:val="003C140A"/>
    <w:rsid w:val="003C16DA"/>
    <w:rsid w:val="003C24DF"/>
    <w:rsid w:val="003C557E"/>
    <w:rsid w:val="003C685D"/>
    <w:rsid w:val="003D26A6"/>
    <w:rsid w:val="003D7256"/>
    <w:rsid w:val="003E0889"/>
    <w:rsid w:val="003E2375"/>
    <w:rsid w:val="003E6047"/>
    <w:rsid w:val="003E61D2"/>
    <w:rsid w:val="003E6788"/>
    <w:rsid w:val="003F65ED"/>
    <w:rsid w:val="003F6BD2"/>
    <w:rsid w:val="00403027"/>
    <w:rsid w:val="00404901"/>
    <w:rsid w:val="00411D97"/>
    <w:rsid w:val="0041446E"/>
    <w:rsid w:val="0041540A"/>
    <w:rsid w:val="004203D5"/>
    <w:rsid w:val="004232A3"/>
    <w:rsid w:val="00423B2F"/>
    <w:rsid w:val="00425443"/>
    <w:rsid w:val="004261F0"/>
    <w:rsid w:val="0043088B"/>
    <w:rsid w:val="004309D1"/>
    <w:rsid w:val="0044263C"/>
    <w:rsid w:val="00452CCB"/>
    <w:rsid w:val="004539E4"/>
    <w:rsid w:val="00454F8B"/>
    <w:rsid w:val="00462D2D"/>
    <w:rsid w:val="00466E47"/>
    <w:rsid w:val="004717A6"/>
    <w:rsid w:val="00471C65"/>
    <w:rsid w:val="0047515A"/>
    <w:rsid w:val="00484715"/>
    <w:rsid w:val="00485025"/>
    <w:rsid w:val="00493E05"/>
    <w:rsid w:val="00494537"/>
    <w:rsid w:val="004A4AEA"/>
    <w:rsid w:val="004B7FDC"/>
    <w:rsid w:val="004C385B"/>
    <w:rsid w:val="004C780D"/>
    <w:rsid w:val="004D351A"/>
    <w:rsid w:val="004D44FC"/>
    <w:rsid w:val="004D6106"/>
    <w:rsid w:val="004E0153"/>
    <w:rsid w:val="004E3F5A"/>
    <w:rsid w:val="004F21AC"/>
    <w:rsid w:val="004F34FF"/>
    <w:rsid w:val="004F4C82"/>
    <w:rsid w:val="004F5195"/>
    <w:rsid w:val="004F55FF"/>
    <w:rsid w:val="005145FC"/>
    <w:rsid w:val="0052017B"/>
    <w:rsid w:val="00521990"/>
    <w:rsid w:val="005249FD"/>
    <w:rsid w:val="00530AA8"/>
    <w:rsid w:val="00535411"/>
    <w:rsid w:val="00540055"/>
    <w:rsid w:val="005403D2"/>
    <w:rsid w:val="005424D7"/>
    <w:rsid w:val="005437D7"/>
    <w:rsid w:val="00547898"/>
    <w:rsid w:val="00550F10"/>
    <w:rsid w:val="005510CB"/>
    <w:rsid w:val="0055277C"/>
    <w:rsid w:val="00553CC1"/>
    <w:rsid w:val="00555EC3"/>
    <w:rsid w:val="00572FE0"/>
    <w:rsid w:val="00573245"/>
    <w:rsid w:val="005736E8"/>
    <w:rsid w:val="00574F5C"/>
    <w:rsid w:val="005755A9"/>
    <w:rsid w:val="00576BB0"/>
    <w:rsid w:val="00582062"/>
    <w:rsid w:val="005824B4"/>
    <w:rsid w:val="00582FF1"/>
    <w:rsid w:val="005844AA"/>
    <w:rsid w:val="00593637"/>
    <w:rsid w:val="00595D9C"/>
    <w:rsid w:val="00596E2F"/>
    <w:rsid w:val="00596ED7"/>
    <w:rsid w:val="005972D6"/>
    <w:rsid w:val="005978EC"/>
    <w:rsid w:val="005A1A7E"/>
    <w:rsid w:val="005A3AF4"/>
    <w:rsid w:val="005A6409"/>
    <w:rsid w:val="005B3110"/>
    <w:rsid w:val="005C0F90"/>
    <w:rsid w:val="005C3289"/>
    <w:rsid w:val="005C72FD"/>
    <w:rsid w:val="005D109E"/>
    <w:rsid w:val="005D3B4E"/>
    <w:rsid w:val="005D4AE8"/>
    <w:rsid w:val="005D7205"/>
    <w:rsid w:val="005E0568"/>
    <w:rsid w:val="005E0E80"/>
    <w:rsid w:val="005E2A37"/>
    <w:rsid w:val="005E2C09"/>
    <w:rsid w:val="005E2FA3"/>
    <w:rsid w:val="005E49C4"/>
    <w:rsid w:val="005E4C7A"/>
    <w:rsid w:val="005E770A"/>
    <w:rsid w:val="005F31BE"/>
    <w:rsid w:val="005F4051"/>
    <w:rsid w:val="005F7580"/>
    <w:rsid w:val="00606E22"/>
    <w:rsid w:val="00607410"/>
    <w:rsid w:val="00610F45"/>
    <w:rsid w:val="00614260"/>
    <w:rsid w:val="00614808"/>
    <w:rsid w:val="006173B5"/>
    <w:rsid w:val="00620D19"/>
    <w:rsid w:val="006210E8"/>
    <w:rsid w:val="00631A16"/>
    <w:rsid w:val="00631C25"/>
    <w:rsid w:val="006320E1"/>
    <w:rsid w:val="00634449"/>
    <w:rsid w:val="0063556B"/>
    <w:rsid w:val="00640E8B"/>
    <w:rsid w:val="00650DD1"/>
    <w:rsid w:val="0065121E"/>
    <w:rsid w:val="00652862"/>
    <w:rsid w:val="00652EE8"/>
    <w:rsid w:val="00654028"/>
    <w:rsid w:val="006571A3"/>
    <w:rsid w:val="006632AF"/>
    <w:rsid w:val="00665DC1"/>
    <w:rsid w:val="006725ED"/>
    <w:rsid w:val="00674743"/>
    <w:rsid w:val="006848C7"/>
    <w:rsid w:val="00686030"/>
    <w:rsid w:val="00690CC0"/>
    <w:rsid w:val="00690DA8"/>
    <w:rsid w:val="00692237"/>
    <w:rsid w:val="00697DE9"/>
    <w:rsid w:val="006A6955"/>
    <w:rsid w:val="006B124F"/>
    <w:rsid w:val="006B7295"/>
    <w:rsid w:val="006C18AF"/>
    <w:rsid w:val="006C6FCD"/>
    <w:rsid w:val="006D238C"/>
    <w:rsid w:val="006D4312"/>
    <w:rsid w:val="006D43BF"/>
    <w:rsid w:val="006E2F6A"/>
    <w:rsid w:val="006F228C"/>
    <w:rsid w:val="006F27D1"/>
    <w:rsid w:val="006F60A9"/>
    <w:rsid w:val="00700563"/>
    <w:rsid w:val="00713802"/>
    <w:rsid w:val="0071488F"/>
    <w:rsid w:val="00714ABE"/>
    <w:rsid w:val="007154BF"/>
    <w:rsid w:val="007170FE"/>
    <w:rsid w:val="00717790"/>
    <w:rsid w:val="00734559"/>
    <w:rsid w:val="007378B0"/>
    <w:rsid w:val="007525AE"/>
    <w:rsid w:val="00757708"/>
    <w:rsid w:val="00757F6A"/>
    <w:rsid w:val="00762504"/>
    <w:rsid w:val="007827F0"/>
    <w:rsid w:val="0078364A"/>
    <w:rsid w:val="00784A9D"/>
    <w:rsid w:val="00791713"/>
    <w:rsid w:val="0079480E"/>
    <w:rsid w:val="0079590D"/>
    <w:rsid w:val="007A0AA7"/>
    <w:rsid w:val="007A36A3"/>
    <w:rsid w:val="007A7663"/>
    <w:rsid w:val="007C03DC"/>
    <w:rsid w:val="007C0A58"/>
    <w:rsid w:val="007C26ED"/>
    <w:rsid w:val="007C291F"/>
    <w:rsid w:val="007C29E2"/>
    <w:rsid w:val="007D215E"/>
    <w:rsid w:val="007D6097"/>
    <w:rsid w:val="007E05A1"/>
    <w:rsid w:val="007E106F"/>
    <w:rsid w:val="007E3538"/>
    <w:rsid w:val="007E7070"/>
    <w:rsid w:val="007E7BF3"/>
    <w:rsid w:val="007F0198"/>
    <w:rsid w:val="007F2A3D"/>
    <w:rsid w:val="007F55FB"/>
    <w:rsid w:val="007F60A4"/>
    <w:rsid w:val="007F6283"/>
    <w:rsid w:val="007F7390"/>
    <w:rsid w:val="008052CE"/>
    <w:rsid w:val="00805F30"/>
    <w:rsid w:val="00811251"/>
    <w:rsid w:val="00813A42"/>
    <w:rsid w:val="00814602"/>
    <w:rsid w:val="008212F2"/>
    <w:rsid w:val="008216ED"/>
    <w:rsid w:val="008244C4"/>
    <w:rsid w:val="0083517F"/>
    <w:rsid w:val="00835642"/>
    <w:rsid w:val="00835853"/>
    <w:rsid w:val="00835ADA"/>
    <w:rsid w:val="008425A7"/>
    <w:rsid w:val="008601B3"/>
    <w:rsid w:val="00876995"/>
    <w:rsid w:val="008840B7"/>
    <w:rsid w:val="008870D1"/>
    <w:rsid w:val="00887F51"/>
    <w:rsid w:val="00891131"/>
    <w:rsid w:val="008916DA"/>
    <w:rsid w:val="00897566"/>
    <w:rsid w:val="008A0D06"/>
    <w:rsid w:val="008A1D76"/>
    <w:rsid w:val="008B1089"/>
    <w:rsid w:val="008B13A6"/>
    <w:rsid w:val="008B1BE4"/>
    <w:rsid w:val="008B5B95"/>
    <w:rsid w:val="008B61F2"/>
    <w:rsid w:val="008C1E59"/>
    <w:rsid w:val="008C3969"/>
    <w:rsid w:val="008C4B0B"/>
    <w:rsid w:val="008D0613"/>
    <w:rsid w:val="008D297C"/>
    <w:rsid w:val="008D7726"/>
    <w:rsid w:val="008E7636"/>
    <w:rsid w:val="008F0BA3"/>
    <w:rsid w:val="008F1AB7"/>
    <w:rsid w:val="008F7168"/>
    <w:rsid w:val="00902E0C"/>
    <w:rsid w:val="009136F2"/>
    <w:rsid w:val="009178F6"/>
    <w:rsid w:val="0092138A"/>
    <w:rsid w:val="00931CCF"/>
    <w:rsid w:val="009340D6"/>
    <w:rsid w:val="009357D7"/>
    <w:rsid w:val="00942434"/>
    <w:rsid w:val="00943C59"/>
    <w:rsid w:val="00944D97"/>
    <w:rsid w:val="0095116E"/>
    <w:rsid w:val="00951427"/>
    <w:rsid w:val="009646B1"/>
    <w:rsid w:val="009677CF"/>
    <w:rsid w:val="00980FE0"/>
    <w:rsid w:val="00984702"/>
    <w:rsid w:val="009906EC"/>
    <w:rsid w:val="009919B4"/>
    <w:rsid w:val="00995E0F"/>
    <w:rsid w:val="009A58DE"/>
    <w:rsid w:val="009A6FED"/>
    <w:rsid w:val="009A779D"/>
    <w:rsid w:val="009B0BE0"/>
    <w:rsid w:val="009B2C69"/>
    <w:rsid w:val="009C2E79"/>
    <w:rsid w:val="009D0515"/>
    <w:rsid w:val="009D4731"/>
    <w:rsid w:val="009E1FBB"/>
    <w:rsid w:val="009E2001"/>
    <w:rsid w:val="009E2F25"/>
    <w:rsid w:val="009F00D0"/>
    <w:rsid w:val="009F469C"/>
    <w:rsid w:val="009F4A11"/>
    <w:rsid w:val="00A039B9"/>
    <w:rsid w:val="00A06974"/>
    <w:rsid w:val="00A20970"/>
    <w:rsid w:val="00A2332E"/>
    <w:rsid w:val="00A24305"/>
    <w:rsid w:val="00A25EB5"/>
    <w:rsid w:val="00A32631"/>
    <w:rsid w:val="00A35654"/>
    <w:rsid w:val="00A356C9"/>
    <w:rsid w:val="00A41D81"/>
    <w:rsid w:val="00A42FD3"/>
    <w:rsid w:val="00A44EE0"/>
    <w:rsid w:val="00A459A5"/>
    <w:rsid w:val="00A5469D"/>
    <w:rsid w:val="00A55DC3"/>
    <w:rsid w:val="00A61400"/>
    <w:rsid w:val="00A7729A"/>
    <w:rsid w:val="00A8230D"/>
    <w:rsid w:val="00A87621"/>
    <w:rsid w:val="00A9129D"/>
    <w:rsid w:val="00A97286"/>
    <w:rsid w:val="00AA05DA"/>
    <w:rsid w:val="00AA1866"/>
    <w:rsid w:val="00AA56C0"/>
    <w:rsid w:val="00AC1658"/>
    <w:rsid w:val="00AC3029"/>
    <w:rsid w:val="00AC4C06"/>
    <w:rsid w:val="00AD1D1E"/>
    <w:rsid w:val="00AD7514"/>
    <w:rsid w:val="00AE276A"/>
    <w:rsid w:val="00AE55C4"/>
    <w:rsid w:val="00AE5C3A"/>
    <w:rsid w:val="00B0053B"/>
    <w:rsid w:val="00B039FA"/>
    <w:rsid w:val="00B03EB0"/>
    <w:rsid w:val="00B064CF"/>
    <w:rsid w:val="00B13AD8"/>
    <w:rsid w:val="00B16318"/>
    <w:rsid w:val="00B16716"/>
    <w:rsid w:val="00B24559"/>
    <w:rsid w:val="00B24E1C"/>
    <w:rsid w:val="00B274C6"/>
    <w:rsid w:val="00B319C2"/>
    <w:rsid w:val="00B33047"/>
    <w:rsid w:val="00B3339D"/>
    <w:rsid w:val="00B36F2E"/>
    <w:rsid w:val="00B37AD6"/>
    <w:rsid w:val="00B37E04"/>
    <w:rsid w:val="00B4047C"/>
    <w:rsid w:val="00B41BF8"/>
    <w:rsid w:val="00B41FF5"/>
    <w:rsid w:val="00B45E10"/>
    <w:rsid w:val="00B536E9"/>
    <w:rsid w:val="00B57277"/>
    <w:rsid w:val="00B60839"/>
    <w:rsid w:val="00B60F10"/>
    <w:rsid w:val="00B7586A"/>
    <w:rsid w:val="00B763F9"/>
    <w:rsid w:val="00B76E1E"/>
    <w:rsid w:val="00B77F95"/>
    <w:rsid w:val="00B80D03"/>
    <w:rsid w:val="00B83D1F"/>
    <w:rsid w:val="00B8446F"/>
    <w:rsid w:val="00B866BB"/>
    <w:rsid w:val="00B97A2D"/>
    <w:rsid w:val="00BA18EF"/>
    <w:rsid w:val="00BA3F6F"/>
    <w:rsid w:val="00BA77C5"/>
    <w:rsid w:val="00BB03AE"/>
    <w:rsid w:val="00BB3A09"/>
    <w:rsid w:val="00BB606A"/>
    <w:rsid w:val="00BB7F7C"/>
    <w:rsid w:val="00BC3EDD"/>
    <w:rsid w:val="00BC7986"/>
    <w:rsid w:val="00BD47B5"/>
    <w:rsid w:val="00BE089B"/>
    <w:rsid w:val="00BE453D"/>
    <w:rsid w:val="00BF2665"/>
    <w:rsid w:val="00C01EDF"/>
    <w:rsid w:val="00C0328C"/>
    <w:rsid w:val="00C05CFA"/>
    <w:rsid w:val="00C128F9"/>
    <w:rsid w:val="00C15F05"/>
    <w:rsid w:val="00C20F1E"/>
    <w:rsid w:val="00C21D6D"/>
    <w:rsid w:val="00C21F3B"/>
    <w:rsid w:val="00C236E9"/>
    <w:rsid w:val="00C25D07"/>
    <w:rsid w:val="00C27AEB"/>
    <w:rsid w:val="00C36B12"/>
    <w:rsid w:val="00C4061E"/>
    <w:rsid w:val="00C42924"/>
    <w:rsid w:val="00C506E3"/>
    <w:rsid w:val="00C543DD"/>
    <w:rsid w:val="00C606BE"/>
    <w:rsid w:val="00C6437A"/>
    <w:rsid w:val="00C65FCE"/>
    <w:rsid w:val="00C70C96"/>
    <w:rsid w:val="00C82672"/>
    <w:rsid w:val="00C84349"/>
    <w:rsid w:val="00C9528C"/>
    <w:rsid w:val="00CA4DCD"/>
    <w:rsid w:val="00CA5401"/>
    <w:rsid w:val="00CA69B1"/>
    <w:rsid w:val="00CB0C03"/>
    <w:rsid w:val="00CB1B13"/>
    <w:rsid w:val="00CB6A97"/>
    <w:rsid w:val="00CB7591"/>
    <w:rsid w:val="00CC27FC"/>
    <w:rsid w:val="00CC2D02"/>
    <w:rsid w:val="00CC4B8F"/>
    <w:rsid w:val="00CC4D01"/>
    <w:rsid w:val="00CC6092"/>
    <w:rsid w:val="00CD1472"/>
    <w:rsid w:val="00CD6245"/>
    <w:rsid w:val="00CE4B0B"/>
    <w:rsid w:val="00CE5060"/>
    <w:rsid w:val="00CE5988"/>
    <w:rsid w:val="00CF264F"/>
    <w:rsid w:val="00CF36AF"/>
    <w:rsid w:val="00CF487C"/>
    <w:rsid w:val="00CF68AE"/>
    <w:rsid w:val="00CF7255"/>
    <w:rsid w:val="00D0269D"/>
    <w:rsid w:val="00D02C92"/>
    <w:rsid w:val="00D11441"/>
    <w:rsid w:val="00D12A69"/>
    <w:rsid w:val="00D134A5"/>
    <w:rsid w:val="00D161E9"/>
    <w:rsid w:val="00D20E6B"/>
    <w:rsid w:val="00D22746"/>
    <w:rsid w:val="00D26555"/>
    <w:rsid w:val="00D3121E"/>
    <w:rsid w:val="00D31D30"/>
    <w:rsid w:val="00D4268E"/>
    <w:rsid w:val="00D42C2E"/>
    <w:rsid w:val="00D42F80"/>
    <w:rsid w:val="00D458B3"/>
    <w:rsid w:val="00D47B8C"/>
    <w:rsid w:val="00D50488"/>
    <w:rsid w:val="00D51A4A"/>
    <w:rsid w:val="00D51B91"/>
    <w:rsid w:val="00D54B44"/>
    <w:rsid w:val="00D63F07"/>
    <w:rsid w:val="00D65B39"/>
    <w:rsid w:val="00D724D7"/>
    <w:rsid w:val="00D72657"/>
    <w:rsid w:val="00D727A3"/>
    <w:rsid w:val="00D73732"/>
    <w:rsid w:val="00D81956"/>
    <w:rsid w:val="00D82B03"/>
    <w:rsid w:val="00D86722"/>
    <w:rsid w:val="00D9084B"/>
    <w:rsid w:val="00D92D04"/>
    <w:rsid w:val="00D938E9"/>
    <w:rsid w:val="00D93989"/>
    <w:rsid w:val="00DA03BF"/>
    <w:rsid w:val="00DA1E77"/>
    <w:rsid w:val="00DA5847"/>
    <w:rsid w:val="00DB16CC"/>
    <w:rsid w:val="00DB51F1"/>
    <w:rsid w:val="00DB61D8"/>
    <w:rsid w:val="00DC36D2"/>
    <w:rsid w:val="00DC516C"/>
    <w:rsid w:val="00DC5E65"/>
    <w:rsid w:val="00DC6C2C"/>
    <w:rsid w:val="00DD5121"/>
    <w:rsid w:val="00DD7EC5"/>
    <w:rsid w:val="00DE0DCD"/>
    <w:rsid w:val="00DE1B90"/>
    <w:rsid w:val="00DE2D86"/>
    <w:rsid w:val="00DE50A6"/>
    <w:rsid w:val="00DE7895"/>
    <w:rsid w:val="00E02E6E"/>
    <w:rsid w:val="00E02FD5"/>
    <w:rsid w:val="00E03326"/>
    <w:rsid w:val="00E044DB"/>
    <w:rsid w:val="00E045ED"/>
    <w:rsid w:val="00E053A0"/>
    <w:rsid w:val="00E11C0A"/>
    <w:rsid w:val="00E13262"/>
    <w:rsid w:val="00E207DA"/>
    <w:rsid w:val="00E21A50"/>
    <w:rsid w:val="00E21C37"/>
    <w:rsid w:val="00E237EE"/>
    <w:rsid w:val="00E23CEF"/>
    <w:rsid w:val="00E31228"/>
    <w:rsid w:val="00E40B6F"/>
    <w:rsid w:val="00E44305"/>
    <w:rsid w:val="00E44B00"/>
    <w:rsid w:val="00E450AD"/>
    <w:rsid w:val="00E459C9"/>
    <w:rsid w:val="00E46531"/>
    <w:rsid w:val="00E54304"/>
    <w:rsid w:val="00E6273D"/>
    <w:rsid w:val="00E66AC4"/>
    <w:rsid w:val="00E66B22"/>
    <w:rsid w:val="00E66FA5"/>
    <w:rsid w:val="00E66FF3"/>
    <w:rsid w:val="00E700EE"/>
    <w:rsid w:val="00E734D0"/>
    <w:rsid w:val="00E75616"/>
    <w:rsid w:val="00E77614"/>
    <w:rsid w:val="00E800CD"/>
    <w:rsid w:val="00E82777"/>
    <w:rsid w:val="00E83613"/>
    <w:rsid w:val="00E84E81"/>
    <w:rsid w:val="00EB150E"/>
    <w:rsid w:val="00EB29E8"/>
    <w:rsid w:val="00EB5511"/>
    <w:rsid w:val="00EC7BE9"/>
    <w:rsid w:val="00EC7E73"/>
    <w:rsid w:val="00EC7E7B"/>
    <w:rsid w:val="00EE13BA"/>
    <w:rsid w:val="00EE5B4F"/>
    <w:rsid w:val="00EF5453"/>
    <w:rsid w:val="00EF67E6"/>
    <w:rsid w:val="00F04AB6"/>
    <w:rsid w:val="00F112A9"/>
    <w:rsid w:val="00F2053A"/>
    <w:rsid w:val="00F2332F"/>
    <w:rsid w:val="00F2610F"/>
    <w:rsid w:val="00F26791"/>
    <w:rsid w:val="00F30CB6"/>
    <w:rsid w:val="00F345B2"/>
    <w:rsid w:val="00F37397"/>
    <w:rsid w:val="00F37A56"/>
    <w:rsid w:val="00F37FE5"/>
    <w:rsid w:val="00F43B3C"/>
    <w:rsid w:val="00F47109"/>
    <w:rsid w:val="00F473BF"/>
    <w:rsid w:val="00F47B9B"/>
    <w:rsid w:val="00F47E71"/>
    <w:rsid w:val="00F50B48"/>
    <w:rsid w:val="00F50EC9"/>
    <w:rsid w:val="00F5114C"/>
    <w:rsid w:val="00F530D5"/>
    <w:rsid w:val="00F53797"/>
    <w:rsid w:val="00F53CA6"/>
    <w:rsid w:val="00F57E50"/>
    <w:rsid w:val="00F61DB9"/>
    <w:rsid w:val="00F65E2F"/>
    <w:rsid w:val="00F6612E"/>
    <w:rsid w:val="00F70877"/>
    <w:rsid w:val="00F72DB6"/>
    <w:rsid w:val="00F767BB"/>
    <w:rsid w:val="00F76D20"/>
    <w:rsid w:val="00F83672"/>
    <w:rsid w:val="00F911C9"/>
    <w:rsid w:val="00F91801"/>
    <w:rsid w:val="00FA057F"/>
    <w:rsid w:val="00FA1F0B"/>
    <w:rsid w:val="00FA2BAB"/>
    <w:rsid w:val="00FA3CC3"/>
    <w:rsid w:val="00FA3F1B"/>
    <w:rsid w:val="00FA47EF"/>
    <w:rsid w:val="00FA523B"/>
    <w:rsid w:val="00FA5406"/>
    <w:rsid w:val="00FB2963"/>
    <w:rsid w:val="00FB31C3"/>
    <w:rsid w:val="00FB7843"/>
    <w:rsid w:val="00FC1DCD"/>
    <w:rsid w:val="00FC23DE"/>
    <w:rsid w:val="00FC42D9"/>
    <w:rsid w:val="00FD086D"/>
    <w:rsid w:val="00FD3CD6"/>
    <w:rsid w:val="00FD4A91"/>
    <w:rsid w:val="00FD4EE3"/>
    <w:rsid w:val="00FE6A7E"/>
    <w:rsid w:val="00FF019D"/>
    <w:rsid w:val="00FF056F"/>
    <w:rsid w:val="00FF0DB3"/>
    <w:rsid w:val="00FF477D"/>
    <w:rsid w:val="00FF6D1C"/>
    <w:rsid w:val="00FF7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2FDEF71-D9BB-46E3-B427-9BAA9E0E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538"/>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F10"/>
    <w:pPr>
      <w:tabs>
        <w:tab w:val="center" w:pos="4252"/>
        <w:tab w:val="right" w:pos="8504"/>
      </w:tabs>
      <w:snapToGrid w:val="0"/>
    </w:pPr>
    <w:rPr>
      <w:lang w:val="x-none" w:eastAsia="x-none"/>
    </w:rPr>
  </w:style>
  <w:style w:type="paragraph" w:styleId="a5">
    <w:name w:val="footer"/>
    <w:basedOn w:val="a"/>
    <w:link w:val="a6"/>
    <w:uiPriority w:val="99"/>
    <w:rsid w:val="00550F10"/>
    <w:pPr>
      <w:tabs>
        <w:tab w:val="center" w:pos="4252"/>
        <w:tab w:val="right" w:pos="8504"/>
      </w:tabs>
      <w:snapToGrid w:val="0"/>
    </w:pPr>
    <w:rPr>
      <w:lang w:val="x-none" w:eastAsia="x-none"/>
    </w:rPr>
  </w:style>
  <w:style w:type="character" w:styleId="a7">
    <w:name w:val="page number"/>
    <w:basedOn w:val="a0"/>
    <w:rsid w:val="00550F10"/>
  </w:style>
  <w:style w:type="character" w:customStyle="1" w:styleId="a4">
    <w:name w:val="ヘッダー (文字)"/>
    <w:link w:val="a3"/>
    <w:rsid w:val="0071488F"/>
    <w:rPr>
      <w:kern w:val="2"/>
      <w:sz w:val="18"/>
      <w:szCs w:val="18"/>
    </w:rPr>
  </w:style>
  <w:style w:type="character" w:customStyle="1" w:styleId="a6">
    <w:name w:val="フッター (文字)"/>
    <w:link w:val="a5"/>
    <w:uiPriority w:val="99"/>
    <w:rsid w:val="0071488F"/>
    <w:rPr>
      <w:kern w:val="2"/>
      <w:sz w:val="18"/>
      <w:szCs w:val="18"/>
    </w:rPr>
  </w:style>
  <w:style w:type="character" w:customStyle="1" w:styleId="1">
    <w:name w:val="ヘッダー (文字)1"/>
    <w:semiHidden/>
    <w:rsid w:val="0071488F"/>
    <w:rPr>
      <w:kern w:val="2"/>
      <w:sz w:val="18"/>
      <w:szCs w:val="18"/>
    </w:rPr>
  </w:style>
  <w:style w:type="table" w:styleId="a8">
    <w:name w:val="Table Grid"/>
    <w:basedOn w:val="a1"/>
    <w:rsid w:val="0071488F"/>
    <w:pPr>
      <w:widowControl w:val="0"/>
      <w:jc w:val="both"/>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E1FBB"/>
    <w:rPr>
      <w:rFonts w:ascii="Arial" w:eastAsia="ＭＳ ゴシック" w:hAnsi="Arial"/>
      <w:lang w:val="x-none" w:eastAsia="x-none"/>
    </w:rPr>
  </w:style>
  <w:style w:type="character" w:customStyle="1" w:styleId="aa">
    <w:name w:val="吹き出し (文字)"/>
    <w:link w:val="a9"/>
    <w:uiPriority w:val="99"/>
    <w:semiHidden/>
    <w:rsid w:val="009E1F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8ECB5-D24E-4A95-8DB4-378DA35F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1870</Words>
  <Characters>10665</Characters>
  <Application>Microsoft Office Word</Application>
  <DocSecurity>0</DocSecurity>
  <Lines>88</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平成14年度版「算数」評価の観点と評価規準　第６学年</vt:lpstr>
      <vt:lpstr>平成14年度版「算数」評価の観点と評価規準　第６学年</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平成14年度版「算数」評価の観点と評価規準　第６学年</dc:title>
  <dc:subject/>
  <dc:creator>ikeda</dc:creator>
  <cp:keywords/>
  <cp:lastModifiedBy>岸岡広幸</cp:lastModifiedBy>
  <cp:revision>21</cp:revision>
  <cp:lastPrinted>2014-10-19T17:40:00Z</cp:lastPrinted>
  <dcterms:created xsi:type="dcterms:W3CDTF">2023-08-04T00:27:00Z</dcterms:created>
  <dcterms:modified xsi:type="dcterms:W3CDTF">2023-08-10T04:06:00Z</dcterms:modified>
</cp:coreProperties>
</file>