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88F" w:rsidRPr="00F72DB6" w:rsidRDefault="00234BE2" w:rsidP="0071488F">
      <w:pPr>
        <w:rPr>
          <w:rFonts w:ascii="ＭＳ ゴシック" w:eastAsia="ＭＳ ゴシック" w:hAnsi="ＭＳ ゴシック"/>
          <w:sz w:val="20"/>
          <w:szCs w:val="20"/>
        </w:rPr>
      </w:pPr>
      <w:r>
        <w:rPr>
          <w:rFonts w:ascii="ＭＳ ゴシック" w:eastAsia="ＭＳ ゴシック" w:hAnsi="ＭＳ ゴシック" w:hint="eastAsia"/>
          <w:sz w:val="20"/>
          <w:szCs w:val="20"/>
        </w:rPr>
        <w:t>評価の観点と評価規準例</w:t>
      </w:r>
      <w:r w:rsidR="0071488F" w:rsidRPr="00F72DB6">
        <w:rPr>
          <w:rFonts w:ascii="ＭＳ ゴシック" w:eastAsia="ＭＳ ゴシック" w:hAnsi="ＭＳ ゴシック"/>
          <w:sz w:val="20"/>
          <w:szCs w:val="20"/>
        </w:rPr>
        <w:t xml:space="preserve">　</w:t>
      </w:r>
      <w:r w:rsidR="003C140A" w:rsidRPr="00F72DB6">
        <w:rPr>
          <w:rFonts w:ascii="ＭＳ ゴシック" w:eastAsia="ＭＳ ゴシック" w:hAnsi="ＭＳ ゴシック" w:hint="eastAsia"/>
          <w:sz w:val="20"/>
          <w:szCs w:val="20"/>
        </w:rPr>
        <w:t>３</w:t>
      </w:r>
      <w:r w:rsidR="0071488F" w:rsidRPr="00F72DB6">
        <w:rPr>
          <w:rFonts w:ascii="ＭＳ ゴシック" w:eastAsia="ＭＳ ゴシック" w:hAnsi="ＭＳ ゴシック"/>
          <w:sz w:val="20"/>
          <w:szCs w:val="20"/>
        </w:rPr>
        <w:t>上</w:t>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86"/>
        <w:gridCol w:w="229"/>
        <w:gridCol w:w="2692"/>
        <w:gridCol w:w="2693"/>
        <w:gridCol w:w="2693"/>
      </w:tblGrid>
      <w:tr w:rsidR="006F67C0" w:rsidRPr="001A1BF7" w:rsidTr="006F67C0">
        <w:tc>
          <w:tcPr>
            <w:tcW w:w="284" w:type="dxa"/>
            <w:vMerge w:val="restart"/>
            <w:shd w:val="clear" w:color="auto" w:fill="auto"/>
            <w:vAlign w:val="center"/>
          </w:tcPr>
          <w:p w:rsidR="006F67C0" w:rsidRPr="001A1BF7" w:rsidRDefault="006F67C0" w:rsidP="00471C65">
            <w:pPr>
              <w:spacing w:line="220" w:lineRule="exact"/>
              <w:jc w:val="center"/>
              <w:rPr>
                <w:sz w:val="16"/>
                <w:szCs w:val="16"/>
              </w:rPr>
            </w:pPr>
            <w:r w:rsidRPr="001A1BF7">
              <w:rPr>
                <w:rFonts w:hAnsi="ＭＳ 明朝"/>
                <w:sz w:val="16"/>
                <w:szCs w:val="16"/>
              </w:rPr>
              <w:t>単元</w:t>
            </w:r>
          </w:p>
        </w:tc>
        <w:tc>
          <w:tcPr>
            <w:tcW w:w="1586" w:type="dxa"/>
            <w:vMerge w:val="restart"/>
            <w:shd w:val="clear" w:color="auto" w:fill="auto"/>
            <w:vAlign w:val="center"/>
          </w:tcPr>
          <w:p w:rsidR="006F67C0" w:rsidRPr="001A1BF7" w:rsidRDefault="006F67C0" w:rsidP="00471C65">
            <w:pPr>
              <w:jc w:val="center"/>
              <w:rPr>
                <w:sz w:val="16"/>
                <w:szCs w:val="16"/>
              </w:rPr>
            </w:pPr>
            <w:r w:rsidRPr="001A1BF7">
              <w:rPr>
                <w:rFonts w:hAnsi="ＭＳ 明朝"/>
                <w:sz w:val="16"/>
                <w:szCs w:val="16"/>
              </w:rPr>
              <w:t>小　単　元</w:t>
            </w:r>
          </w:p>
        </w:tc>
        <w:tc>
          <w:tcPr>
            <w:tcW w:w="229" w:type="dxa"/>
            <w:vMerge w:val="restart"/>
          </w:tcPr>
          <w:p w:rsidR="006F67C0" w:rsidRPr="001A1BF7" w:rsidRDefault="006F67C0" w:rsidP="00471C65">
            <w:pPr>
              <w:jc w:val="center"/>
              <w:rPr>
                <w:sz w:val="16"/>
                <w:szCs w:val="16"/>
              </w:rPr>
            </w:pPr>
          </w:p>
        </w:tc>
        <w:tc>
          <w:tcPr>
            <w:tcW w:w="8078" w:type="dxa"/>
            <w:gridSpan w:val="3"/>
          </w:tcPr>
          <w:p w:rsidR="006F67C0" w:rsidRPr="001A1BF7" w:rsidRDefault="006F67C0" w:rsidP="00471C65">
            <w:pPr>
              <w:jc w:val="center"/>
              <w:rPr>
                <w:sz w:val="16"/>
                <w:szCs w:val="16"/>
              </w:rPr>
            </w:pPr>
            <w:r w:rsidRPr="001A1BF7">
              <w:rPr>
                <w:rFonts w:hAnsi="ＭＳ 明朝"/>
                <w:sz w:val="16"/>
                <w:szCs w:val="16"/>
              </w:rPr>
              <w:t>観　点　別　学　習　状　況　の　評　価　規　準</w:t>
            </w:r>
          </w:p>
        </w:tc>
      </w:tr>
      <w:tr w:rsidR="006F67C0" w:rsidRPr="001A1BF7" w:rsidTr="006F67C0">
        <w:tc>
          <w:tcPr>
            <w:tcW w:w="284" w:type="dxa"/>
            <w:vMerge/>
            <w:shd w:val="clear" w:color="auto" w:fill="auto"/>
          </w:tcPr>
          <w:p w:rsidR="006F67C0" w:rsidRPr="001A1BF7" w:rsidRDefault="006F67C0" w:rsidP="00471C65">
            <w:pPr>
              <w:spacing w:line="220" w:lineRule="exact"/>
              <w:rPr>
                <w:sz w:val="16"/>
                <w:szCs w:val="16"/>
              </w:rPr>
            </w:pPr>
          </w:p>
        </w:tc>
        <w:tc>
          <w:tcPr>
            <w:tcW w:w="1586" w:type="dxa"/>
            <w:vMerge/>
            <w:shd w:val="clear" w:color="auto" w:fill="auto"/>
          </w:tcPr>
          <w:p w:rsidR="006F67C0" w:rsidRPr="001A1BF7" w:rsidRDefault="006F67C0" w:rsidP="00471C65">
            <w:pPr>
              <w:rPr>
                <w:sz w:val="16"/>
                <w:szCs w:val="16"/>
              </w:rPr>
            </w:pPr>
          </w:p>
        </w:tc>
        <w:tc>
          <w:tcPr>
            <w:tcW w:w="229" w:type="dxa"/>
            <w:vMerge/>
          </w:tcPr>
          <w:p w:rsidR="006F67C0" w:rsidRPr="001A1BF7" w:rsidRDefault="006F67C0" w:rsidP="00471C65">
            <w:pPr>
              <w:jc w:val="center"/>
              <w:rPr>
                <w:sz w:val="16"/>
                <w:szCs w:val="16"/>
              </w:rPr>
            </w:pPr>
          </w:p>
        </w:tc>
        <w:tc>
          <w:tcPr>
            <w:tcW w:w="2692" w:type="dxa"/>
          </w:tcPr>
          <w:p w:rsidR="006F67C0" w:rsidRPr="001A1BF7" w:rsidRDefault="006F67C0" w:rsidP="00471C65">
            <w:pPr>
              <w:jc w:val="center"/>
              <w:rPr>
                <w:rFonts w:hAnsi="ＭＳ 明朝"/>
                <w:sz w:val="16"/>
                <w:szCs w:val="16"/>
              </w:rPr>
            </w:pPr>
            <w:r>
              <w:rPr>
                <w:rFonts w:hAnsi="ＭＳ 明朝" w:hint="eastAsia"/>
                <w:sz w:val="16"/>
                <w:szCs w:val="16"/>
              </w:rPr>
              <w:t>知識・技能</w:t>
            </w:r>
          </w:p>
        </w:tc>
        <w:tc>
          <w:tcPr>
            <w:tcW w:w="2693" w:type="dxa"/>
          </w:tcPr>
          <w:p w:rsidR="006F67C0" w:rsidRPr="001A1BF7" w:rsidRDefault="006F67C0" w:rsidP="00471C65">
            <w:pPr>
              <w:jc w:val="center"/>
              <w:rPr>
                <w:rFonts w:hAnsi="ＭＳ 明朝"/>
                <w:sz w:val="16"/>
                <w:szCs w:val="16"/>
              </w:rPr>
            </w:pPr>
            <w:r>
              <w:rPr>
                <w:rFonts w:hAnsi="ＭＳ 明朝" w:hint="eastAsia"/>
                <w:sz w:val="16"/>
                <w:szCs w:val="16"/>
              </w:rPr>
              <w:t>思考力・判断力・表現力</w:t>
            </w:r>
          </w:p>
        </w:tc>
        <w:tc>
          <w:tcPr>
            <w:tcW w:w="2693" w:type="dxa"/>
            <w:shd w:val="clear" w:color="auto" w:fill="auto"/>
          </w:tcPr>
          <w:p w:rsidR="006F67C0" w:rsidRPr="001A1BF7" w:rsidRDefault="006F67C0" w:rsidP="00471C65">
            <w:pPr>
              <w:jc w:val="center"/>
              <w:rPr>
                <w:sz w:val="16"/>
                <w:szCs w:val="16"/>
              </w:rPr>
            </w:pPr>
            <w:r>
              <w:rPr>
                <w:rFonts w:hAnsi="ＭＳ 明朝" w:hint="eastAsia"/>
                <w:sz w:val="16"/>
                <w:szCs w:val="16"/>
              </w:rPr>
              <w:t>主体的に学習に取り組む態度</w:t>
            </w:r>
          </w:p>
        </w:tc>
      </w:tr>
      <w:tr w:rsidR="00181E84" w:rsidRPr="001A1BF7" w:rsidTr="00091F22">
        <w:trPr>
          <w:trHeight w:val="700"/>
        </w:trPr>
        <w:tc>
          <w:tcPr>
            <w:tcW w:w="284" w:type="dxa"/>
            <w:vMerge w:val="restart"/>
            <w:shd w:val="clear" w:color="auto" w:fill="auto"/>
          </w:tcPr>
          <w:p w:rsidR="00181E84" w:rsidRDefault="00181E84" w:rsidP="00181E84">
            <w:pPr>
              <w:adjustRightInd w:val="0"/>
              <w:snapToGrid w:val="0"/>
              <w:spacing w:line="220" w:lineRule="exact"/>
              <w:jc w:val="center"/>
              <w:rPr>
                <w:sz w:val="16"/>
                <w:szCs w:val="16"/>
              </w:rPr>
            </w:pPr>
            <w:r>
              <w:rPr>
                <w:rFonts w:hint="eastAsia"/>
                <w:sz w:val="16"/>
                <w:szCs w:val="16"/>
              </w:rPr>
              <w:t>算数のとびら</w:t>
            </w:r>
          </w:p>
        </w:tc>
        <w:tc>
          <w:tcPr>
            <w:tcW w:w="1586" w:type="dxa"/>
            <w:vMerge w:val="restart"/>
            <w:shd w:val="clear" w:color="auto" w:fill="auto"/>
          </w:tcPr>
          <w:p w:rsidR="00181E84" w:rsidRPr="001A1BF7" w:rsidRDefault="00181E84" w:rsidP="00181E84">
            <w:pPr>
              <w:rPr>
                <w:sz w:val="16"/>
                <w:szCs w:val="16"/>
              </w:rPr>
            </w:pPr>
            <w:r>
              <w:rPr>
                <w:rFonts w:hint="eastAsia"/>
                <w:sz w:val="16"/>
                <w:szCs w:val="16"/>
              </w:rPr>
              <w:t>算数の学習の進め方</w:t>
            </w:r>
          </w:p>
        </w:tc>
        <w:tc>
          <w:tcPr>
            <w:tcW w:w="229" w:type="dxa"/>
            <w:shd w:val="clear" w:color="auto" w:fill="auto"/>
            <w:vAlign w:val="center"/>
          </w:tcPr>
          <w:p w:rsidR="00181E84" w:rsidRPr="001A1BF7" w:rsidRDefault="00181E84" w:rsidP="00181E84">
            <w:pPr>
              <w:jc w:val="center"/>
              <w:rPr>
                <w:sz w:val="16"/>
                <w:szCs w:val="16"/>
              </w:rPr>
            </w:pPr>
            <w:r>
              <w:rPr>
                <w:rFonts w:hAnsi="ＭＳ 明朝" w:hint="eastAsia"/>
                <w:sz w:val="16"/>
                <w:szCs w:val="16"/>
              </w:rPr>
              <w:t>A</w:t>
            </w:r>
          </w:p>
        </w:tc>
        <w:tc>
          <w:tcPr>
            <w:tcW w:w="2692" w:type="dxa"/>
            <w:tcBorders>
              <w:top w:val="single" w:sz="4" w:space="0" w:color="auto"/>
              <w:left w:val="single" w:sz="4" w:space="0" w:color="auto"/>
              <w:bottom w:val="single" w:sz="4" w:space="0" w:color="auto"/>
              <w:right w:val="single" w:sz="4" w:space="0" w:color="auto"/>
            </w:tcBorders>
          </w:tcPr>
          <w:p w:rsidR="00181E84" w:rsidRDefault="00181E84" w:rsidP="00181E84">
            <w:pPr>
              <w:rPr>
                <w:sz w:val="16"/>
                <w:szCs w:val="16"/>
              </w:rPr>
            </w:pP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や</w:t>
            </w:r>
            <w:r w:rsidRPr="0066778C">
              <w:rPr>
                <w:rFonts w:hint="eastAsia"/>
                <w:color w:val="000000" w:themeColor="text1"/>
                <w:sz w:val="16"/>
                <w:szCs w:val="16"/>
              </w:rPr>
              <w:t>(</w:t>
            </w:r>
            <w:r w:rsidRPr="0066778C">
              <w:rPr>
                <w:rFonts w:hint="eastAsia"/>
                <w:color w:val="000000" w:themeColor="text1"/>
                <w:sz w:val="16"/>
                <w:szCs w:val="16"/>
              </w:rPr>
              <w:t>千何百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4D4727">
              <w:rPr>
                <w:rFonts w:hint="eastAsia"/>
                <w:color w:val="000000"/>
                <w:sz w:val="16"/>
                <w:szCs w:val="16"/>
              </w:rPr>
              <w:t>の計算</w:t>
            </w:r>
            <w:r>
              <w:rPr>
                <w:rFonts w:hint="eastAsia"/>
                <w:color w:val="000000"/>
                <w:sz w:val="16"/>
                <w:szCs w:val="16"/>
              </w:rPr>
              <w:t>の仕方を深く理解し</w:t>
            </w:r>
            <w:r w:rsidR="00622607">
              <w:rPr>
                <w:rFonts w:hint="eastAsia"/>
                <w:color w:val="000000"/>
                <w:sz w:val="16"/>
                <w:szCs w:val="16"/>
              </w:rPr>
              <w:t>、</w:t>
            </w:r>
            <w:r>
              <w:rPr>
                <w:rFonts w:hint="eastAsia"/>
                <w:color w:val="000000"/>
                <w:sz w:val="16"/>
                <w:szCs w:val="16"/>
              </w:rPr>
              <w:t>手際よく計算することが</w:t>
            </w:r>
            <w:r w:rsidRPr="004D4727">
              <w:rPr>
                <w:rFonts w:hint="eastAsia"/>
                <w:color w:val="000000"/>
                <w:sz w:val="16"/>
                <w:szCs w:val="16"/>
              </w:rPr>
              <w:t>できる。</w:t>
            </w:r>
          </w:p>
        </w:tc>
        <w:tc>
          <w:tcPr>
            <w:tcW w:w="2693" w:type="dxa"/>
            <w:tcBorders>
              <w:top w:val="single" w:sz="4" w:space="0" w:color="auto"/>
              <w:left w:val="single" w:sz="4" w:space="0" w:color="auto"/>
              <w:bottom w:val="single" w:sz="4" w:space="0" w:color="auto"/>
              <w:right w:val="single" w:sz="4" w:space="0" w:color="auto"/>
            </w:tcBorders>
          </w:tcPr>
          <w:p w:rsidR="00181E84" w:rsidRDefault="00181E84" w:rsidP="00181E84">
            <w:pPr>
              <w:jc w:val="left"/>
              <w:rPr>
                <w:sz w:val="16"/>
                <w:szCs w:val="16"/>
              </w:rPr>
            </w:pP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や</w:t>
            </w:r>
            <w:r w:rsidRPr="0066778C">
              <w:rPr>
                <w:rFonts w:hint="eastAsia"/>
                <w:color w:val="000000" w:themeColor="text1"/>
                <w:sz w:val="16"/>
                <w:szCs w:val="16"/>
              </w:rPr>
              <w:t>(</w:t>
            </w:r>
            <w:r w:rsidRPr="0066778C">
              <w:rPr>
                <w:rFonts w:hint="eastAsia"/>
                <w:color w:val="000000" w:themeColor="text1"/>
                <w:sz w:val="16"/>
                <w:szCs w:val="16"/>
              </w:rPr>
              <w:t>千何百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4D4727">
              <w:rPr>
                <w:rFonts w:hint="eastAsia"/>
                <w:color w:val="000000"/>
                <w:sz w:val="16"/>
                <w:szCs w:val="16"/>
              </w:rPr>
              <w:t>の計算の仕方を考えたり</w:t>
            </w:r>
            <w:r>
              <w:rPr>
                <w:rFonts w:hint="eastAsia"/>
                <w:color w:val="000000"/>
                <w:sz w:val="16"/>
                <w:szCs w:val="16"/>
              </w:rPr>
              <w:t>、</w:t>
            </w:r>
            <w:r w:rsidRPr="004D4727">
              <w:rPr>
                <w:rFonts w:hint="eastAsia"/>
                <w:color w:val="000000"/>
                <w:sz w:val="16"/>
                <w:szCs w:val="16"/>
              </w:rPr>
              <w:t>ことばや図などを用いてわかりやすく順序立てて説明したりしている。</w:t>
            </w:r>
          </w:p>
        </w:tc>
        <w:tc>
          <w:tcPr>
            <w:tcW w:w="2693" w:type="dxa"/>
            <w:tcBorders>
              <w:top w:val="single" w:sz="4" w:space="0" w:color="auto"/>
              <w:left w:val="single" w:sz="4" w:space="0" w:color="auto"/>
              <w:bottom w:val="single" w:sz="4" w:space="0" w:color="auto"/>
              <w:right w:val="single" w:sz="4" w:space="0" w:color="auto"/>
            </w:tcBorders>
          </w:tcPr>
          <w:p w:rsidR="00181E84" w:rsidRDefault="00181E84" w:rsidP="00181E84">
            <w:pPr>
              <w:rPr>
                <w:sz w:val="16"/>
                <w:szCs w:val="16"/>
              </w:rPr>
            </w:pPr>
            <w:r w:rsidRPr="00C46A9C">
              <w:rPr>
                <w:rFonts w:hint="eastAsia"/>
                <w:sz w:val="16"/>
                <w:szCs w:val="16"/>
              </w:rPr>
              <w:t>学習を進</w:t>
            </w:r>
            <w:r w:rsidR="00FF1DF0">
              <w:rPr>
                <w:rFonts w:hint="eastAsia"/>
                <w:sz w:val="16"/>
                <w:szCs w:val="16"/>
              </w:rPr>
              <w:t>める手順や話しあ</w:t>
            </w:r>
            <w:r>
              <w:rPr>
                <w:rFonts w:hint="eastAsia"/>
                <w:sz w:val="16"/>
                <w:szCs w:val="16"/>
              </w:rPr>
              <w:t>いの仕方などをふり返り、これからの学習にいかしてよりよく学ぼう</w:t>
            </w:r>
            <w:r w:rsidRPr="00C46A9C">
              <w:rPr>
                <w:rFonts w:hint="eastAsia"/>
                <w:sz w:val="16"/>
                <w:szCs w:val="16"/>
              </w:rPr>
              <w:t>としている。</w:t>
            </w:r>
          </w:p>
        </w:tc>
      </w:tr>
      <w:tr w:rsidR="00181E84" w:rsidRPr="001A1BF7" w:rsidTr="00091F22">
        <w:trPr>
          <w:trHeight w:val="684"/>
        </w:trPr>
        <w:tc>
          <w:tcPr>
            <w:tcW w:w="284" w:type="dxa"/>
            <w:vMerge/>
            <w:shd w:val="clear" w:color="auto" w:fill="auto"/>
          </w:tcPr>
          <w:p w:rsidR="00181E84" w:rsidRDefault="00181E84" w:rsidP="00181E84">
            <w:pPr>
              <w:adjustRightInd w:val="0"/>
              <w:snapToGrid w:val="0"/>
              <w:spacing w:line="220" w:lineRule="exact"/>
              <w:jc w:val="center"/>
              <w:rPr>
                <w:sz w:val="16"/>
                <w:szCs w:val="16"/>
              </w:rPr>
            </w:pPr>
          </w:p>
        </w:tc>
        <w:tc>
          <w:tcPr>
            <w:tcW w:w="1586" w:type="dxa"/>
            <w:vMerge/>
            <w:shd w:val="clear" w:color="auto" w:fill="auto"/>
          </w:tcPr>
          <w:p w:rsidR="00181E84" w:rsidRPr="001A1BF7" w:rsidRDefault="00181E84" w:rsidP="00181E84">
            <w:pPr>
              <w:rPr>
                <w:sz w:val="16"/>
                <w:szCs w:val="16"/>
              </w:rPr>
            </w:pPr>
          </w:p>
        </w:tc>
        <w:tc>
          <w:tcPr>
            <w:tcW w:w="229" w:type="dxa"/>
            <w:shd w:val="clear" w:color="auto" w:fill="auto"/>
            <w:vAlign w:val="center"/>
          </w:tcPr>
          <w:p w:rsidR="00181E84" w:rsidRPr="001A1BF7" w:rsidRDefault="00181E84" w:rsidP="00181E84">
            <w:pPr>
              <w:jc w:val="center"/>
              <w:rPr>
                <w:sz w:val="16"/>
                <w:szCs w:val="16"/>
              </w:rPr>
            </w:pPr>
            <w:r>
              <w:rPr>
                <w:rFonts w:hAnsi="ＭＳ 明朝" w:hint="eastAsia"/>
                <w:sz w:val="16"/>
                <w:szCs w:val="16"/>
              </w:rPr>
              <w:t>B</w:t>
            </w:r>
          </w:p>
        </w:tc>
        <w:tc>
          <w:tcPr>
            <w:tcW w:w="2692" w:type="dxa"/>
            <w:tcBorders>
              <w:top w:val="single" w:sz="4" w:space="0" w:color="auto"/>
              <w:left w:val="single" w:sz="4" w:space="0" w:color="auto"/>
              <w:bottom w:val="single" w:sz="4" w:space="0" w:color="auto"/>
              <w:right w:val="single" w:sz="4" w:space="0" w:color="auto"/>
            </w:tcBorders>
          </w:tcPr>
          <w:p w:rsidR="00181E84" w:rsidRDefault="00181E84" w:rsidP="00181E84">
            <w:pPr>
              <w:rPr>
                <w:sz w:val="16"/>
                <w:szCs w:val="16"/>
              </w:rPr>
            </w:pP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や</w:t>
            </w:r>
            <w:r w:rsidRPr="0066778C">
              <w:rPr>
                <w:rFonts w:hint="eastAsia"/>
                <w:color w:val="000000" w:themeColor="text1"/>
                <w:sz w:val="16"/>
                <w:szCs w:val="16"/>
              </w:rPr>
              <w:t>(</w:t>
            </w:r>
            <w:r w:rsidRPr="0066778C">
              <w:rPr>
                <w:rFonts w:hint="eastAsia"/>
                <w:color w:val="000000" w:themeColor="text1"/>
                <w:sz w:val="16"/>
                <w:szCs w:val="16"/>
              </w:rPr>
              <w:t>千何百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4D4727">
              <w:rPr>
                <w:rFonts w:hint="eastAsia"/>
                <w:color w:val="000000"/>
                <w:sz w:val="16"/>
                <w:szCs w:val="16"/>
              </w:rPr>
              <w:t>の計算</w:t>
            </w:r>
            <w:r>
              <w:rPr>
                <w:rFonts w:hint="eastAsia"/>
                <w:color w:val="000000"/>
                <w:sz w:val="16"/>
                <w:szCs w:val="16"/>
              </w:rPr>
              <w:t>の仕方を理解し</w:t>
            </w:r>
            <w:r w:rsidR="00622607">
              <w:rPr>
                <w:rFonts w:hint="eastAsia"/>
                <w:color w:val="000000"/>
                <w:sz w:val="16"/>
                <w:szCs w:val="16"/>
              </w:rPr>
              <w:t>、</w:t>
            </w:r>
            <w:r>
              <w:rPr>
                <w:rFonts w:hint="eastAsia"/>
                <w:color w:val="000000"/>
                <w:sz w:val="16"/>
                <w:szCs w:val="16"/>
              </w:rPr>
              <w:t>計算することが</w:t>
            </w:r>
            <w:r w:rsidRPr="004D4727">
              <w:rPr>
                <w:rFonts w:hint="eastAsia"/>
                <w:color w:val="000000"/>
                <w:sz w:val="16"/>
                <w:szCs w:val="16"/>
              </w:rPr>
              <w:t>できる。</w:t>
            </w:r>
          </w:p>
        </w:tc>
        <w:tc>
          <w:tcPr>
            <w:tcW w:w="2693" w:type="dxa"/>
            <w:tcBorders>
              <w:top w:val="single" w:sz="4" w:space="0" w:color="auto"/>
              <w:left w:val="single" w:sz="4" w:space="0" w:color="auto"/>
              <w:bottom w:val="single" w:sz="4" w:space="0" w:color="auto"/>
              <w:right w:val="single" w:sz="4" w:space="0" w:color="auto"/>
            </w:tcBorders>
          </w:tcPr>
          <w:p w:rsidR="00181E84" w:rsidRDefault="00181E84" w:rsidP="00181E84">
            <w:pPr>
              <w:rPr>
                <w:sz w:val="16"/>
                <w:szCs w:val="16"/>
              </w:rPr>
            </w:pP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や</w:t>
            </w:r>
            <w:r w:rsidRPr="0066778C">
              <w:rPr>
                <w:rFonts w:hint="eastAsia"/>
                <w:color w:val="000000" w:themeColor="text1"/>
                <w:sz w:val="16"/>
                <w:szCs w:val="16"/>
              </w:rPr>
              <w:t>(</w:t>
            </w:r>
            <w:r w:rsidRPr="0066778C">
              <w:rPr>
                <w:rFonts w:hint="eastAsia"/>
                <w:color w:val="000000" w:themeColor="text1"/>
                <w:sz w:val="16"/>
                <w:szCs w:val="16"/>
              </w:rPr>
              <w:t>千何百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4D4727">
              <w:rPr>
                <w:rFonts w:hint="eastAsia"/>
                <w:color w:val="000000"/>
                <w:sz w:val="16"/>
                <w:szCs w:val="16"/>
              </w:rPr>
              <w:t>の計算の仕方を考えたり</w:t>
            </w:r>
            <w:r>
              <w:rPr>
                <w:rFonts w:hint="eastAsia"/>
                <w:color w:val="000000"/>
                <w:sz w:val="16"/>
                <w:szCs w:val="16"/>
              </w:rPr>
              <w:t>、</w:t>
            </w:r>
            <w:r w:rsidRPr="004D4727">
              <w:rPr>
                <w:rFonts w:hint="eastAsia"/>
                <w:color w:val="000000"/>
                <w:sz w:val="16"/>
                <w:szCs w:val="16"/>
              </w:rPr>
              <w:t>ことばや図などを用いて説明したりしている。</w:t>
            </w:r>
          </w:p>
        </w:tc>
        <w:tc>
          <w:tcPr>
            <w:tcW w:w="2693" w:type="dxa"/>
            <w:tcBorders>
              <w:top w:val="single" w:sz="4" w:space="0" w:color="auto"/>
              <w:left w:val="single" w:sz="4" w:space="0" w:color="auto"/>
              <w:bottom w:val="single" w:sz="4" w:space="0" w:color="auto"/>
              <w:right w:val="single" w:sz="4" w:space="0" w:color="auto"/>
            </w:tcBorders>
          </w:tcPr>
          <w:p w:rsidR="00181E84" w:rsidRDefault="00FF1DF0" w:rsidP="00181E84">
            <w:pPr>
              <w:rPr>
                <w:sz w:val="16"/>
                <w:szCs w:val="16"/>
              </w:rPr>
            </w:pPr>
            <w:r>
              <w:rPr>
                <w:rFonts w:hint="eastAsia"/>
                <w:sz w:val="16"/>
                <w:szCs w:val="16"/>
              </w:rPr>
              <w:t>学習を進める手順や話しあ</w:t>
            </w:r>
            <w:r w:rsidR="00181E84">
              <w:rPr>
                <w:rFonts w:hint="eastAsia"/>
                <w:sz w:val="16"/>
                <w:szCs w:val="16"/>
              </w:rPr>
              <w:t>いの仕方などをふり返り、</w:t>
            </w:r>
            <w:r w:rsidR="00181E84" w:rsidRPr="00C46A9C">
              <w:rPr>
                <w:rFonts w:hint="eastAsia"/>
                <w:sz w:val="16"/>
                <w:szCs w:val="16"/>
              </w:rPr>
              <w:t>これからの学習にいかそうとしている。</w:t>
            </w:r>
          </w:p>
        </w:tc>
      </w:tr>
      <w:tr w:rsidR="0035290D" w:rsidRPr="001A1BF7" w:rsidTr="006F67C0">
        <w:trPr>
          <w:trHeight w:val="980"/>
        </w:trPr>
        <w:tc>
          <w:tcPr>
            <w:tcW w:w="284" w:type="dxa"/>
            <w:vMerge w:val="restart"/>
            <w:shd w:val="clear" w:color="auto" w:fill="auto"/>
          </w:tcPr>
          <w:p w:rsidR="0035290D" w:rsidRPr="001A1BF7" w:rsidRDefault="0035290D" w:rsidP="0035290D">
            <w:pPr>
              <w:adjustRightInd w:val="0"/>
              <w:snapToGrid w:val="0"/>
              <w:spacing w:line="220" w:lineRule="exact"/>
              <w:jc w:val="center"/>
              <w:rPr>
                <w:sz w:val="16"/>
                <w:szCs w:val="16"/>
              </w:rPr>
            </w:pPr>
            <w:r>
              <w:rPr>
                <w:rFonts w:hint="eastAsia"/>
                <w:sz w:val="16"/>
                <w:szCs w:val="16"/>
              </w:rPr>
              <w:t>1</w:t>
            </w:r>
          </w:p>
          <w:p w:rsidR="0035290D" w:rsidRPr="001A1BF7" w:rsidRDefault="0035290D" w:rsidP="0035290D">
            <w:pPr>
              <w:adjustRightInd w:val="0"/>
              <w:snapToGrid w:val="0"/>
              <w:spacing w:line="220" w:lineRule="exact"/>
              <w:jc w:val="center"/>
              <w:rPr>
                <w:sz w:val="16"/>
                <w:szCs w:val="16"/>
              </w:rPr>
            </w:pPr>
          </w:p>
          <w:p w:rsidR="0035290D" w:rsidRPr="001A1BF7" w:rsidRDefault="0035290D" w:rsidP="0035290D">
            <w:pPr>
              <w:adjustRightInd w:val="0"/>
              <w:snapToGrid w:val="0"/>
              <w:spacing w:line="220" w:lineRule="exact"/>
              <w:jc w:val="center"/>
              <w:rPr>
                <w:sz w:val="16"/>
                <w:szCs w:val="16"/>
              </w:rPr>
            </w:pPr>
            <w:r w:rsidRPr="001A1BF7">
              <w:rPr>
                <w:rFonts w:hAnsi="ＭＳ 明朝"/>
                <w:sz w:val="16"/>
                <w:szCs w:val="16"/>
              </w:rPr>
              <w:t>九九の表とかけ算</w:t>
            </w:r>
          </w:p>
        </w:tc>
        <w:tc>
          <w:tcPr>
            <w:tcW w:w="1586" w:type="dxa"/>
            <w:vMerge w:val="restart"/>
            <w:shd w:val="clear" w:color="auto" w:fill="auto"/>
          </w:tcPr>
          <w:p w:rsidR="0035290D" w:rsidRPr="001A1BF7" w:rsidRDefault="0035290D" w:rsidP="0035290D">
            <w:pPr>
              <w:rPr>
                <w:sz w:val="16"/>
                <w:szCs w:val="16"/>
              </w:rPr>
            </w:pPr>
          </w:p>
        </w:tc>
        <w:tc>
          <w:tcPr>
            <w:tcW w:w="229" w:type="dxa"/>
            <w:shd w:val="clear" w:color="auto" w:fill="auto"/>
            <w:vAlign w:val="center"/>
          </w:tcPr>
          <w:p w:rsidR="0035290D" w:rsidRPr="001A1BF7" w:rsidRDefault="0035290D" w:rsidP="0035290D">
            <w:pPr>
              <w:jc w:val="center"/>
              <w:rPr>
                <w:sz w:val="16"/>
                <w:szCs w:val="16"/>
              </w:rPr>
            </w:pPr>
            <w:r>
              <w:rPr>
                <w:rFonts w:hAnsi="ＭＳ 明朝" w:hint="eastAsia"/>
                <w:sz w:val="16"/>
                <w:szCs w:val="16"/>
              </w:rPr>
              <w:t>A</w:t>
            </w:r>
          </w:p>
        </w:tc>
        <w:tc>
          <w:tcPr>
            <w:tcW w:w="2692" w:type="dxa"/>
          </w:tcPr>
          <w:p w:rsidR="0035290D" w:rsidRPr="002B2059" w:rsidRDefault="00DE1436" w:rsidP="002B2059">
            <w:pPr>
              <w:rPr>
                <w:sz w:val="16"/>
                <w:szCs w:val="16"/>
              </w:rPr>
            </w:pPr>
            <w:r>
              <w:rPr>
                <w:rFonts w:hint="eastAsia"/>
                <w:sz w:val="16"/>
                <w:szCs w:val="16"/>
              </w:rPr>
              <w:t>かけ算のきまりや</w:t>
            </w:r>
            <w:r w:rsidR="009030E2" w:rsidRPr="002B2059">
              <w:rPr>
                <w:rFonts w:hint="eastAsia"/>
                <w:sz w:val="16"/>
                <w:szCs w:val="16"/>
              </w:rPr>
              <w:t>10</w:t>
            </w:r>
            <w:r w:rsidR="009030E2" w:rsidRPr="002B2059">
              <w:rPr>
                <w:rFonts w:hint="eastAsia"/>
                <w:sz w:val="16"/>
                <w:szCs w:val="16"/>
              </w:rPr>
              <w:t>や</w:t>
            </w:r>
            <w:r w:rsidR="009030E2" w:rsidRPr="002B2059">
              <w:rPr>
                <w:rFonts w:hint="eastAsia"/>
                <w:sz w:val="16"/>
                <w:szCs w:val="16"/>
              </w:rPr>
              <w:t>0</w:t>
            </w:r>
            <w:r w:rsidR="00501CF1" w:rsidRPr="002B2059">
              <w:rPr>
                <w:rFonts w:hint="eastAsia"/>
                <w:sz w:val="16"/>
                <w:szCs w:val="16"/>
              </w:rPr>
              <w:t>のかけ算の意味を</w:t>
            </w:r>
            <w:r w:rsidR="002B2059" w:rsidRPr="002B2059">
              <w:rPr>
                <w:rFonts w:hint="eastAsia"/>
                <w:sz w:val="16"/>
                <w:szCs w:val="16"/>
              </w:rPr>
              <w:t>深く</w:t>
            </w:r>
            <w:r w:rsidR="00501CF1" w:rsidRPr="002B2059">
              <w:rPr>
                <w:rFonts w:hint="eastAsia"/>
                <w:sz w:val="16"/>
                <w:szCs w:val="16"/>
              </w:rPr>
              <w:t>理解し</w:t>
            </w:r>
            <w:r w:rsidR="00622607">
              <w:rPr>
                <w:rFonts w:hint="eastAsia"/>
                <w:sz w:val="16"/>
                <w:szCs w:val="16"/>
              </w:rPr>
              <w:t>、</w:t>
            </w:r>
            <w:r w:rsidR="00026450" w:rsidRPr="002B2059">
              <w:rPr>
                <w:rFonts w:hint="eastAsia"/>
                <w:sz w:val="16"/>
                <w:szCs w:val="16"/>
              </w:rPr>
              <w:t>手際よく</w:t>
            </w:r>
            <w:r w:rsidR="0035290D" w:rsidRPr="002B2059">
              <w:rPr>
                <w:rFonts w:hint="eastAsia"/>
                <w:sz w:val="16"/>
                <w:szCs w:val="16"/>
              </w:rPr>
              <w:t>10</w:t>
            </w:r>
            <w:r w:rsidR="0035290D" w:rsidRPr="002B2059">
              <w:rPr>
                <w:rFonts w:hint="eastAsia"/>
                <w:sz w:val="16"/>
                <w:szCs w:val="16"/>
              </w:rPr>
              <w:t>や</w:t>
            </w:r>
            <w:r w:rsidR="0035290D" w:rsidRPr="002B2059">
              <w:rPr>
                <w:rFonts w:hint="eastAsia"/>
                <w:sz w:val="16"/>
                <w:szCs w:val="16"/>
              </w:rPr>
              <w:t>0</w:t>
            </w:r>
            <w:r>
              <w:rPr>
                <w:rFonts w:hint="eastAsia"/>
                <w:sz w:val="16"/>
                <w:szCs w:val="16"/>
              </w:rPr>
              <w:t>のかけ算の答えを求めたり</w:t>
            </w:r>
            <w:r w:rsidR="00622607">
              <w:rPr>
                <w:rFonts w:hint="eastAsia"/>
                <w:sz w:val="16"/>
                <w:szCs w:val="16"/>
              </w:rPr>
              <w:t>、</w:t>
            </w:r>
            <w:r>
              <w:rPr>
                <w:rFonts w:hint="eastAsia"/>
                <w:sz w:val="16"/>
                <w:szCs w:val="16"/>
              </w:rPr>
              <w:t>かけ算の式の</w:t>
            </w:r>
            <w:r w:rsidR="0035290D" w:rsidRPr="002B2059">
              <w:rPr>
                <w:rFonts w:hint="eastAsia"/>
                <w:sz w:val="16"/>
                <w:szCs w:val="16"/>
              </w:rPr>
              <w:t>□にあて</w:t>
            </w:r>
            <w:r w:rsidR="002B2059" w:rsidRPr="002B2059">
              <w:rPr>
                <w:rFonts w:hint="eastAsia"/>
                <w:sz w:val="16"/>
                <w:szCs w:val="16"/>
              </w:rPr>
              <w:t>はま</w:t>
            </w:r>
            <w:r>
              <w:rPr>
                <w:rFonts w:hint="eastAsia"/>
                <w:sz w:val="16"/>
                <w:szCs w:val="16"/>
              </w:rPr>
              <w:t>る数をみつけたりする</w:t>
            </w:r>
            <w:r w:rsidR="0035290D" w:rsidRPr="002B2059">
              <w:rPr>
                <w:rFonts w:hint="eastAsia"/>
                <w:sz w:val="16"/>
                <w:szCs w:val="16"/>
              </w:rPr>
              <w:t>ことができる。</w:t>
            </w:r>
          </w:p>
        </w:tc>
        <w:tc>
          <w:tcPr>
            <w:tcW w:w="2693" w:type="dxa"/>
          </w:tcPr>
          <w:p w:rsidR="0035290D" w:rsidRPr="002B2059" w:rsidRDefault="00DE1436" w:rsidP="002B2059">
            <w:pPr>
              <w:rPr>
                <w:sz w:val="16"/>
                <w:szCs w:val="16"/>
              </w:rPr>
            </w:pPr>
            <w:r>
              <w:rPr>
                <w:rFonts w:hint="eastAsia"/>
                <w:sz w:val="16"/>
                <w:szCs w:val="16"/>
              </w:rPr>
              <w:t>かけ算の意味やきまりを使って</w:t>
            </w:r>
            <w:r w:rsidR="00622607">
              <w:rPr>
                <w:rFonts w:hint="eastAsia"/>
                <w:sz w:val="16"/>
                <w:szCs w:val="16"/>
              </w:rPr>
              <w:t>、</w:t>
            </w:r>
            <w:r w:rsidR="0035290D" w:rsidRPr="002B2059">
              <w:rPr>
                <w:rFonts w:hint="eastAsia"/>
                <w:sz w:val="16"/>
                <w:szCs w:val="16"/>
              </w:rPr>
              <w:t>10</w:t>
            </w:r>
            <w:r w:rsidR="0035290D" w:rsidRPr="002B2059">
              <w:rPr>
                <w:rFonts w:hint="eastAsia"/>
                <w:sz w:val="16"/>
                <w:szCs w:val="16"/>
              </w:rPr>
              <w:t>や</w:t>
            </w:r>
            <w:r w:rsidR="0035290D" w:rsidRPr="002B2059">
              <w:rPr>
                <w:rFonts w:hint="eastAsia"/>
                <w:sz w:val="16"/>
                <w:szCs w:val="16"/>
              </w:rPr>
              <w:t>0</w:t>
            </w:r>
            <w:r w:rsidR="0035290D" w:rsidRPr="002B2059">
              <w:rPr>
                <w:rFonts w:hint="eastAsia"/>
                <w:sz w:val="16"/>
                <w:szCs w:val="16"/>
              </w:rPr>
              <w:t>のかけ算の</w:t>
            </w:r>
            <w:r>
              <w:rPr>
                <w:rFonts w:hint="eastAsia"/>
                <w:sz w:val="16"/>
                <w:szCs w:val="16"/>
              </w:rPr>
              <w:t>答えやかけ算の式の</w:t>
            </w:r>
            <w:r w:rsidRPr="002B2059">
              <w:rPr>
                <w:rFonts w:hint="eastAsia"/>
                <w:sz w:val="16"/>
                <w:szCs w:val="16"/>
              </w:rPr>
              <w:t>□にあてはま</w:t>
            </w:r>
            <w:r>
              <w:rPr>
                <w:rFonts w:hint="eastAsia"/>
                <w:sz w:val="16"/>
                <w:szCs w:val="16"/>
              </w:rPr>
              <w:t>る数の求め方</w:t>
            </w:r>
            <w:r w:rsidR="00026450" w:rsidRPr="002B2059">
              <w:rPr>
                <w:rFonts w:hint="eastAsia"/>
                <w:sz w:val="16"/>
                <w:szCs w:val="16"/>
              </w:rPr>
              <w:t>を</w:t>
            </w:r>
            <w:r w:rsidR="0035290D" w:rsidRPr="002B2059">
              <w:rPr>
                <w:rFonts w:hint="eastAsia"/>
                <w:sz w:val="16"/>
                <w:szCs w:val="16"/>
              </w:rPr>
              <w:t>考え</w:t>
            </w:r>
            <w:r w:rsidR="00622607">
              <w:rPr>
                <w:rFonts w:hint="eastAsia"/>
                <w:sz w:val="16"/>
                <w:szCs w:val="16"/>
              </w:rPr>
              <w:t>、</w:t>
            </w:r>
            <w:r w:rsidR="002B2059" w:rsidRPr="002B2059">
              <w:rPr>
                <w:rFonts w:hint="eastAsia"/>
                <w:sz w:val="16"/>
                <w:szCs w:val="16"/>
              </w:rPr>
              <w:t>その</w:t>
            </w:r>
            <w:r>
              <w:rPr>
                <w:rFonts w:hint="eastAsia"/>
                <w:sz w:val="16"/>
                <w:szCs w:val="16"/>
              </w:rPr>
              <w:t>方法</w:t>
            </w:r>
            <w:r w:rsidR="00D036D5">
              <w:rPr>
                <w:rFonts w:hint="eastAsia"/>
                <w:sz w:val="16"/>
                <w:szCs w:val="16"/>
              </w:rPr>
              <w:t>や考え方</w:t>
            </w:r>
            <w:r>
              <w:rPr>
                <w:rFonts w:hint="eastAsia"/>
                <w:sz w:val="16"/>
                <w:szCs w:val="16"/>
              </w:rPr>
              <w:t>の</w:t>
            </w:r>
            <w:r w:rsidR="00D036D5">
              <w:rPr>
                <w:rFonts w:hint="eastAsia"/>
                <w:sz w:val="16"/>
                <w:szCs w:val="16"/>
              </w:rPr>
              <w:t>よさ</w:t>
            </w:r>
            <w:r w:rsidR="002B2059" w:rsidRPr="002B2059">
              <w:rPr>
                <w:rFonts w:hint="eastAsia"/>
                <w:sz w:val="16"/>
                <w:szCs w:val="16"/>
              </w:rPr>
              <w:t>に触れながら説明している。</w:t>
            </w:r>
          </w:p>
        </w:tc>
        <w:tc>
          <w:tcPr>
            <w:tcW w:w="2693" w:type="dxa"/>
            <w:shd w:val="clear" w:color="auto" w:fill="auto"/>
          </w:tcPr>
          <w:p w:rsidR="0035290D" w:rsidRPr="002B2059" w:rsidRDefault="00DE1436" w:rsidP="00DE1436">
            <w:pPr>
              <w:rPr>
                <w:sz w:val="16"/>
                <w:szCs w:val="16"/>
              </w:rPr>
            </w:pPr>
            <w:r>
              <w:rPr>
                <w:rFonts w:hint="eastAsia"/>
                <w:sz w:val="16"/>
                <w:szCs w:val="16"/>
              </w:rPr>
              <w:t>かけ算の意味やきまり</w:t>
            </w:r>
            <w:r w:rsidR="00D036D5">
              <w:rPr>
                <w:rFonts w:hint="eastAsia"/>
                <w:sz w:val="16"/>
                <w:szCs w:val="16"/>
              </w:rPr>
              <w:t>の</w:t>
            </w:r>
            <w:r>
              <w:rPr>
                <w:rFonts w:hint="eastAsia"/>
                <w:sz w:val="16"/>
                <w:szCs w:val="16"/>
              </w:rPr>
              <w:t>よさに気づき</w:t>
            </w:r>
            <w:r w:rsidR="00622607">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r w:rsidR="00501CF1" w:rsidRPr="002B2059">
              <w:rPr>
                <w:sz w:val="16"/>
                <w:szCs w:val="16"/>
              </w:rPr>
              <w:t xml:space="preserve"> </w:t>
            </w:r>
          </w:p>
        </w:tc>
      </w:tr>
      <w:tr w:rsidR="0035290D" w:rsidRPr="001A1BF7" w:rsidTr="006F67C0">
        <w:trPr>
          <w:trHeight w:val="984"/>
        </w:trPr>
        <w:tc>
          <w:tcPr>
            <w:tcW w:w="284" w:type="dxa"/>
            <w:vMerge/>
            <w:shd w:val="clear" w:color="auto" w:fill="auto"/>
          </w:tcPr>
          <w:p w:rsidR="0035290D" w:rsidRPr="001A1BF7" w:rsidRDefault="0035290D" w:rsidP="0035290D">
            <w:pPr>
              <w:spacing w:line="220" w:lineRule="exact"/>
              <w:jc w:val="center"/>
              <w:rPr>
                <w:sz w:val="16"/>
                <w:szCs w:val="16"/>
              </w:rPr>
            </w:pPr>
          </w:p>
        </w:tc>
        <w:tc>
          <w:tcPr>
            <w:tcW w:w="1586" w:type="dxa"/>
            <w:vMerge/>
            <w:shd w:val="clear" w:color="auto" w:fill="auto"/>
          </w:tcPr>
          <w:p w:rsidR="0035290D" w:rsidRPr="001A1BF7" w:rsidRDefault="0035290D" w:rsidP="0035290D">
            <w:pPr>
              <w:rPr>
                <w:sz w:val="16"/>
                <w:szCs w:val="16"/>
              </w:rPr>
            </w:pPr>
          </w:p>
        </w:tc>
        <w:tc>
          <w:tcPr>
            <w:tcW w:w="229" w:type="dxa"/>
            <w:shd w:val="clear" w:color="auto" w:fill="auto"/>
            <w:vAlign w:val="center"/>
          </w:tcPr>
          <w:p w:rsidR="0035290D" w:rsidRPr="001A1BF7" w:rsidRDefault="0035290D" w:rsidP="0035290D">
            <w:pPr>
              <w:jc w:val="center"/>
              <w:rPr>
                <w:sz w:val="16"/>
                <w:szCs w:val="16"/>
              </w:rPr>
            </w:pPr>
            <w:r>
              <w:rPr>
                <w:rFonts w:hAnsi="ＭＳ 明朝" w:hint="eastAsia"/>
                <w:sz w:val="16"/>
                <w:szCs w:val="16"/>
              </w:rPr>
              <w:t>B</w:t>
            </w:r>
          </w:p>
        </w:tc>
        <w:tc>
          <w:tcPr>
            <w:tcW w:w="2692" w:type="dxa"/>
          </w:tcPr>
          <w:p w:rsidR="0035290D" w:rsidRPr="002B2059" w:rsidRDefault="00DE1436" w:rsidP="004A0603">
            <w:pPr>
              <w:rPr>
                <w:sz w:val="16"/>
                <w:szCs w:val="16"/>
              </w:rPr>
            </w:pPr>
            <w:r>
              <w:rPr>
                <w:rFonts w:hint="eastAsia"/>
                <w:sz w:val="16"/>
                <w:szCs w:val="16"/>
              </w:rPr>
              <w:t>かけ算のきまりや</w:t>
            </w:r>
            <w:r w:rsidRPr="002B2059">
              <w:rPr>
                <w:rFonts w:hint="eastAsia"/>
                <w:sz w:val="16"/>
                <w:szCs w:val="16"/>
              </w:rPr>
              <w:t>10</w:t>
            </w:r>
            <w:r w:rsidRPr="002B2059">
              <w:rPr>
                <w:rFonts w:hint="eastAsia"/>
                <w:sz w:val="16"/>
                <w:szCs w:val="16"/>
              </w:rPr>
              <w:t>や</w:t>
            </w:r>
            <w:r w:rsidRPr="002B2059">
              <w:rPr>
                <w:rFonts w:hint="eastAsia"/>
                <w:sz w:val="16"/>
                <w:szCs w:val="16"/>
              </w:rPr>
              <w:t>0</w:t>
            </w:r>
            <w:r w:rsidRPr="002B2059">
              <w:rPr>
                <w:rFonts w:hint="eastAsia"/>
                <w:sz w:val="16"/>
                <w:szCs w:val="16"/>
              </w:rPr>
              <w:t>のかけ算の意味を理解し</w:t>
            </w:r>
            <w:r w:rsidR="00622607">
              <w:rPr>
                <w:rFonts w:hint="eastAsia"/>
                <w:sz w:val="16"/>
                <w:szCs w:val="16"/>
              </w:rPr>
              <w:t>、</w:t>
            </w:r>
            <w:r w:rsidRPr="002B2059">
              <w:rPr>
                <w:rFonts w:hint="eastAsia"/>
                <w:sz w:val="16"/>
                <w:szCs w:val="16"/>
              </w:rPr>
              <w:t>10</w:t>
            </w:r>
            <w:r w:rsidRPr="002B2059">
              <w:rPr>
                <w:rFonts w:hint="eastAsia"/>
                <w:sz w:val="16"/>
                <w:szCs w:val="16"/>
              </w:rPr>
              <w:t>や</w:t>
            </w:r>
            <w:r w:rsidRPr="002B2059">
              <w:rPr>
                <w:rFonts w:hint="eastAsia"/>
                <w:sz w:val="16"/>
                <w:szCs w:val="16"/>
              </w:rPr>
              <w:t>0</w:t>
            </w:r>
            <w:r>
              <w:rPr>
                <w:rFonts w:hint="eastAsia"/>
                <w:sz w:val="16"/>
                <w:szCs w:val="16"/>
              </w:rPr>
              <w:t>のかけ算の答えを求めたり</w:t>
            </w:r>
            <w:r w:rsidR="00622607">
              <w:rPr>
                <w:rFonts w:hint="eastAsia"/>
                <w:sz w:val="16"/>
                <w:szCs w:val="16"/>
              </w:rPr>
              <w:t>、</w:t>
            </w:r>
            <w:r>
              <w:rPr>
                <w:rFonts w:hint="eastAsia"/>
                <w:sz w:val="16"/>
                <w:szCs w:val="16"/>
              </w:rPr>
              <w:t>かけ算の式の</w:t>
            </w:r>
            <w:r w:rsidRPr="002B2059">
              <w:rPr>
                <w:rFonts w:hint="eastAsia"/>
                <w:sz w:val="16"/>
                <w:szCs w:val="16"/>
              </w:rPr>
              <w:t>□にあてはま</w:t>
            </w:r>
            <w:r>
              <w:rPr>
                <w:rFonts w:hint="eastAsia"/>
                <w:sz w:val="16"/>
                <w:szCs w:val="16"/>
              </w:rPr>
              <w:t>る数をみつけたりする</w:t>
            </w:r>
            <w:r w:rsidRPr="002B2059">
              <w:rPr>
                <w:rFonts w:hint="eastAsia"/>
                <w:sz w:val="16"/>
                <w:szCs w:val="16"/>
              </w:rPr>
              <w:t>ことができる。</w:t>
            </w:r>
          </w:p>
        </w:tc>
        <w:tc>
          <w:tcPr>
            <w:tcW w:w="2693" w:type="dxa"/>
          </w:tcPr>
          <w:p w:rsidR="0035290D" w:rsidRPr="002B2059" w:rsidRDefault="00DE1436" w:rsidP="002B2059">
            <w:pPr>
              <w:rPr>
                <w:sz w:val="16"/>
                <w:szCs w:val="16"/>
              </w:rPr>
            </w:pPr>
            <w:r>
              <w:rPr>
                <w:rFonts w:hint="eastAsia"/>
                <w:sz w:val="16"/>
                <w:szCs w:val="16"/>
              </w:rPr>
              <w:t>かけ算の意味やきまりを使って</w:t>
            </w:r>
            <w:r w:rsidRPr="002B2059">
              <w:rPr>
                <w:rFonts w:hint="eastAsia"/>
                <w:sz w:val="16"/>
                <w:szCs w:val="16"/>
              </w:rPr>
              <w:t>10</w:t>
            </w:r>
            <w:r w:rsidRPr="002B2059">
              <w:rPr>
                <w:rFonts w:hint="eastAsia"/>
                <w:sz w:val="16"/>
                <w:szCs w:val="16"/>
              </w:rPr>
              <w:t>や</w:t>
            </w:r>
            <w:r w:rsidRPr="002B2059">
              <w:rPr>
                <w:rFonts w:hint="eastAsia"/>
                <w:sz w:val="16"/>
                <w:szCs w:val="16"/>
              </w:rPr>
              <w:t>0</w:t>
            </w:r>
            <w:r w:rsidRPr="002B2059">
              <w:rPr>
                <w:rFonts w:hint="eastAsia"/>
                <w:sz w:val="16"/>
                <w:szCs w:val="16"/>
              </w:rPr>
              <w:t>のかけ算の</w:t>
            </w:r>
            <w:r>
              <w:rPr>
                <w:rFonts w:hint="eastAsia"/>
                <w:sz w:val="16"/>
                <w:szCs w:val="16"/>
              </w:rPr>
              <w:t>答えやかけ算の式の</w:t>
            </w:r>
            <w:r w:rsidRPr="002B2059">
              <w:rPr>
                <w:rFonts w:hint="eastAsia"/>
                <w:sz w:val="16"/>
                <w:szCs w:val="16"/>
              </w:rPr>
              <w:t>□にあてはま</w:t>
            </w:r>
            <w:r>
              <w:rPr>
                <w:rFonts w:hint="eastAsia"/>
                <w:sz w:val="16"/>
                <w:szCs w:val="16"/>
              </w:rPr>
              <w:t>る数の求め方</w:t>
            </w:r>
            <w:r w:rsidRPr="002B2059">
              <w:rPr>
                <w:rFonts w:hint="eastAsia"/>
                <w:sz w:val="16"/>
                <w:szCs w:val="16"/>
              </w:rPr>
              <w:t>を考え</w:t>
            </w:r>
            <w:r>
              <w:rPr>
                <w:rFonts w:hint="eastAsia"/>
                <w:sz w:val="16"/>
                <w:szCs w:val="16"/>
              </w:rPr>
              <w:t>たり</w:t>
            </w:r>
            <w:r w:rsidR="00622607">
              <w:rPr>
                <w:rFonts w:hint="eastAsia"/>
                <w:sz w:val="16"/>
                <w:szCs w:val="16"/>
              </w:rPr>
              <w:t>、</w:t>
            </w:r>
            <w:r w:rsidRPr="002B2059">
              <w:rPr>
                <w:rFonts w:hint="eastAsia"/>
                <w:sz w:val="16"/>
                <w:szCs w:val="16"/>
              </w:rPr>
              <w:t>説明し</w:t>
            </w:r>
            <w:r>
              <w:rPr>
                <w:rFonts w:hint="eastAsia"/>
                <w:sz w:val="16"/>
                <w:szCs w:val="16"/>
              </w:rPr>
              <w:t>したりし</w:t>
            </w:r>
            <w:r w:rsidRPr="002B2059">
              <w:rPr>
                <w:rFonts w:hint="eastAsia"/>
                <w:sz w:val="16"/>
                <w:szCs w:val="16"/>
              </w:rPr>
              <w:t>ている。</w:t>
            </w:r>
          </w:p>
        </w:tc>
        <w:tc>
          <w:tcPr>
            <w:tcW w:w="2693" w:type="dxa"/>
            <w:shd w:val="clear" w:color="auto" w:fill="auto"/>
          </w:tcPr>
          <w:p w:rsidR="0035290D" w:rsidRPr="002B2059" w:rsidRDefault="00DE1436" w:rsidP="00501CF1">
            <w:pPr>
              <w:rPr>
                <w:sz w:val="16"/>
                <w:szCs w:val="16"/>
              </w:rPr>
            </w:pPr>
            <w:r>
              <w:rPr>
                <w:rFonts w:hint="eastAsia"/>
                <w:sz w:val="16"/>
                <w:szCs w:val="16"/>
              </w:rPr>
              <w:t>かけ算の意味やきまりのよさに気づい</w:t>
            </w:r>
            <w:r w:rsidRPr="00B62CE8">
              <w:rPr>
                <w:rFonts w:hAnsi="ＭＳ 明朝" w:hint="eastAsia"/>
                <w:sz w:val="16"/>
                <w:szCs w:val="16"/>
              </w:rPr>
              <w:t>ている</w:t>
            </w:r>
            <w:r>
              <w:rPr>
                <w:rFonts w:hAnsi="ＭＳ 明朝" w:hint="eastAsia"/>
                <w:sz w:val="16"/>
                <w:szCs w:val="16"/>
              </w:rPr>
              <w:t>。</w:t>
            </w:r>
          </w:p>
        </w:tc>
      </w:tr>
      <w:tr w:rsidR="0035290D" w:rsidRPr="001A1BF7" w:rsidTr="009030E2">
        <w:trPr>
          <w:trHeight w:val="732"/>
        </w:trPr>
        <w:tc>
          <w:tcPr>
            <w:tcW w:w="284" w:type="dxa"/>
            <w:vMerge w:val="restart"/>
            <w:shd w:val="clear" w:color="auto" w:fill="auto"/>
          </w:tcPr>
          <w:p w:rsidR="0035290D" w:rsidRPr="001A1BF7" w:rsidRDefault="0035290D" w:rsidP="0035290D">
            <w:pPr>
              <w:spacing w:line="220" w:lineRule="exact"/>
              <w:jc w:val="center"/>
              <w:rPr>
                <w:sz w:val="16"/>
                <w:szCs w:val="16"/>
              </w:rPr>
            </w:pPr>
            <w:r>
              <w:rPr>
                <w:rFonts w:hint="eastAsia"/>
                <w:sz w:val="16"/>
                <w:szCs w:val="16"/>
              </w:rPr>
              <w:t>2</w:t>
            </w:r>
          </w:p>
          <w:p w:rsidR="0035290D" w:rsidRPr="001A1BF7" w:rsidRDefault="0035290D" w:rsidP="0035290D">
            <w:pPr>
              <w:spacing w:line="220" w:lineRule="exact"/>
              <w:jc w:val="center"/>
              <w:rPr>
                <w:sz w:val="16"/>
                <w:szCs w:val="16"/>
              </w:rPr>
            </w:pPr>
          </w:p>
          <w:p w:rsidR="0035290D" w:rsidRPr="001A1BF7" w:rsidRDefault="0035290D" w:rsidP="0035290D">
            <w:pPr>
              <w:spacing w:line="220" w:lineRule="exact"/>
              <w:jc w:val="center"/>
              <w:rPr>
                <w:sz w:val="16"/>
                <w:szCs w:val="16"/>
              </w:rPr>
            </w:pPr>
            <w:r w:rsidRPr="001A1BF7">
              <w:rPr>
                <w:rFonts w:hAnsi="ＭＳ 明朝"/>
                <w:sz w:val="16"/>
                <w:szCs w:val="16"/>
              </w:rPr>
              <w:t>わり算</w:t>
            </w:r>
          </w:p>
        </w:tc>
        <w:tc>
          <w:tcPr>
            <w:tcW w:w="1586" w:type="dxa"/>
            <w:vMerge w:val="restart"/>
          </w:tcPr>
          <w:p w:rsidR="0035290D" w:rsidRPr="001A1BF7" w:rsidRDefault="0035290D" w:rsidP="0035073E">
            <w:pPr>
              <w:ind w:left="85" w:hangingChars="60" w:hanging="85"/>
              <w:rPr>
                <w:sz w:val="16"/>
                <w:szCs w:val="16"/>
              </w:rPr>
            </w:pPr>
            <w:r w:rsidRPr="001A1BF7">
              <w:rPr>
                <w:rFonts w:hAnsi="ＭＳ 明朝"/>
                <w:sz w:val="16"/>
                <w:szCs w:val="16"/>
              </w:rPr>
              <w:t>①</w:t>
            </w:r>
            <w:r w:rsidR="0035073E">
              <w:rPr>
                <w:rFonts w:hAnsi="ＭＳ 明朝" w:hint="eastAsia"/>
                <w:sz w:val="16"/>
                <w:szCs w:val="16"/>
              </w:rPr>
              <w:t>1</w:t>
            </w:r>
            <w:r w:rsidR="0035073E">
              <w:rPr>
                <w:rFonts w:hAnsi="ＭＳ 明朝" w:hint="eastAsia"/>
                <w:sz w:val="16"/>
                <w:szCs w:val="16"/>
              </w:rPr>
              <w:t>人分の数をもとめる計算</w:t>
            </w:r>
          </w:p>
        </w:tc>
        <w:tc>
          <w:tcPr>
            <w:tcW w:w="229" w:type="dxa"/>
            <w:vAlign w:val="center"/>
          </w:tcPr>
          <w:p w:rsidR="0035290D" w:rsidRPr="001A1BF7" w:rsidRDefault="0035290D" w:rsidP="0035290D">
            <w:pPr>
              <w:jc w:val="center"/>
              <w:rPr>
                <w:sz w:val="16"/>
                <w:szCs w:val="16"/>
              </w:rPr>
            </w:pPr>
            <w:r>
              <w:rPr>
                <w:rFonts w:hAnsi="ＭＳ 明朝" w:hint="eastAsia"/>
                <w:sz w:val="16"/>
                <w:szCs w:val="16"/>
              </w:rPr>
              <w:t>A</w:t>
            </w:r>
          </w:p>
        </w:tc>
        <w:tc>
          <w:tcPr>
            <w:tcW w:w="2692" w:type="dxa"/>
          </w:tcPr>
          <w:p w:rsidR="0035290D" w:rsidRPr="001A1BF7" w:rsidRDefault="0035073E" w:rsidP="002B2059">
            <w:pPr>
              <w:rPr>
                <w:sz w:val="16"/>
                <w:szCs w:val="16"/>
              </w:rPr>
            </w:pPr>
            <w:r>
              <w:rPr>
                <w:rFonts w:hAnsi="ＭＳ 明朝"/>
                <w:sz w:val="16"/>
                <w:szCs w:val="16"/>
              </w:rPr>
              <w:t>等分除</w:t>
            </w:r>
            <w:r w:rsidR="009030E2" w:rsidRPr="001A1BF7">
              <w:rPr>
                <w:rFonts w:hAnsi="ＭＳ 明朝"/>
                <w:sz w:val="16"/>
                <w:szCs w:val="16"/>
              </w:rPr>
              <w:t>の</w:t>
            </w:r>
            <w:r w:rsidR="00DE1436">
              <w:rPr>
                <w:rFonts w:hAnsi="ＭＳ 明朝" w:hint="eastAsia"/>
                <w:sz w:val="16"/>
                <w:szCs w:val="16"/>
              </w:rPr>
              <w:t>意味や</w:t>
            </w:r>
            <w:r>
              <w:rPr>
                <w:rFonts w:hAnsi="ＭＳ 明朝" w:hint="eastAsia"/>
                <w:sz w:val="16"/>
                <w:szCs w:val="16"/>
              </w:rPr>
              <w:t>式について</w:t>
            </w:r>
            <w:r w:rsidR="002B2059">
              <w:rPr>
                <w:rFonts w:hAnsi="ＭＳ 明朝" w:hint="eastAsia"/>
                <w:sz w:val="16"/>
                <w:szCs w:val="16"/>
              </w:rPr>
              <w:t>深く</w:t>
            </w:r>
            <w:r w:rsidR="009030E2" w:rsidRPr="001A1BF7">
              <w:rPr>
                <w:rFonts w:hAnsi="ＭＳ 明朝"/>
                <w:sz w:val="16"/>
                <w:szCs w:val="16"/>
              </w:rPr>
              <w:t>理解し</w:t>
            </w:r>
            <w:r w:rsidR="00622607">
              <w:rPr>
                <w:rFonts w:hAnsi="ＭＳ 明朝" w:hint="eastAsia"/>
                <w:sz w:val="16"/>
                <w:szCs w:val="16"/>
              </w:rPr>
              <w:t>、</w:t>
            </w:r>
            <w:r>
              <w:rPr>
                <w:rFonts w:hint="eastAsia"/>
                <w:sz w:val="16"/>
                <w:szCs w:val="16"/>
              </w:rPr>
              <w:t>かけ算九九を使って</w:t>
            </w:r>
            <w:r w:rsidR="00687D37">
              <w:rPr>
                <w:rFonts w:hint="eastAsia"/>
                <w:sz w:val="16"/>
                <w:szCs w:val="16"/>
              </w:rPr>
              <w:t>手際よくわり算</w:t>
            </w:r>
            <w:r w:rsidR="00DE1436">
              <w:rPr>
                <w:rFonts w:hint="eastAsia"/>
                <w:sz w:val="16"/>
                <w:szCs w:val="16"/>
              </w:rPr>
              <w:t>の答えを求めること</w:t>
            </w:r>
            <w:r w:rsidR="0035290D">
              <w:rPr>
                <w:rFonts w:hint="eastAsia"/>
                <w:sz w:val="16"/>
                <w:szCs w:val="16"/>
              </w:rPr>
              <w:t>が</w:t>
            </w:r>
            <w:r w:rsidR="0035290D" w:rsidRPr="001A1BF7">
              <w:rPr>
                <w:rFonts w:hint="eastAsia"/>
                <w:sz w:val="16"/>
                <w:szCs w:val="16"/>
              </w:rPr>
              <w:t>できる。</w:t>
            </w:r>
          </w:p>
        </w:tc>
        <w:tc>
          <w:tcPr>
            <w:tcW w:w="2693" w:type="dxa"/>
          </w:tcPr>
          <w:p w:rsidR="0035290D" w:rsidRPr="002B2059" w:rsidRDefault="00DE1436" w:rsidP="00DE1436">
            <w:pPr>
              <w:rPr>
                <w:sz w:val="16"/>
                <w:szCs w:val="16"/>
              </w:rPr>
            </w:pPr>
            <w:r w:rsidRPr="002B2059">
              <w:rPr>
                <w:rFonts w:hint="eastAsia"/>
                <w:sz w:val="16"/>
                <w:szCs w:val="16"/>
              </w:rPr>
              <w:t>かけ算九九を使って</w:t>
            </w:r>
            <w:r w:rsidR="0035073E">
              <w:rPr>
                <w:rFonts w:hint="eastAsia"/>
                <w:sz w:val="16"/>
                <w:szCs w:val="16"/>
              </w:rPr>
              <w:t>等分除の答えの求め方を</w:t>
            </w:r>
            <w:r w:rsidR="0035290D" w:rsidRPr="002B2059">
              <w:rPr>
                <w:rFonts w:hint="eastAsia"/>
                <w:sz w:val="16"/>
                <w:szCs w:val="16"/>
              </w:rPr>
              <w:t>考え</w:t>
            </w:r>
            <w:r w:rsidR="00622607">
              <w:rPr>
                <w:rFonts w:hint="eastAsia"/>
                <w:sz w:val="16"/>
                <w:szCs w:val="16"/>
              </w:rPr>
              <w:t>、</w:t>
            </w:r>
            <w:r>
              <w:rPr>
                <w:rFonts w:hint="eastAsia"/>
                <w:sz w:val="16"/>
                <w:szCs w:val="16"/>
              </w:rPr>
              <w:t>そのよさ</w:t>
            </w:r>
            <w:r w:rsidR="002B2059" w:rsidRPr="002B2059">
              <w:rPr>
                <w:rFonts w:hint="eastAsia"/>
                <w:sz w:val="16"/>
                <w:szCs w:val="16"/>
              </w:rPr>
              <w:t>に触れながら説明している。</w:t>
            </w:r>
          </w:p>
        </w:tc>
        <w:tc>
          <w:tcPr>
            <w:tcW w:w="2693" w:type="dxa"/>
          </w:tcPr>
          <w:p w:rsidR="0035290D" w:rsidRPr="002B2059" w:rsidRDefault="00E76957" w:rsidP="0035290D">
            <w:pPr>
              <w:rPr>
                <w:sz w:val="16"/>
                <w:szCs w:val="16"/>
              </w:rPr>
            </w:pPr>
            <w:r>
              <w:rPr>
                <w:rFonts w:hint="eastAsia"/>
                <w:sz w:val="16"/>
                <w:szCs w:val="16"/>
              </w:rPr>
              <w:t>等分除の場面をわり算の式にかいて計算することのよさに気づき</w:t>
            </w:r>
            <w:r w:rsidR="00622607">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35290D" w:rsidRPr="001A1BF7" w:rsidTr="00087500">
        <w:trPr>
          <w:trHeight w:val="430"/>
        </w:trPr>
        <w:tc>
          <w:tcPr>
            <w:tcW w:w="284" w:type="dxa"/>
            <w:vMerge/>
            <w:shd w:val="clear" w:color="auto" w:fill="auto"/>
          </w:tcPr>
          <w:p w:rsidR="0035290D" w:rsidRPr="001A1BF7" w:rsidRDefault="0035290D" w:rsidP="0035290D">
            <w:pPr>
              <w:spacing w:line="220" w:lineRule="exact"/>
              <w:jc w:val="center"/>
              <w:rPr>
                <w:sz w:val="16"/>
                <w:szCs w:val="16"/>
              </w:rPr>
            </w:pPr>
          </w:p>
        </w:tc>
        <w:tc>
          <w:tcPr>
            <w:tcW w:w="1586" w:type="dxa"/>
            <w:vMerge/>
          </w:tcPr>
          <w:p w:rsidR="0035290D" w:rsidRPr="001A1BF7" w:rsidRDefault="0035290D" w:rsidP="0035290D">
            <w:pPr>
              <w:rPr>
                <w:sz w:val="16"/>
                <w:szCs w:val="16"/>
              </w:rPr>
            </w:pPr>
          </w:p>
        </w:tc>
        <w:tc>
          <w:tcPr>
            <w:tcW w:w="229" w:type="dxa"/>
            <w:vAlign w:val="center"/>
          </w:tcPr>
          <w:p w:rsidR="0035290D" w:rsidRPr="001A1BF7" w:rsidRDefault="0035290D" w:rsidP="0035290D">
            <w:pPr>
              <w:jc w:val="center"/>
              <w:rPr>
                <w:sz w:val="16"/>
                <w:szCs w:val="16"/>
              </w:rPr>
            </w:pPr>
            <w:r>
              <w:rPr>
                <w:rFonts w:hAnsi="ＭＳ 明朝" w:hint="eastAsia"/>
                <w:sz w:val="16"/>
                <w:szCs w:val="16"/>
              </w:rPr>
              <w:t>B</w:t>
            </w:r>
          </w:p>
        </w:tc>
        <w:tc>
          <w:tcPr>
            <w:tcW w:w="2692" w:type="dxa"/>
          </w:tcPr>
          <w:p w:rsidR="0035073E" w:rsidRPr="001A1BF7" w:rsidRDefault="00DE1436" w:rsidP="002B2059">
            <w:pPr>
              <w:rPr>
                <w:sz w:val="16"/>
                <w:szCs w:val="16"/>
              </w:rPr>
            </w:pPr>
            <w:r>
              <w:rPr>
                <w:rFonts w:hAnsi="ＭＳ 明朝"/>
                <w:sz w:val="16"/>
                <w:szCs w:val="16"/>
              </w:rPr>
              <w:t>等分除</w:t>
            </w:r>
            <w:r w:rsidRPr="001A1BF7">
              <w:rPr>
                <w:rFonts w:hAnsi="ＭＳ 明朝"/>
                <w:sz w:val="16"/>
                <w:szCs w:val="16"/>
              </w:rPr>
              <w:t>の</w:t>
            </w:r>
            <w:r>
              <w:rPr>
                <w:rFonts w:hAnsi="ＭＳ 明朝" w:hint="eastAsia"/>
                <w:sz w:val="16"/>
                <w:szCs w:val="16"/>
              </w:rPr>
              <w:t>意味や式について</w:t>
            </w:r>
            <w:r w:rsidRPr="001A1BF7">
              <w:rPr>
                <w:rFonts w:hAnsi="ＭＳ 明朝"/>
                <w:sz w:val="16"/>
                <w:szCs w:val="16"/>
              </w:rPr>
              <w:t>理解し</w:t>
            </w:r>
            <w:r w:rsidR="00622607">
              <w:rPr>
                <w:rFonts w:hAnsi="ＭＳ 明朝" w:hint="eastAsia"/>
                <w:sz w:val="16"/>
                <w:szCs w:val="16"/>
              </w:rPr>
              <w:t>、</w:t>
            </w:r>
            <w:r>
              <w:rPr>
                <w:rFonts w:hint="eastAsia"/>
                <w:sz w:val="16"/>
                <w:szCs w:val="16"/>
              </w:rPr>
              <w:t>かけ算九九を使ってわり算の答えを求めることが</w:t>
            </w:r>
            <w:r w:rsidRPr="001A1BF7">
              <w:rPr>
                <w:rFonts w:hint="eastAsia"/>
                <w:sz w:val="16"/>
                <w:szCs w:val="16"/>
              </w:rPr>
              <w:t>できる。</w:t>
            </w:r>
          </w:p>
        </w:tc>
        <w:tc>
          <w:tcPr>
            <w:tcW w:w="2693" w:type="dxa"/>
          </w:tcPr>
          <w:p w:rsidR="0035290D" w:rsidRPr="002B2059" w:rsidRDefault="00E76957" w:rsidP="00E76957">
            <w:pPr>
              <w:rPr>
                <w:sz w:val="16"/>
                <w:szCs w:val="16"/>
              </w:rPr>
            </w:pPr>
            <w:r w:rsidRPr="002B2059">
              <w:rPr>
                <w:rFonts w:hint="eastAsia"/>
                <w:sz w:val="16"/>
                <w:szCs w:val="16"/>
              </w:rPr>
              <w:t>かけ算九九を使って</w:t>
            </w:r>
            <w:r>
              <w:rPr>
                <w:rFonts w:hint="eastAsia"/>
                <w:sz w:val="16"/>
                <w:szCs w:val="16"/>
              </w:rPr>
              <w:t>等分除の答えの求め方を</w:t>
            </w:r>
            <w:r w:rsidRPr="002B2059">
              <w:rPr>
                <w:rFonts w:hint="eastAsia"/>
                <w:sz w:val="16"/>
                <w:szCs w:val="16"/>
              </w:rPr>
              <w:t>考え</w:t>
            </w:r>
            <w:r>
              <w:rPr>
                <w:rFonts w:hint="eastAsia"/>
                <w:sz w:val="16"/>
                <w:szCs w:val="16"/>
              </w:rPr>
              <w:t>たり</w:t>
            </w:r>
            <w:r w:rsidR="00622607">
              <w:rPr>
                <w:rFonts w:hint="eastAsia"/>
                <w:sz w:val="16"/>
                <w:szCs w:val="16"/>
              </w:rPr>
              <w:t>、</w:t>
            </w:r>
            <w:r>
              <w:rPr>
                <w:rFonts w:hint="eastAsia"/>
                <w:sz w:val="16"/>
                <w:szCs w:val="16"/>
              </w:rPr>
              <w:t>説明したりし</w:t>
            </w:r>
            <w:r w:rsidRPr="002B2059">
              <w:rPr>
                <w:rFonts w:hint="eastAsia"/>
                <w:sz w:val="16"/>
                <w:szCs w:val="16"/>
              </w:rPr>
              <w:t>ている。</w:t>
            </w:r>
          </w:p>
        </w:tc>
        <w:tc>
          <w:tcPr>
            <w:tcW w:w="2693" w:type="dxa"/>
          </w:tcPr>
          <w:p w:rsidR="0035290D" w:rsidRPr="002B2059" w:rsidRDefault="00E76957" w:rsidP="0035290D">
            <w:pPr>
              <w:rPr>
                <w:sz w:val="16"/>
                <w:szCs w:val="16"/>
              </w:rPr>
            </w:pPr>
            <w:r>
              <w:rPr>
                <w:rFonts w:hint="eastAsia"/>
                <w:sz w:val="16"/>
                <w:szCs w:val="16"/>
              </w:rPr>
              <w:t>等分除の場面をわり算の式にかいて計算することのよさに気づい</w:t>
            </w:r>
            <w:r w:rsidRPr="00B62CE8">
              <w:rPr>
                <w:rFonts w:hAnsi="ＭＳ 明朝" w:hint="eastAsia"/>
                <w:sz w:val="16"/>
                <w:szCs w:val="16"/>
              </w:rPr>
              <w:t>ている</w:t>
            </w:r>
            <w:r>
              <w:rPr>
                <w:rFonts w:hAnsi="ＭＳ 明朝" w:hint="eastAsia"/>
                <w:sz w:val="16"/>
                <w:szCs w:val="16"/>
              </w:rPr>
              <w:t>。</w:t>
            </w:r>
          </w:p>
        </w:tc>
      </w:tr>
      <w:tr w:rsidR="00E76957" w:rsidRPr="001A1BF7" w:rsidTr="0035073E">
        <w:trPr>
          <w:trHeight w:val="260"/>
        </w:trPr>
        <w:tc>
          <w:tcPr>
            <w:tcW w:w="284" w:type="dxa"/>
            <w:vMerge/>
            <w:shd w:val="clear" w:color="auto" w:fill="auto"/>
          </w:tcPr>
          <w:p w:rsidR="00E76957" w:rsidRPr="001A1BF7" w:rsidRDefault="00E76957" w:rsidP="00E76957">
            <w:pPr>
              <w:spacing w:line="220" w:lineRule="exact"/>
              <w:jc w:val="center"/>
              <w:rPr>
                <w:sz w:val="16"/>
                <w:szCs w:val="16"/>
              </w:rPr>
            </w:pPr>
          </w:p>
        </w:tc>
        <w:tc>
          <w:tcPr>
            <w:tcW w:w="1586" w:type="dxa"/>
            <w:vMerge w:val="restart"/>
          </w:tcPr>
          <w:p w:rsidR="00E76957" w:rsidRPr="001A1BF7" w:rsidRDefault="00E76957" w:rsidP="00E76957">
            <w:pPr>
              <w:ind w:left="85" w:hangingChars="60" w:hanging="85"/>
              <w:rPr>
                <w:sz w:val="16"/>
                <w:szCs w:val="16"/>
              </w:rPr>
            </w:pPr>
            <w:r w:rsidRPr="001A1BF7">
              <w:rPr>
                <w:rFonts w:hAnsi="ＭＳ 明朝"/>
                <w:sz w:val="16"/>
                <w:szCs w:val="16"/>
              </w:rPr>
              <w:t>②</w:t>
            </w:r>
            <w:r>
              <w:rPr>
                <w:rFonts w:hAnsi="ＭＳ 明朝" w:hint="eastAsia"/>
                <w:sz w:val="16"/>
                <w:szCs w:val="16"/>
              </w:rPr>
              <w:t>分けられる人数をもとめる問題</w:t>
            </w:r>
          </w:p>
        </w:tc>
        <w:tc>
          <w:tcPr>
            <w:tcW w:w="229" w:type="dxa"/>
            <w:vAlign w:val="center"/>
          </w:tcPr>
          <w:p w:rsidR="00E76957" w:rsidRPr="001A1BF7" w:rsidRDefault="00E76957" w:rsidP="00E76957">
            <w:pPr>
              <w:jc w:val="center"/>
              <w:rPr>
                <w:sz w:val="16"/>
                <w:szCs w:val="16"/>
              </w:rPr>
            </w:pPr>
            <w:r>
              <w:rPr>
                <w:rFonts w:hAnsi="ＭＳ 明朝" w:hint="eastAsia"/>
                <w:sz w:val="16"/>
                <w:szCs w:val="16"/>
              </w:rPr>
              <w:t>A</w:t>
            </w:r>
          </w:p>
        </w:tc>
        <w:tc>
          <w:tcPr>
            <w:tcW w:w="2692" w:type="dxa"/>
          </w:tcPr>
          <w:p w:rsidR="00E76957" w:rsidRPr="001A1BF7" w:rsidRDefault="00E76957" w:rsidP="00E76957">
            <w:pPr>
              <w:rPr>
                <w:sz w:val="16"/>
                <w:szCs w:val="16"/>
              </w:rPr>
            </w:pPr>
            <w:r>
              <w:rPr>
                <w:rFonts w:hAnsi="ＭＳ 明朝" w:hint="eastAsia"/>
                <w:sz w:val="16"/>
                <w:szCs w:val="16"/>
              </w:rPr>
              <w:t>包含除</w:t>
            </w:r>
            <w:r w:rsidRPr="001A1BF7">
              <w:rPr>
                <w:rFonts w:hAnsi="ＭＳ 明朝"/>
                <w:sz w:val="16"/>
                <w:szCs w:val="16"/>
              </w:rPr>
              <w:t>の</w:t>
            </w:r>
            <w:r>
              <w:rPr>
                <w:rFonts w:hAnsi="ＭＳ 明朝" w:hint="eastAsia"/>
                <w:sz w:val="16"/>
                <w:szCs w:val="16"/>
              </w:rPr>
              <w:t>意味や式について深く</w:t>
            </w:r>
            <w:r w:rsidRPr="001A1BF7">
              <w:rPr>
                <w:rFonts w:hAnsi="ＭＳ 明朝"/>
                <w:sz w:val="16"/>
                <w:szCs w:val="16"/>
              </w:rPr>
              <w:t>理解し</w:t>
            </w:r>
            <w:r w:rsidR="00622607">
              <w:rPr>
                <w:rFonts w:hAnsi="ＭＳ 明朝" w:hint="eastAsia"/>
                <w:sz w:val="16"/>
                <w:szCs w:val="16"/>
              </w:rPr>
              <w:t>、</w:t>
            </w:r>
            <w:r>
              <w:rPr>
                <w:rFonts w:hint="eastAsia"/>
                <w:sz w:val="16"/>
                <w:szCs w:val="16"/>
              </w:rPr>
              <w:t>かけ算九九を使って手際よくわり算の答えを求めることが</w:t>
            </w:r>
            <w:r w:rsidRPr="001A1BF7">
              <w:rPr>
                <w:rFonts w:hint="eastAsia"/>
                <w:sz w:val="16"/>
                <w:szCs w:val="16"/>
              </w:rPr>
              <w:t>できる。</w:t>
            </w:r>
          </w:p>
        </w:tc>
        <w:tc>
          <w:tcPr>
            <w:tcW w:w="2693" w:type="dxa"/>
          </w:tcPr>
          <w:p w:rsidR="00E76957" w:rsidRPr="002B2059" w:rsidRDefault="00E76957" w:rsidP="00E76957">
            <w:pPr>
              <w:rPr>
                <w:sz w:val="16"/>
                <w:szCs w:val="16"/>
              </w:rPr>
            </w:pPr>
            <w:r w:rsidRPr="002B2059">
              <w:rPr>
                <w:rFonts w:hint="eastAsia"/>
                <w:sz w:val="16"/>
                <w:szCs w:val="16"/>
              </w:rPr>
              <w:t>かけ算九九を使って</w:t>
            </w:r>
            <w:r>
              <w:rPr>
                <w:rFonts w:hAnsi="ＭＳ 明朝" w:hint="eastAsia"/>
                <w:sz w:val="16"/>
                <w:szCs w:val="16"/>
              </w:rPr>
              <w:t>包含除</w:t>
            </w:r>
            <w:r>
              <w:rPr>
                <w:rFonts w:hint="eastAsia"/>
                <w:sz w:val="16"/>
                <w:szCs w:val="16"/>
              </w:rPr>
              <w:t>の答えの求め方を考え</w:t>
            </w:r>
            <w:r w:rsidR="00622607">
              <w:rPr>
                <w:rFonts w:hint="eastAsia"/>
                <w:sz w:val="16"/>
                <w:szCs w:val="16"/>
              </w:rPr>
              <w:t>、</w:t>
            </w:r>
            <w:r>
              <w:rPr>
                <w:rFonts w:hint="eastAsia"/>
                <w:sz w:val="16"/>
                <w:szCs w:val="16"/>
              </w:rPr>
              <w:t>そのよさ</w:t>
            </w:r>
            <w:r w:rsidRPr="002B2059">
              <w:rPr>
                <w:rFonts w:hint="eastAsia"/>
                <w:sz w:val="16"/>
                <w:szCs w:val="16"/>
              </w:rPr>
              <w:t>に触れながら説明している。</w:t>
            </w:r>
          </w:p>
        </w:tc>
        <w:tc>
          <w:tcPr>
            <w:tcW w:w="2693" w:type="dxa"/>
          </w:tcPr>
          <w:p w:rsidR="00E76957" w:rsidRPr="002B2059" w:rsidRDefault="00E76957" w:rsidP="00E76957">
            <w:pPr>
              <w:rPr>
                <w:sz w:val="16"/>
                <w:szCs w:val="16"/>
              </w:rPr>
            </w:pPr>
            <w:r>
              <w:rPr>
                <w:rFonts w:hint="eastAsia"/>
                <w:sz w:val="16"/>
                <w:szCs w:val="16"/>
              </w:rPr>
              <w:t>包含除の場面をわり算の式にかいて計算することのよさに気づき</w:t>
            </w:r>
            <w:r w:rsidR="00622607">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E76957" w:rsidRPr="001A1BF7" w:rsidTr="0035073E">
        <w:trPr>
          <w:trHeight w:val="220"/>
        </w:trPr>
        <w:tc>
          <w:tcPr>
            <w:tcW w:w="284" w:type="dxa"/>
            <w:vMerge/>
            <w:shd w:val="clear" w:color="auto" w:fill="auto"/>
          </w:tcPr>
          <w:p w:rsidR="00E76957" w:rsidRPr="001A1BF7" w:rsidRDefault="00E76957" w:rsidP="00E76957">
            <w:pPr>
              <w:spacing w:line="220" w:lineRule="exact"/>
              <w:jc w:val="center"/>
              <w:rPr>
                <w:sz w:val="16"/>
                <w:szCs w:val="16"/>
              </w:rPr>
            </w:pPr>
          </w:p>
        </w:tc>
        <w:tc>
          <w:tcPr>
            <w:tcW w:w="1586" w:type="dxa"/>
            <w:vMerge/>
          </w:tcPr>
          <w:p w:rsidR="00E76957" w:rsidRPr="001A1BF7" w:rsidRDefault="00E76957" w:rsidP="00E76957">
            <w:pPr>
              <w:ind w:left="85" w:hangingChars="60" w:hanging="85"/>
              <w:rPr>
                <w:rFonts w:hAnsi="ＭＳ 明朝"/>
                <w:sz w:val="16"/>
                <w:szCs w:val="16"/>
              </w:rPr>
            </w:pPr>
          </w:p>
        </w:tc>
        <w:tc>
          <w:tcPr>
            <w:tcW w:w="229" w:type="dxa"/>
            <w:vAlign w:val="center"/>
          </w:tcPr>
          <w:p w:rsidR="00E76957" w:rsidRDefault="00E76957" w:rsidP="00E76957">
            <w:pPr>
              <w:jc w:val="center"/>
              <w:rPr>
                <w:rFonts w:hAnsi="ＭＳ 明朝"/>
                <w:sz w:val="16"/>
                <w:szCs w:val="16"/>
              </w:rPr>
            </w:pPr>
            <w:r>
              <w:rPr>
                <w:rFonts w:hAnsi="ＭＳ 明朝" w:hint="eastAsia"/>
                <w:sz w:val="16"/>
                <w:szCs w:val="16"/>
              </w:rPr>
              <w:t>B</w:t>
            </w:r>
          </w:p>
        </w:tc>
        <w:tc>
          <w:tcPr>
            <w:tcW w:w="2692" w:type="dxa"/>
          </w:tcPr>
          <w:p w:rsidR="00E76957" w:rsidRPr="001A1BF7" w:rsidRDefault="00E76957" w:rsidP="00E76957">
            <w:pPr>
              <w:rPr>
                <w:rFonts w:hAnsi="ＭＳ 明朝"/>
                <w:sz w:val="16"/>
                <w:szCs w:val="16"/>
              </w:rPr>
            </w:pPr>
            <w:r>
              <w:rPr>
                <w:rFonts w:hAnsi="ＭＳ 明朝" w:hint="eastAsia"/>
                <w:sz w:val="16"/>
                <w:szCs w:val="16"/>
              </w:rPr>
              <w:t>包含除</w:t>
            </w:r>
            <w:r w:rsidRPr="001A1BF7">
              <w:rPr>
                <w:rFonts w:hAnsi="ＭＳ 明朝"/>
                <w:sz w:val="16"/>
                <w:szCs w:val="16"/>
              </w:rPr>
              <w:t>の</w:t>
            </w:r>
            <w:r>
              <w:rPr>
                <w:rFonts w:hAnsi="ＭＳ 明朝" w:hint="eastAsia"/>
                <w:sz w:val="16"/>
                <w:szCs w:val="16"/>
              </w:rPr>
              <w:t>意味や式について</w:t>
            </w:r>
            <w:r w:rsidRPr="001A1BF7">
              <w:rPr>
                <w:rFonts w:hAnsi="ＭＳ 明朝"/>
                <w:sz w:val="16"/>
                <w:szCs w:val="16"/>
              </w:rPr>
              <w:t>理解し</w:t>
            </w:r>
            <w:r w:rsidR="00622607">
              <w:rPr>
                <w:rFonts w:hAnsi="ＭＳ 明朝" w:hint="eastAsia"/>
                <w:sz w:val="16"/>
                <w:szCs w:val="16"/>
              </w:rPr>
              <w:t>、</w:t>
            </w:r>
            <w:r>
              <w:rPr>
                <w:rFonts w:hint="eastAsia"/>
                <w:sz w:val="16"/>
                <w:szCs w:val="16"/>
              </w:rPr>
              <w:t>かけ算九九を使ってわり算の答えを求めることが</w:t>
            </w:r>
            <w:r w:rsidRPr="001A1BF7">
              <w:rPr>
                <w:rFonts w:hint="eastAsia"/>
                <w:sz w:val="16"/>
                <w:szCs w:val="16"/>
              </w:rPr>
              <w:t>できる。</w:t>
            </w:r>
          </w:p>
        </w:tc>
        <w:tc>
          <w:tcPr>
            <w:tcW w:w="2693" w:type="dxa"/>
          </w:tcPr>
          <w:p w:rsidR="00E76957" w:rsidRPr="002B2059" w:rsidRDefault="00E76957" w:rsidP="00E76957">
            <w:pPr>
              <w:rPr>
                <w:sz w:val="16"/>
                <w:szCs w:val="16"/>
              </w:rPr>
            </w:pPr>
            <w:r w:rsidRPr="002B2059">
              <w:rPr>
                <w:rFonts w:hint="eastAsia"/>
                <w:sz w:val="16"/>
                <w:szCs w:val="16"/>
              </w:rPr>
              <w:t>かけ算九九を使って</w:t>
            </w:r>
            <w:r>
              <w:rPr>
                <w:rFonts w:hAnsi="ＭＳ 明朝" w:hint="eastAsia"/>
                <w:sz w:val="16"/>
                <w:szCs w:val="16"/>
              </w:rPr>
              <w:t>包含除</w:t>
            </w:r>
            <w:r>
              <w:rPr>
                <w:rFonts w:hint="eastAsia"/>
                <w:sz w:val="16"/>
                <w:szCs w:val="16"/>
              </w:rPr>
              <w:t>の答えの求め方を考えたり</w:t>
            </w:r>
            <w:r w:rsidR="00622607">
              <w:rPr>
                <w:rFonts w:hint="eastAsia"/>
                <w:sz w:val="16"/>
                <w:szCs w:val="16"/>
              </w:rPr>
              <w:t>、</w:t>
            </w:r>
            <w:r w:rsidRPr="002B2059">
              <w:rPr>
                <w:rFonts w:hint="eastAsia"/>
                <w:sz w:val="16"/>
                <w:szCs w:val="16"/>
              </w:rPr>
              <w:t>説明</w:t>
            </w:r>
            <w:r>
              <w:rPr>
                <w:rFonts w:hint="eastAsia"/>
                <w:sz w:val="16"/>
                <w:szCs w:val="16"/>
              </w:rPr>
              <w:t>したり</w:t>
            </w:r>
            <w:r w:rsidRPr="002B2059">
              <w:rPr>
                <w:rFonts w:hint="eastAsia"/>
                <w:sz w:val="16"/>
                <w:szCs w:val="16"/>
              </w:rPr>
              <w:t>している。</w:t>
            </w:r>
          </w:p>
        </w:tc>
        <w:tc>
          <w:tcPr>
            <w:tcW w:w="2693" w:type="dxa"/>
          </w:tcPr>
          <w:p w:rsidR="00E76957" w:rsidRPr="002B2059" w:rsidRDefault="00E76957" w:rsidP="00E76957">
            <w:pPr>
              <w:rPr>
                <w:sz w:val="16"/>
                <w:szCs w:val="16"/>
              </w:rPr>
            </w:pPr>
            <w:r>
              <w:rPr>
                <w:rFonts w:hint="eastAsia"/>
                <w:sz w:val="16"/>
                <w:szCs w:val="16"/>
              </w:rPr>
              <w:t>包含除の場面をわり算の式にかいて計算することのよさに気づい</w:t>
            </w:r>
            <w:r w:rsidRPr="00B62CE8">
              <w:rPr>
                <w:rFonts w:hAnsi="ＭＳ 明朝" w:hint="eastAsia"/>
                <w:sz w:val="16"/>
                <w:szCs w:val="16"/>
              </w:rPr>
              <w:t>ている</w:t>
            </w:r>
            <w:r>
              <w:rPr>
                <w:rFonts w:hAnsi="ＭＳ 明朝" w:hint="eastAsia"/>
                <w:sz w:val="16"/>
                <w:szCs w:val="16"/>
              </w:rPr>
              <w:t>。</w:t>
            </w:r>
          </w:p>
        </w:tc>
      </w:tr>
      <w:tr w:rsidR="00087500" w:rsidRPr="001A1BF7" w:rsidTr="0035073E">
        <w:trPr>
          <w:trHeight w:val="390"/>
        </w:trPr>
        <w:tc>
          <w:tcPr>
            <w:tcW w:w="284" w:type="dxa"/>
            <w:vMerge/>
            <w:shd w:val="clear" w:color="auto" w:fill="auto"/>
          </w:tcPr>
          <w:p w:rsidR="00087500" w:rsidRPr="001A1BF7" w:rsidRDefault="00087500" w:rsidP="00087500">
            <w:pPr>
              <w:spacing w:line="220" w:lineRule="exact"/>
              <w:jc w:val="center"/>
              <w:rPr>
                <w:sz w:val="16"/>
                <w:szCs w:val="16"/>
              </w:rPr>
            </w:pPr>
          </w:p>
        </w:tc>
        <w:tc>
          <w:tcPr>
            <w:tcW w:w="1586" w:type="dxa"/>
            <w:vMerge w:val="restart"/>
          </w:tcPr>
          <w:p w:rsidR="00087500" w:rsidRPr="001A1BF7" w:rsidRDefault="00087500" w:rsidP="00087500">
            <w:pPr>
              <w:ind w:left="85" w:hangingChars="60" w:hanging="85"/>
              <w:rPr>
                <w:sz w:val="16"/>
                <w:szCs w:val="16"/>
              </w:rPr>
            </w:pPr>
            <w:r w:rsidRPr="001A1BF7">
              <w:rPr>
                <w:rFonts w:hAnsi="ＭＳ 明朝"/>
                <w:sz w:val="16"/>
                <w:szCs w:val="16"/>
              </w:rPr>
              <w:t>③</w:t>
            </w:r>
            <w:r>
              <w:rPr>
                <w:rFonts w:hAnsi="ＭＳ 明朝" w:hint="eastAsia"/>
                <w:sz w:val="16"/>
                <w:szCs w:val="16"/>
              </w:rPr>
              <w:t>2</w:t>
            </w:r>
            <w:r>
              <w:rPr>
                <w:rFonts w:hAnsi="ＭＳ 明朝" w:hint="eastAsia"/>
                <w:sz w:val="16"/>
                <w:szCs w:val="16"/>
              </w:rPr>
              <w:t>つの分け方</w:t>
            </w:r>
          </w:p>
        </w:tc>
        <w:tc>
          <w:tcPr>
            <w:tcW w:w="229" w:type="dxa"/>
            <w:vAlign w:val="center"/>
          </w:tcPr>
          <w:p w:rsidR="00087500" w:rsidRPr="001A1BF7" w:rsidRDefault="00087500" w:rsidP="00087500">
            <w:pPr>
              <w:jc w:val="center"/>
              <w:rPr>
                <w:sz w:val="16"/>
                <w:szCs w:val="16"/>
              </w:rPr>
            </w:pPr>
            <w:r>
              <w:rPr>
                <w:rFonts w:hAnsi="ＭＳ 明朝" w:hint="eastAsia"/>
                <w:sz w:val="16"/>
                <w:szCs w:val="16"/>
              </w:rPr>
              <w:t>A</w:t>
            </w:r>
          </w:p>
        </w:tc>
        <w:tc>
          <w:tcPr>
            <w:tcW w:w="2692" w:type="dxa"/>
          </w:tcPr>
          <w:p w:rsidR="00087500" w:rsidRPr="001A1BF7" w:rsidRDefault="00E76957" w:rsidP="00E76957">
            <w:pPr>
              <w:rPr>
                <w:rFonts w:hAnsi="ＭＳ 明朝"/>
                <w:sz w:val="16"/>
                <w:szCs w:val="16"/>
              </w:rPr>
            </w:pPr>
            <w:r>
              <w:rPr>
                <w:rFonts w:hAnsi="ＭＳ 明朝" w:hint="eastAsia"/>
                <w:sz w:val="16"/>
                <w:szCs w:val="16"/>
              </w:rPr>
              <w:t>等分除と包含除の意味や計算の仕方</w:t>
            </w:r>
            <w:r w:rsidR="00D036D5">
              <w:rPr>
                <w:rFonts w:hAnsi="ＭＳ 明朝" w:hint="eastAsia"/>
                <w:sz w:val="16"/>
                <w:szCs w:val="16"/>
              </w:rPr>
              <w:t>の理解を深め</w:t>
            </w:r>
            <w:r w:rsidR="00622607">
              <w:rPr>
                <w:rFonts w:hAnsi="ＭＳ 明朝" w:hint="eastAsia"/>
                <w:sz w:val="16"/>
                <w:szCs w:val="16"/>
              </w:rPr>
              <w:t>、</w:t>
            </w:r>
            <w:r>
              <w:rPr>
                <w:rFonts w:hAnsi="ＭＳ 明朝" w:hint="eastAsia"/>
                <w:sz w:val="16"/>
                <w:szCs w:val="16"/>
              </w:rPr>
              <w:t>どちらの場合でも</w:t>
            </w:r>
            <w:r w:rsidR="00862039">
              <w:rPr>
                <w:rFonts w:hint="eastAsia"/>
                <w:sz w:val="16"/>
                <w:szCs w:val="16"/>
              </w:rPr>
              <w:t>手際よく答えが</w:t>
            </w:r>
            <w:r>
              <w:rPr>
                <w:rFonts w:hint="eastAsia"/>
                <w:sz w:val="16"/>
                <w:szCs w:val="16"/>
              </w:rPr>
              <w:t>求め</w:t>
            </w:r>
            <w:r w:rsidR="00862039">
              <w:rPr>
                <w:rFonts w:hint="eastAsia"/>
                <w:sz w:val="16"/>
                <w:szCs w:val="16"/>
              </w:rPr>
              <w:t>られ</w:t>
            </w:r>
            <w:r>
              <w:rPr>
                <w:rFonts w:hint="eastAsia"/>
                <w:sz w:val="16"/>
                <w:szCs w:val="16"/>
              </w:rPr>
              <w:t>る方法を</w:t>
            </w:r>
            <w:r w:rsidR="00D34C47">
              <w:rPr>
                <w:rFonts w:hint="eastAsia"/>
                <w:sz w:val="16"/>
                <w:szCs w:val="16"/>
              </w:rPr>
              <w:t>身につけている</w:t>
            </w:r>
            <w:r w:rsidR="00D34C47" w:rsidRPr="001A1BF7">
              <w:rPr>
                <w:rFonts w:hint="eastAsia"/>
                <w:sz w:val="16"/>
                <w:szCs w:val="16"/>
              </w:rPr>
              <w:t>。</w:t>
            </w:r>
          </w:p>
        </w:tc>
        <w:tc>
          <w:tcPr>
            <w:tcW w:w="2693" w:type="dxa"/>
          </w:tcPr>
          <w:p w:rsidR="00087500" w:rsidRPr="002B2059" w:rsidRDefault="00E43E1C" w:rsidP="00087500">
            <w:pPr>
              <w:rPr>
                <w:sz w:val="16"/>
                <w:szCs w:val="16"/>
              </w:rPr>
            </w:pPr>
            <w:r>
              <w:rPr>
                <w:rFonts w:hAnsi="ＭＳ 明朝" w:hint="eastAsia"/>
                <w:sz w:val="16"/>
                <w:szCs w:val="16"/>
              </w:rPr>
              <w:t>等分除と包含除</w:t>
            </w:r>
            <w:r w:rsidR="00D34C47">
              <w:rPr>
                <w:rFonts w:hAnsi="ＭＳ 明朝" w:hint="eastAsia"/>
                <w:sz w:val="16"/>
                <w:szCs w:val="16"/>
              </w:rPr>
              <w:t>の計算の仕方を統合的に考え</w:t>
            </w:r>
            <w:r w:rsidR="00622607">
              <w:rPr>
                <w:rFonts w:hAnsi="ＭＳ 明朝" w:hint="eastAsia"/>
                <w:sz w:val="16"/>
                <w:szCs w:val="16"/>
              </w:rPr>
              <w:t>、</w:t>
            </w:r>
            <w:r w:rsidR="00E76957">
              <w:rPr>
                <w:rFonts w:hAnsi="ＭＳ 明朝" w:hint="eastAsia"/>
                <w:sz w:val="16"/>
                <w:szCs w:val="16"/>
              </w:rPr>
              <w:t>そのよさ</w:t>
            </w:r>
            <w:r>
              <w:rPr>
                <w:rFonts w:hAnsi="ＭＳ 明朝" w:hint="eastAsia"/>
                <w:sz w:val="16"/>
                <w:szCs w:val="16"/>
              </w:rPr>
              <w:t>に触れながら説明している。</w:t>
            </w:r>
          </w:p>
        </w:tc>
        <w:tc>
          <w:tcPr>
            <w:tcW w:w="2693" w:type="dxa"/>
          </w:tcPr>
          <w:p w:rsidR="00E76957" w:rsidRPr="00862039" w:rsidRDefault="00862039" w:rsidP="00D34C47">
            <w:pPr>
              <w:rPr>
                <w:sz w:val="16"/>
                <w:szCs w:val="16"/>
              </w:rPr>
            </w:pPr>
            <w:r>
              <w:rPr>
                <w:rFonts w:hint="eastAsia"/>
                <w:sz w:val="16"/>
                <w:szCs w:val="16"/>
              </w:rPr>
              <w:t>身のまわり</w:t>
            </w:r>
            <w:r w:rsidR="00D34C47">
              <w:rPr>
                <w:rFonts w:hint="eastAsia"/>
                <w:sz w:val="16"/>
                <w:szCs w:val="16"/>
              </w:rPr>
              <w:t>からわり算</w:t>
            </w:r>
            <w:r>
              <w:rPr>
                <w:rFonts w:hint="eastAsia"/>
                <w:sz w:val="16"/>
                <w:szCs w:val="16"/>
              </w:rPr>
              <w:t>になる問題を</w:t>
            </w:r>
            <w:r w:rsidR="00D34C47">
              <w:rPr>
                <w:rFonts w:hint="eastAsia"/>
                <w:sz w:val="16"/>
                <w:szCs w:val="16"/>
              </w:rPr>
              <w:t>見つけることを通して、わり算のよさに気づき、</w:t>
            </w:r>
            <w:r w:rsidR="00E76957" w:rsidRPr="00B62CE8">
              <w:rPr>
                <w:rFonts w:hAnsi="ＭＳ 明朝" w:hint="eastAsia"/>
                <w:sz w:val="16"/>
                <w:szCs w:val="16"/>
              </w:rPr>
              <w:t>生活や学習にいかそうとしている</w:t>
            </w:r>
            <w:r w:rsidR="00E76957">
              <w:rPr>
                <w:rFonts w:hAnsi="ＭＳ 明朝" w:hint="eastAsia"/>
                <w:sz w:val="16"/>
                <w:szCs w:val="16"/>
              </w:rPr>
              <w:t>。</w:t>
            </w:r>
          </w:p>
        </w:tc>
      </w:tr>
      <w:tr w:rsidR="00087500" w:rsidRPr="001A1BF7" w:rsidTr="009030E2">
        <w:trPr>
          <w:trHeight w:val="335"/>
        </w:trPr>
        <w:tc>
          <w:tcPr>
            <w:tcW w:w="284" w:type="dxa"/>
            <w:vMerge/>
            <w:shd w:val="clear" w:color="auto" w:fill="auto"/>
          </w:tcPr>
          <w:p w:rsidR="00087500" w:rsidRPr="001A1BF7" w:rsidRDefault="00087500" w:rsidP="00087500">
            <w:pPr>
              <w:spacing w:line="220" w:lineRule="exact"/>
              <w:jc w:val="center"/>
              <w:rPr>
                <w:sz w:val="16"/>
                <w:szCs w:val="16"/>
              </w:rPr>
            </w:pPr>
          </w:p>
        </w:tc>
        <w:tc>
          <w:tcPr>
            <w:tcW w:w="1586" w:type="dxa"/>
            <w:vMerge/>
          </w:tcPr>
          <w:p w:rsidR="00087500" w:rsidRPr="001A1BF7" w:rsidRDefault="00087500" w:rsidP="00087500">
            <w:pPr>
              <w:ind w:left="85" w:hangingChars="60" w:hanging="85"/>
              <w:rPr>
                <w:rFonts w:hAnsi="ＭＳ 明朝"/>
                <w:sz w:val="16"/>
                <w:szCs w:val="16"/>
              </w:rPr>
            </w:pPr>
          </w:p>
        </w:tc>
        <w:tc>
          <w:tcPr>
            <w:tcW w:w="229" w:type="dxa"/>
            <w:vAlign w:val="center"/>
          </w:tcPr>
          <w:p w:rsidR="00087500" w:rsidRDefault="00087500" w:rsidP="00087500">
            <w:pPr>
              <w:jc w:val="center"/>
              <w:rPr>
                <w:rFonts w:hAnsi="ＭＳ 明朝"/>
                <w:sz w:val="16"/>
                <w:szCs w:val="16"/>
              </w:rPr>
            </w:pPr>
            <w:r>
              <w:rPr>
                <w:rFonts w:hAnsi="ＭＳ 明朝" w:hint="eastAsia"/>
                <w:sz w:val="16"/>
                <w:szCs w:val="16"/>
              </w:rPr>
              <w:t>B</w:t>
            </w:r>
          </w:p>
        </w:tc>
        <w:tc>
          <w:tcPr>
            <w:tcW w:w="2692" w:type="dxa"/>
          </w:tcPr>
          <w:p w:rsidR="00087500" w:rsidRDefault="00D036D5" w:rsidP="00087500">
            <w:pPr>
              <w:rPr>
                <w:rFonts w:hAnsi="ＭＳ 明朝"/>
                <w:sz w:val="16"/>
                <w:szCs w:val="16"/>
              </w:rPr>
            </w:pPr>
            <w:r>
              <w:rPr>
                <w:rFonts w:hAnsi="ＭＳ 明朝" w:hint="eastAsia"/>
                <w:sz w:val="16"/>
                <w:szCs w:val="16"/>
              </w:rPr>
              <w:t>等分除と包含除の意味や計算の仕方を理解し</w:t>
            </w:r>
            <w:r w:rsidR="00622607">
              <w:rPr>
                <w:rFonts w:hAnsi="ＭＳ 明朝" w:hint="eastAsia"/>
                <w:sz w:val="16"/>
                <w:szCs w:val="16"/>
              </w:rPr>
              <w:t>、</w:t>
            </w:r>
            <w:r w:rsidR="00E76957">
              <w:rPr>
                <w:rFonts w:hAnsi="ＭＳ 明朝" w:hint="eastAsia"/>
                <w:sz w:val="16"/>
                <w:szCs w:val="16"/>
              </w:rPr>
              <w:t>どちらの場合でも</w:t>
            </w:r>
            <w:r>
              <w:rPr>
                <w:rFonts w:hint="eastAsia"/>
                <w:sz w:val="16"/>
                <w:szCs w:val="16"/>
              </w:rPr>
              <w:t>手際よく答</w:t>
            </w:r>
            <w:r w:rsidR="00862039">
              <w:rPr>
                <w:rFonts w:hint="eastAsia"/>
                <w:sz w:val="16"/>
                <w:szCs w:val="16"/>
              </w:rPr>
              <w:t>えが</w:t>
            </w:r>
            <w:r w:rsidR="00E76957">
              <w:rPr>
                <w:rFonts w:hint="eastAsia"/>
                <w:sz w:val="16"/>
                <w:szCs w:val="16"/>
              </w:rPr>
              <w:t>求め</w:t>
            </w:r>
            <w:r w:rsidR="00862039">
              <w:rPr>
                <w:rFonts w:hint="eastAsia"/>
                <w:sz w:val="16"/>
                <w:szCs w:val="16"/>
              </w:rPr>
              <w:t>られ</w:t>
            </w:r>
            <w:r w:rsidR="00E76957">
              <w:rPr>
                <w:rFonts w:hint="eastAsia"/>
                <w:sz w:val="16"/>
                <w:szCs w:val="16"/>
              </w:rPr>
              <w:t>る方法を身につけている</w:t>
            </w:r>
            <w:r w:rsidR="00E76957" w:rsidRPr="001A1BF7">
              <w:rPr>
                <w:rFonts w:hint="eastAsia"/>
                <w:sz w:val="16"/>
                <w:szCs w:val="16"/>
              </w:rPr>
              <w:t>。</w:t>
            </w:r>
          </w:p>
        </w:tc>
        <w:tc>
          <w:tcPr>
            <w:tcW w:w="2693" w:type="dxa"/>
          </w:tcPr>
          <w:p w:rsidR="00087500" w:rsidRPr="00E43E1C" w:rsidRDefault="00D34C47" w:rsidP="00E76957">
            <w:pPr>
              <w:rPr>
                <w:sz w:val="16"/>
                <w:szCs w:val="16"/>
              </w:rPr>
            </w:pPr>
            <w:r>
              <w:rPr>
                <w:rFonts w:hAnsi="ＭＳ 明朝" w:hint="eastAsia"/>
                <w:sz w:val="16"/>
                <w:szCs w:val="16"/>
              </w:rPr>
              <w:t>等分除と包含除の計算の仕方を統合的にと考えたり</w:t>
            </w:r>
            <w:r w:rsidR="00622607">
              <w:rPr>
                <w:rFonts w:hAnsi="ＭＳ 明朝" w:hint="eastAsia"/>
                <w:sz w:val="16"/>
                <w:szCs w:val="16"/>
              </w:rPr>
              <w:t>、</w:t>
            </w:r>
            <w:r w:rsidR="00E76957">
              <w:rPr>
                <w:rFonts w:hAnsi="ＭＳ 明朝" w:hint="eastAsia"/>
                <w:sz w:val="16"/>
                <w:szCs w:val="16"/>
              </w:rPr>
              <w:t>説明したりしている。</w:t>
            </w:r>
          </w:p>
        </w:tc>
        <w:tc>
          <w:tcPr>
            <w:tcW w:w="2693" w:type="dxa"/>
          </w:tcPr>
          <w:p w:rsidR="00087500" w:rsidRPr="002B2059" w:rsidRDefault="00D34C47" w:rsidP="00D34C47">
            <w:pPr>
              <w:rPr>
                <w:sz w:val="16"/>
                <w:szCs w:val="16"/>
              </w:rPr>
            </w:pPr>
            <w:r>
              <w:rPr>
                <w:rFonts w:hint="eastAsia"/>
                <w:sz w:val="16"/>
                <w:szCs w:val="16"/>
              </w:rPr>
              <w:t>身のまわりからわり算になる問題を見つけることを通して、わり算のよさに気づい</w:t>
            </w:r>
            <w:r w:rsidRPr="00B62CE8">
              <w:rPr>
                <w:rFonts w:hAnsi="ＭＳ 明朝" w:hint="eastAsia"/>
                <w:sz w:val="16"/>
                <w:szCs w:val="16"/>
              </w:rPr>
              <w:t>ている</w:t>
            </w:r>
            <w:r>
              <w:rPr>
                <w:rFonts w:hAnsi="ＭＳ 明朝" w:hint="eastAsia"/>
                <w:sz w:val="16"/>
                <w:szCs w:val="16"/>
              </w:rPr>
              <w:t>。</w:t>
            </w:r>
          </w:p>
        </w:tc>
      </w:tr>
      <w:tr w:rsidR="0035073E" w:rsidRPr="001A1BF7" w:rsidTr="006F67C0">
        <w:trPr>
          <w:trHeight w:val="740"/>
        </w:trPr>
        <w:tc>
          <w:tcPr>
            <w:tcW w:w="284" w:type="dxa"/>
            <w:vMerge/>
            <w:shd w:val="clear" w:color="auto" w:fill="auto"/>
          </w:tcPr>
          <w:p w:rsidR="0035073E" w:rsidRPr="001A1BF7" w:rsidRDefault="0035073E" w:rsidP="0035073E">
            <w:pPr>
              <w:spacing w:line="220" w:lineRule="exact"/>
              <w:jc w:val="center"/>
              <w:rPr>
                <w:sz w:val="16"/>
                <w:szCs w:val="16"/>
              </w:rPr>
            </w:pPr>
          </w:p>
        </w:tc>
        <w:tc>
          <w:tcPr>
            <w:tcW w:w="1586" w:type="dxa"/>
            <w:vMerge w:val="restart"/>
          </w:tcPr>
          <w:p w:rsidR="0035073E" w:rsidRPr="001A1BF7" w:rsidRDefault="0035073E" w:rsidP="0035073E">
            <w:pPr>
              <w:rPr>
                <w:sz w:val="16"/>
                <w:szCs w:val="16"/>
              </w:rPr>
            </w:pPr>
            <w:r>
              <w:rPr>
                <w:rFonts w:hAnsi="ＭＳ 明朝" w:hint="eastAsia"/>
                <w:sz w:val="16"/>
                <w:szCs w:val="16"/>
              </w:rPr>
              <w:t>④</w:t>
            </w:r>
            <w:r w:rsidRPr="001A1BF7">
              <w:rPr>
                <w:rFonts w:hAnsi="ＭＳ 明朝"/>
                <w:sz w:val="16"/>
                <w:szCs w:val="16"/>
              </w:rPr>
              <w:t>わり算を使っ</w:t>
            </w:r>
            <w:r>
              <w:rPr>
                <w:rFonts w:hAnsi="ＭＳ 明朝" w:hint="eastAsia"/>
                <w:sz w:val="16"/>
                <w:szCs w:val="16"/>
              </w:rPr>
              <w:t>た問題</w:t>
            </w:r>
          </w:p>
        </w:tc>
        <w:tc>
          <w:tcPr>
            <w:tcW w:w="229" w:type="dxa"/>
            <w:vAlign w:val="center"/>
          </w:tcPr>
          <w:p w:rsidR="0035073E" w:rsidRPr="001A1BF7" w:rsidRDefault="0035073E" w:rsidP="0035073E">
            <w:pPr>
              <w:jc w:val="center"/>
              <w:rPr>
                <w:sz w:val="16"/>
                <w:szCs w:val="16"/>
              </w:rPr>
            </w:pPr>
            <w:r>
              <w:rPr>
                <w:rFonts w:hAnsi="ＭＳ 明朝" w:hint="eastAsia"/>
                <w:sz w:val="16"/>
                <w:szCs w:val="16"/>
              </w:rPr>
              <w:t>A</w:t>
            </w:r>
          </w:p>
        </w:tc>
        <w:tc>
          <w:tcPr>
            <w:tcW w:w="2692" w:type="dxa"/>
          </w:tcPr>
          <w:p w:rsidR="0035073E" w:rsidRPr="00D57BD2" w:rsidRDefault="00862039" w:rsidP="0035073E">
            <w:pPr>
              <w:rPr>
                <w:sz w:val="16"/>
                <w:szCs w:val="16"/>
              </w:rPr>
            </w:pPr>
            <w:r>
              <w:rPr>
                <w:rFonts w:hint="eastAsia"/>
                <w:sz w:val="16"/>
                <w:szCs w:val="16"/>
              </w:rPr>
              <w:t>わり算を使った</w:t>
            </w:r>
            <w:r>
              <w:rPr>
                <w:rFonts w:hint="eastAsia"/>
                <w:sz w:val="16"/>
                <w:szCs w:val="16"/>
              </w:rPr>
              <w:t>3</w:t>
            </w:r>
            <w:r>
              <w:rPr>
                <w:rFonts w:hint="eastAsia"/>
                <w:sz w:val="16"/>
                <w:szCs w:val="16"/>
              </w:rPr>
              <w:t>要素</w:t>
            </w:r>
            <w:r>
              <w:rPr>
                <w:rFonts w:hint="eastAsia"/>
                <w:sz w:val="16"/>
                <w:szCs w:val="16"/>
              </w:rPr>
              <w:t>2</w:t>
            </w:r>
            <w:r>
              <w:rPr>
                <w:rFonts w:hint="eastAsia"/>
                <w:sz w:val="16"/>
                <w:szCs w:val="16"/>
              </w:rPr>
              <w:t>段階の問題を</w:t>
            </w:r>
            <w:r w:rsidR="00622607">
              <w:rPr>
                <w:rFonts w:hint="eastAsia"/>
                <w:sz w:val="16"/>
                <w:szCs w:val="16"/>
              </w:rPr>
              <w:t>、</w:t>
            </w:r>
            <w:r w:rsidR="0035073E">
              <w:rPr>
                <w:rFonts w:hint="eastAsia"/>
                <w:sz w:val="16"/>
                <w:szCs w:val="16"/>
              </w:rPr>
              <w:t>除法と</w:t>
            </w:r>
            <w:r>
              <w:rPr>
                <w:rFonts w:hint="eastAsia"/>
                <w:sz w:val="16"/>
                <w:szCs w:val="16"/>
              </w:rPr>
              <w:t>加減計算を適切に</w:t>
            </w:r>
            <w:r w:rsidR="0035073E">
              <w:rPr>
                <w:rFonts w:hint="eastAsia"/>
                <w:sz w:val="16"/>
                <w:szCs w:val="16"/>
              </w:rPr>
              <w:t>組み合わせて</w:t>
            </w:r>
            <w:r>
              <w:rPr>
                <w:rFonts w:hint="eastAsia"/>
                <w:sz w:val="16"/>
                <w:szCs w:val="16"/>
              </w:rPr>
              <w:t>手際よく解決する</w:t>
            </w:r>
            <w:r w:rsidR="0035073E" w:rsidRPr="00D57BD2">
              <w:rPr>
                <w:rFonts w:hint="eastAsia"/>
                <w:sz w:val="16"/>
                <w:szCs w:val="16"/>
              </w:rPr>
              <w:t>ことができる。</w:t>
            </w:r>
          </w:p>
        </w:tc>
        <w:tc>
          <w:tcPr>
            <w:tcW w:w="2693" w:type="dxa"/>
          </w:tcPr>
          <w:p w:rsidR="0035073E" w:rsidRPr="00D57BD2" w:rsidRDefault="0035073E" w:rsidP="0035073E">
            <w:pPr>
              <w:rPr>
                <w:sz w:val="16"/>
                <w:szCs w:val="16"/>
              </w:rPr>
            </w:pPr>
            <w:r w:rsidRPr="00D57BD2">
              <w:rPr>
                <w:rFonts w:hint="eastAsia"/>
                <w:sz w:val="16"/>
                <w:szCs w:val="16"/>
              </w:rPr>
              <w:t>順序よく考えて</w:t>
            </w:r>
            <w:r w:rsidR="00622607">
              <w:rPr>
                <w:rFonts w:hint="eastAsia"/>
                <w:sz w:val="16"/>
                <w:szCs w:val="16"/>
              </w:rPr>
              <w:t>、</w:t>
            </w:r>
            <w:r w:rsidRPr="00D57BD2">
              <w:rPr>
                <w:rFonts w:hint="eastAsia"/>
                <w:sz w:val="16"/>
                <w:szCs w:val="16"/>
              </w:rPr>
              <w:t>除法と加法</w:t>
            </w:r>
            <w:r w:rsidR="00622607">
              <w:rPr>
                <w:rFonts w:hint="eastAsia"/>
                <w:sz w:val="16"/>
                <w:szCs w:val="16"/>
              </w:rPr>
              <w:t>、</w:t>
            </w:r>
            <w:r w:rsidRPr="00D57BD2">
              <w:rPr>
                <w:rFonts w:hint="eastAsia"/>
                <w:sz w:val="16"/>
                <w:szCs w:val="16"/>
              </w:rPr>
              <w:t>減法の組み合わせ方を考え</w:t>
            </w:r>
            <w:r w:rsidR="00622607">
              <w:rPr>
                <w:rFonts w:hint="eastAsia"/>
                <w:sz w:val="16"/>
                <w:szCs w:val="16"/>
              </w:rPr>
              <w:t>、</w:t>
            </w:r>
            <w:r w:rsidRPr="00D57BD2">
              <w:rPr>
                <w:rFonts w:hint="eastAsia"/>
                <w:sz w:val="16"/>
                <w:szCs w:val="16"/>
              </w:rPr>
              <w:t>その</w:t>
            </w:r>
            <w:r w:rsidR="00091F22">
              <w:rPr>
                <w:rFonts w:hint="eastAsia"/>
                <w:sz w:val="16"/>
                <w:szCs w:val="16"/>
              </w:rPr>
              <w:t>よさや</w:t>
            </w:r>
            <w:r w:rsidRPr="00D57BD2">
              <w:rPr>
                <w:rFonts w:hint="eastAsia"/>
                <w:sz w:val="16"/>
                <w:szCs w:val="16"/>
              </w:rPr>
              <w:t>特徴に触れながら説明している。</w:t>
            </w:r>
          </w:p>
        </w:tc>
        <w:tc>
          <w:tcPr>
            <w:tcW w:w="2693" w:type="dxa"/>
          </w:tcPr>
          <w:p w:rsidR="0035073E" w:rsidRPr="00D57BD2" w:rsidRDefault="00D34C47" w:rsidP="00D34C47">
            <w:pPr>
              <w:rPr>
                <w:sz w:val="16"/>
                <w:szCs w:val="16"/>
              </w:rPr>
            </w:pPr>
            <w:r>
              <w:rPr>
                <w:rFonts w:hint="eastAsia"/>
                <w:sz w:val="16"/>
                <w:szCs w:val="16"/>
              </w:rPr>
              <w:t>順序よく考えて</w:t>
            </w:r>
            <w:r w:rsidR="00622607">
              <w:rPr>
                <w:rFonts w:hint="eastAsia"/>
                <w:sz w:val="16"/>
                <w:szCs w:val="16"/>
              </w:rPr>
              <w:t>、</w:t>
            </w:r>
            <w:r>
              <w:rPr>
                <w:rFonts w:hint="eastAsia"/>
                <w:sz w:val="16"/>
                <w:szCs w:val="16"/>
              </w:rPr>
              <w:t>適切に除法と加法</w:t>
            </w:r>
            <w:r w:rsidR="00622607">
              <w:rPr>
                <w:rFonts w:hint="eastAsia"/>
                <w:sz w:val="16"/>
                <w:szCs w:val="16"/>
              </w:rPr>
              <w:t>、</w:t>
            </w:r>
            <w:r>
              <w:rPr>
                <w:rFonts w:hint="eastAsia"/>
                <w:sz w:val="16"/>
                <w:szCs w:val="16"/>
              </w:rPr>
              <w:t>減法を</w:t>
            </w:r>
            <w:r w:rsidRPr="00D57BD2">
              <w:rPr>
                <w:rFonts w:hint="eastAsia"/>
                <w:sz w:val="16"/>
                <w:szCs w:val="16"/>
              </w:rPr>
              <w:t>組み合わせ</w:t>
            </w:r>
            <w:r>
              <w:rPr>
                <w:rFonts w:hint="eastAsia"/>
                <w:sz w:val="16"/>
                <w:szCs w:val="16"/>
              </w:rPr>
              <w:t>ることのよさに気づき、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35073E" w:rsidRPr="001A1BF7" w:rsidTr="006F67C0">
        <w:trPr>
          <w:trHeight w:val="740"/>
        </w:trPr>
        <w:tc>
          <w:tcPr>
            <w:tcW w:w="284" w:type="dxa"/>
            <w:vMerge/>
            <w:shd w:val="clear" w:color="auto" w:fill="auto"/>
          </w:tcPr>
          <w:p w:rsidR="0035073E" w:rsidRPr="001A1BF7" w:rsidRDefault="0035073E" w:rsidP="0035073E">
            <w:pPr>
              <w:spacing w:line="220" w:lineRule="exact"/>
              <w:jc w:val="center"/>
              <w:rPr>
                <w:sz w:val="16"/>
                <w:szCs w:val="16"/>
              </w:rPr>
            </w:pPr>
          </w:p>
        </w:tc>
        <w:tc>
          <w:tcPr>
            <w:tcW w:w="1586" w:type="dxa"/>
            <w:vMerge/>
          </w:tcPr>
          <w:p w:rsidR="0035073E" w:rsidRPr="001A1BF7" w:rsidRDefault="0035073E" w:rsidP="0035073E">
            <w:pPr>
              <w:rPr>
                <w:sz w:val="16"/>
                <w:szCs w:val="16"/>
              </w:rPr>
            </w:pPr>
          </w:p>
        </w:tc>
        <w:tc>
          <w:tcPr>
            <w:tcW w:w="229" w:type="dxa"/>
            <w:vAlign w:val="center"/>
          </w:tcPr>
          <w:p w:rsidR="0035073E" w:rsidRPr="001A1BF7" w:rsidRDefault="0035073E" w:rsidP="0035073E">
            <w:pPr>
              <w:jc w:val="center"/>
              <w:rPr>
                <w:sz w:val="16"/>
                <w:szCs w:val="16"/>
              </w:rPr>
            </w:pPr>
            <w:r>
              <w:rPr>
                <w:rFonts w:hAnsi="ＭＳ 明朝" w:hint="eastAsia"/>
                <w:sz w:val="16"/>
                <w:szCs w:val="16"/>
              </w:rPr>
              <w:t>B</w:t>
            </w:r>
          </w:p>
        </w:tc>
        <w:tc>
          <w:tcPr>
            <w:tcW w:w="2692" w:type="dxa"/>
          </w:tcPr>
          <w:p w:rsidR="0035073E" w:rsidRPr="00D57BD2" w:rsidRDefault="00862039" w:rsidP="0035073E">
            <w:pPr>
              <w:rPr>
                <w:sz w:val="16"/>
                <w:szCs w:val="16"/>
              </w:rPr>
            </w:pPr>
            <w:r>
              <w:rPr>
                <w:rFonts w:hint="eastAsia"/>
                <w:sz w:val="16"/>
                <w:szCs w:val="16"/>
              </w:rPr>
              <w:t>わり算を使った</w:t>
            </w:r>
            <w:r>
              <w:rPr>
                <w:rFonts w:hint="eastAsia"/>
                <w:sz w:val="16"/>
                <w:szCs w:val="16"/>
              </w:rPr>
              <w:t>3</w:t>
            </w:r>
            <w:r>
              <w:rPr>
                <w:rFonts w:hint="eastAsia"/>
                <w:sz w:val="16"/>
                <w:szCs w:val="16"/>
              </w:rPr>
              <w:t>要素</w:t>
            </w:r>
            <w:r>
              <w:rPr>
                <w:rFonts w:hint="eastAsia"/>
                <w:sz w:val="16"/>
                <w:szCs w:val="16"/>
              </w:rPr>
              <w:t>2</w:t>
            </w:r>
            <w:r>
              <w:rPr>
                <w:rFonts w:hint="eastAsia"/>
                <w:sz w:val="16"/>
                <w:szCs w:val="16"/>
              </w:rPr>
              <w:t>段階の問題を</w:t>
            </w:r>
            <w:r w:rsidR="00622607">
              <w:rPr>
                <w:rFonts w:hint="eastAsia"/>
                <w:sz w:val="16"/>
                <w:szCs w:val="16"/>
              </w:rPr>
              <w:t>、</w:t>
            </w:r>
            <w:r>
              <w:rPr>
                <w:rFonts w:hint="eastAsia"/>
                <w:sz w:val="16"/>
                <w:szCs w:val="16"/>
              </w:rPr>
              <w:t>除法と加減計算を組み合わせて解決する</w:t>
            </w:r>
            <w:r w:rsidRPr="00D57BD2">
              <w:rPr>
                <w:rFonts w:hint="eastAsia"/>
                <w:sz w:val="16"/>
                <w:szCs w:val="16"/>
              </w:rPr>
              <w:t>ことができる。</w:t>
            </w:r>
          </w:p>
        </w:tc>
        <w:tc>
          <w:tcPr>
            <w:tcW w:w="2693" w:type="dxa"/>
          </w:tcPr>
          <w:p w:rsidR="0035073E" w:rsidRPr="00D57BD2" w:rsidRDefault="0035073E" w:rsidP="0035073E">
            <w:pPr>
              <w:rPr>
                <w:sz w:val="16"/>
                <w:szCs w:val="16"/>
              </w:rPr>
            </w:pPr>
            <w:r w:rsidRPr="00D57BD2">
              <w:rPr>
                <w:rFonts w:hint="eastAsia"/>
                <w:sz w:val="16"/>
                <w:szCs w:val="16"/>
              </w:rPr>
              <w:t>順序よく考えて</w:t>
            </w:r>
            <w:r w:rsidR="00622607">
              <w:rPr>
                <w:rFonts w:hint="eastAsia"/>
                <w:sz w:val="16"/>
                <w:szCs w:val="16"/>
              </w:rPr>
              <w:t>、</w:t>
            </w:r>
            <w:r w:rsidRPr="00D57BD2">
              <w:rPr>
                <w:rFonts w:hint="eastAsia"/>
                <w:sz w:val="16"/>
                <w:szCs w:val="16"/>
              </w:rPr>
              <w:t>除法と加法</w:t>
            </w:r>
            <w:r w:rsidR="00622607">
              <w:rPr>
                <w:rFonts w:hint="eastAsia"/>
                <w:sz w:val="16"/>
                <w:szCs w:val="16"/>
              </w:rPr>
              <w:t>、</w:t>
            </w:r>
            <w:r w:rsidRPr="00D57BD2">
              <w:rPr>
                <w:rFonts w:hint="eastAsia"/>
                <w:sz w:val="16"/>
                <w:szCs w:val="16"/>
              </w:rPr>
              <w:t>減法の組み合わせ方を考えたり説明したりしている。</w:t>
            </w:r>
          </w:p>
        </w:tc>
        <w:tc>
          <w:tcPr>
            <w:tcW w:w="2693" w:type="dxa"/>
          </w:tcPr>
          <w:p w:rsidR="0035073E" w:rsidRPr="00D57BD2" w:rsidRDefault="00D34C47" w:rsidP="0035073E">
            <w:pPr>
              <w:rPr>
                <w:sz w:val="16"/>
                <w:szCs w:val="16"/>
              </w:rPr>
            </w:pPr>
            <w:r>
              <w:rPr>
                <w:rFonts w:hint="eastAsia"/>
                <w:sz w:val="16"/>
                <w:szCs w:val="16"/>
              </w:rPr>
              <w:t>順序よく考えて</w:t>
            </w:r>
            <w:r w:rsidR="00622607">
              <w:rPr>
                <w:rFonts w:hint="eastAsia"/>
                <w:sz w:val="16"/>
                <w:szCs w:val="16"/>
              </w:rPr>
              <w:t>、</w:t>
            </w:r>
            <w:r>
              <w:rPr>
                <w:rFonts w:hint="eastAsia"/>
                <w:sz w:val="16"/>
                <w:szCs w:val="16"/>
              </w:rPr>
              <w:t>適切に除法と加法</w:t>
            </w:r>
            <w:r w:rsidR="00622607">
              <w:rPr>
                <w:rFonts w:hint="eastAsia"/>
                <w:sz w:val="16"/>
                <w:szCs w:val="16"/>
              </w:rPr>
              <w:t>、</w:t>
            </w:r>
            <w:r>
              <w:rPr>
                <w:rFonts w:hint="eastAsia"/>
                <w:sz w:val="16"/>
                <w:szCs w:val="16"/>
              </w:rPr>
              <w:t>減法を</w:t>
            </w:r>
            <w:r w:rsidRPr="00D57BD2">
              <w:rPr>
                <w:rFonts w:hint="eastAsia"/>
                <w:sz w:val="16"/>
                <w:szCs w:val="16"/>
              </w:rPr>
              <w:t>組み合わせ</w:t>
            </w:r>
            <w:r>
              <w:rPr>
                <w:rFonts w:hint="eastAsia"/>
                <w:sz w:val="16"/>
                <w:szCs w:val="16"/>
              </w:rPr>
              <w:t>ることのよさに気づい</w:t>
            </w:r>
            <w:r w:rsidRPr="00B62CE8">
              <w:rPr>
                <w:rFonts w:hAnsi="ＭＳ 明朝" w:hint="eastAsia"/>
                <w:sz w:val="16"/>
                <w:szCs w:val="16"/>
              </w:rPr>
              <w:t>ている</w:t>
            </w:r>
            <w:r>
              <w:rPr>
                <w:rFonts w:hAnsi="ＭＳ 明朝" w:hint="eastAsia"/>
                <w:sz w:val="16"/>
                <w:szCs w:val="16"/>
              </w:rPr>
              <w:t>。</w:t>
            </w:r>
          </w:p>
        </w:tc>
      </w:tr>
      <w:tr w:rsidR="0035073E" w:rsidRPr="001A1BF7" w:rsidTr="006F67C0">
        <w:trPr>
          <w:trHeight w:val="201"/>
        </w:trPr>
        <w:tc>
          <w:tcPr>
            <w:tcW w:w="284" w:type="dxa"/>
            <w:vMerge/>
            <w:shd w:val="clear" w:color="auto" w:fill="auto"/>
          </w:tcPr>
          <w:p w:rsidR="0035073E" w:rsidRPr="001A1BF7" w:rsidRDefault="0035073E" w:rsidP="0035073E">
            <w:pPr>
              <w:spacing w:line="220" w:lineRule="exact"/>
              <w:jc w:val="center"/>
              <w:rPr>
                <w:sz w:val="16"/>
                <w:szCs w:val="16"/>
              </w:rPr>
            </w:pPr>
          </w:p>
        </w:tc>
        <w:tc>
          <w:tcPr>
            <w:tcW w:w="1586" w:type="dxa"/>
            <w:vMerge w:val="restart"/>
          </w:tcPr>
          <w:p w:rsidR="0035073E" w:rsidRPr="001A1BF7" w:rsidRDefault="0035073E" w:rsidP="0035073E">
            <w:pPr>
              <w:rPr>
                <w:sz w:val="16"/>
                <w:szCs w:val="16"/>
              </w:rPr>
            </w:pPr>
            <w:r>
              <w:rPr>
                <w:rFonts w:hAnsi="ＭＳ 明朝" w:hint="eastAsia"/>
                <w:sz w:val="16"/>
                <w:szCs w:val="16"/>
              </w:rPr>
              <w:t>⑤</w:t>
            </w:r>
            <w:r w:rsidRPr="001A1BF7">
              <w:rPr>
                <w:rFonts w:hAnsi="ＭＳ 明朝"/>
                <w:sz w:val="16"/>
                <w:szCs w:val="16"/>
              </w:rPr>
              <w:t>答えが九九にない</w:t>
            </w:r>
          </w:p>
          <w:p w:rsidR="0035073E" w:rsidRPr="001A1BF7" w:rsidRDefault="0035073E" w:rsidP="0035073E">
            <w:pPr>
              <w:ind w:firstLineChars="100" w:firstLine="142"/>
              <w:rPr>
                <w:sz w:val="16"/>
                <w:szCs w:val="16"/>
              </w:rPr>
            </w:pPr>
            <w:r w:rsidRPr="001A1BF7">
              <w:rPr>
                <w:rFonts w:hAnsi="ＭＳ 明朝"/>
                <w:sz w:val="16"/>
                <w:szCs w:val="16"/>
              </w:rPr>
              <w:t>わり算</w:t>
            </w:r>
          </w:p>
        </w:tc>
        <w:tc>
          <w:tcPr>
            <w:tcW w:w="229" w:type="dxa"/>
            <w:vAlign w:val="center"/>
          </w:tcPr>
          <w:p w:rsidR="0035073E" w:rsidRPr="001A1BF7" w:rsidRDefault="0035073E" w:rsidP="0035073E">
            <w:pPr>
              <w:jc w:val="center"/>
              <w:rPr>
                <w:sz w:val="16"/>
                <w:szCs w:val="16"/>
              </w:rPr>
            </w:pPr>
            <w:r>
              <w:rPr>
                <w:rFonts w:hAnsi="ＭＳ 明朝" w:hint="eastAsia"/>
                <w:sz w:val="16"/>
                <w:szCs w:val="16"/>
              </w:rPr>
              <w:t>A</w:t>
            </w:r>
          </w:p>
        </w:tc>
        <w:tc>
          <w:tcPr>
            <w:tcW w:w="2692" w:type="dxa"/>
          </w:tcPr>
          <w:p w:rsidR="0035073E" w:rsidRPr="001A1BF7" w:rsidRDefault="0035073E" w:rsidP="00D34C47">
            <w:pPr>
              <w:rPr>
                <w:sz w:val="16"/>
                <w:szCs w:val="16"/>
              </w:rPr>
            </w:pPr>
            <w:r w:rsidRPr="001A1BF7">
              <w:rPr>
                <w:rFonts w:hAnsi="ＭＳ 明朝"/>
                <w:sz w:val="16"/>
                <w:szCs w:val="16"/>
              </w:rPr>
              <w:t>答えが九九にないわり算の計算の仕方を</w:t>
            </w:r>
            <w:r>
              <w:rPr>
                <w:rFonts w:hAnsi="ＭＳ 明朝" w:hint="eastAsia"/>
                <w:sz w:val="16"/>
                <w:szCs w:val="16"/>
              </w:rPr>
              <w:t>深く理解</w:t>
            </w:r>
            <w:r w:rsidRPr="001A1BF7">
              <w:rPr>
                <w:rFonts w:hAnsi="ＭＳ 明朝"/>
                <w:sz w:val="16"/>
                <w:szCs w:val="16"/>
              </w:rPr>
              <w:t>し</w:t>
            </w:r>
            <w:r w:rsidR="00622607">
              <w:rPr>
                <w:rFonts w:hAnsi="ＭＳ 明朝" w:hint="eastAsia"/>
                <w:sz w:val="16"/>
                <w:szCs w:val="16"/>
              </w:rPr>
              <w:t>、</w:t>
            </w:r>
            <w:r w:rsidRPr="001A1BF7">
              <w:rPr>
                <w:rFonts w:hAnsi="ＭＳ 明朝" w:hint="eastAsia"/>
                <w:sz w:val="16"/>
                <w:szCs w:val="16"/>
              </w:rPr>
              <w:t>手際よく計算</w:t>
            </w:r>
            <w:r w:rsidR="00D34C47">
              <w:rPr>
                <w:rFonts w:hAnsi="ＭＳ 明朝" w:hint="eastAsia"/>
                <w:sz w:val="16"/>
                <w:szCs w:val="16"/>
              </w:rPr>
              <w:t>することが</w:t>
            </w:r>
            <w:r w:rsidRPr="001A1BF7">
              <w:rPr>
                <w:rFonts w:hAnsi="ＭＳ 明朝"/>
                <w:sz w:val="16"/>
                <w:szCs w:val="16"/>
              </w:rPr>
              <w:t>できる。</w:t>
            </w:r>
          </w:p>
        </w:tc>
        <w:tc>
          <w:tcPr>
            <w:tcW w:w="2693" w:type="dxa"/>
          </w:tcPr>
          <w:p w:rsidR="0035073E" w:rsidRPr="001A1BF7" w:rsidRDefault="00AE3525" w:rsidP="0035073E">
            <w:pPr>
              <w:rPr>
                <w:sz w:val="16"/>
                <w:szCs w:val="16"/>
              </w:rPr>
            </w:pPr>
            <w:r w:rsidRPr="0066778C">
              <w:rPr>
                <w:rFonts w:hint="eastAsia"/>
                <w:color w:val="000000" w:themeColor="text1"/>
                <w:sz w:val="16"/>
                <w:szCs w:val="19"/>
              </w:rPr>
              <w:t>答えが九九にないわり算の</w:t>
            </w:r>
            <w:r>
              <w:rPr>
                <w:rFonts w:hint="eastAsia"/>
                <w:color w:val="000000" w:themeColor="text1"/>
                <w:sz w:val="16"/>
                <w:szCs w:val="19"/>
              </w:rPr>
              <w:t>計算の仕方を考え</w:t>
            </w:r>
            <w:r w:rsidR="00622607">
              <w:rPr>
                <w:rFonts w:hint="eastAsia"/>
                <w:color w:val="000000" w:themeColor="text1"/>
                <w:sz w:val="16"/>
                <w:szCs w:val="19"/>
              </w:rPr>
              <w:t>、</w:t>
            </w:r>
            <w:r w:rsidRPr="00D57BD2">
              <w:rPr>
                <w:rFonts w:hint="eastAsia"/>
                <w:sz w:val="16"/>
                <w:szCs w:val="16"/>
              </w:rPr>
              <w:t>その</w:t>
            </w:r>
            <w:r>
              <w:rPr>
                <w:rFonts w:hint="eastAsia"/>
                <w:sz w:val="16"/>
                <w:szCs w:val="16"/>
              </w:rPr>
              <w:t>よさや</w:t>
            </w:r>
            <w:r w:rsidRPr="00D57BD2">
              <w:rPr>
                <w:rFonts w:hint="eastAsia"/>
                <w:sz w:val="16"/>
                <w:szCs w:val="16"/>
              </w:rPr>
              <w:t>特徴に触れながら説明している。</w:t>
            </w:r>
          </w:p>
        </w:tc>
        <w:tc>
          <w:tcPr>
            <w:tcW w:w="2693" w:type="dxa"/>
          </w:tcPr>
          <w:p w:rsidR="0035073E" w:rsidRPr="00C27F97" w:rsidRDefault="0035073E" w:rsidP="0035073E">
            <w:pPr>
              <w:rPr>
                <w:sz w:val="16"/>
                <w:szCs w:val="16"/>
              </w:rPr>
            </w:pPr>
            <w:r w:rsidRPr="00C27F97">
              <w:rPr>
                <w:rFonts w:hAnsi="ＭＳ 明朝"/>
                <w:sz w:val="16"/>
                <w:szCs w:val="16"/>
              </w:rPr>
              <w:t>答えが九九にないわり算</w:t>
            </w:r>
            <w:r w:rsidR="00AE3525">
              <w:rPr>
                <w:rFonts w:hAnsi="ＭＳ 明朝" w:hint="eastAsia"/>
                <w:sz w:val="16"/>
                <w:szCs w:val="16"/>
              </w:rPr>
              <w:t>の計算の仕方のよさに気づき</w:t>
            </w:r>
            <w:r w:rsidR="00622607">
              <w:rPr>
                <w:rFonts w:hAnsi="ＭＳ 明朝" w:hint="eastAsia"/>
                <w:sz w:val="16"/>
                <w:szCs w:val="16"/>
              </w:rPr>
              <w:t>、</w:t>
            </w:r>
            <w:r w:rsidR="00AE3525" w:rsidRPr="00B62CE8">
              <w:rPr>
                <w:rFonts w:hAnsi="ＭＳ 明朝" w:hint="eastAsia"/>
                <w:sz w:val="16"/>
                <w:szCs w:val="16"/>
              </w:rPr>
              <w:t>生活や学習にいかそうとしている</w:t>
            </w:r>
            <w:r w:rsidR="00AE3525">
              <w:rPr>
                <w:rFonts w:hAnsi="ＭＳ 明朝" w:hint="eastAsia"/>
                <w:sz w:val="16"/>
                <w:szCs w:val="16"/>
              </w:rPr>
              <w:t>。</w:t>
            </w:r>
          </w:p>
        </w:tc>
      </w:tr>
      <w:tr w:rsidR="0035073E" w:rsidRPr="001A1BF7" w:rsidTr="006F67C0">
        <w:trPr>
          <w:trHeight w:val="297"/>
        </w:trPr>
        <w:tc>
          <w:tcPr>
            <w:tcW w:w="284" w:type="dxa"/>
            <w:vMerge/>
            <w:shd w:val="clear" w:color="auto" w:fill="auto"/>
          </w:tcPr>
          <w:p w:rsidR="0035073E" w:rsidRPr="001A1BF7" w:rsidRDefault="0035073E" w:rsidP="0035073E">
            <w:pPr>
              <w:spacing w:line="220" w:lineRule="exact"/>
              <w:jc w:val="center"/>
              <w:rPr>
                <w:sz w:val="16"/>
                <w:szCs w:val="16"/>
              </w:rPr>
            </w:pPr>
          </w:p>
        </w:tc>
        <w:tc>
          <w:tcPr>
            <w:tcW w:w="1586" w:type="dxa"/>
            <w:vMerge/>
          </w:tcPr>
          <w:p w:rsidR="0035073E" w:rsidRPr="001A1BF7" w:rsidRDefault="0035073E" w:rsidP="0035073E">
            <w:pPr>
              <w:rPr>
                <w:sz w:val="16"/>
                <w:szCs w:val="16"/>
              </w:rPr>
            </w:pPr>
          </w:p>
        </w:tc>
        <w:tc>
          <w:tcPr>
            <w:tcW w:w="229" w:type="dxa"/>
            <w:vAlign w:val="center"/>
          </w:tcPr>
          <w:p w:rsidR="0035073E" w:rsidRPr="001A1BF7" w:rsidRDefault="0035073E" w:rsidP="0035073E">
            <w:pPr>
              <w:jc w:val="center"/>
              <w:rPr>
                <w:sz w:val="16"/>
                <w:szCs w:val="16"/>
              </w:rPr>
            </w:pPr>
            <w:r>
              <w:rPr>
                <w:rFonts w:hAnsi="ＭＳ 明朝" w:hint="eastAsia"/>
                <w:sz w:val="16"/>
                <w:szCs w:val="16"/>
              </w:rPr>
              <w:t>B</w:t>
            </w:r>
          </w:p>
        </w:tc>
        <w:tc>
          <w:tcPr>
            <w:tcW w:w="2692" w:type="dxa"/>
          </w:tcPr>
          <w:p w:rsidR="0035073E" w:rsidRPr="001A1BF7" w:rsidRDefault="0035073E" w:rsidP="00D34C47">
            <w:pPr>
              <w:rPr>
                <w:sz w:val="16"/>
                <w:szCs w:val="16"/>
              </w:rPr>
            </w:pPr>
            <w:r w:rsidRPr="001A1BF7">
              <w:rPr>
                <w:rFonts w:hAnsi="ＭＳ 明朝"/>
                <w:sz w:val="16"/>
                <w:szCs w:val="16"/>
              </w:rPr>
              <w:t>答えが九九にないわり算の計算の仕方</w:t>
            </w:r>
            <w:r>
              <w:rPr>
                <w:rFonts w:hAnsi="ＭＳ 明朝" w:hint="eastAsia"/>
                <w:sz w:val="16"/>
                <w:szCs w:val="16"/>
              </w:rPr>
              <w:t>を</w:t>
            </w:r>
            <w:r w:rsidRPr="001A1BF7">
              <w:rPr>
                <w:rFonts w:hAnsi="ＭＳ 明朝"/>
                <w:sz w:val="16"/>
                <w:szCs w:val="16"/>
              </w:rPr>
              <w:t>理解し</w:t>
            </w:r>
            <w:r w:rsidR="00622607">
              <w:rPr>
                <w:rFonts w:hAnsi="ＭＳ 明朝" w:hint="eastAsia"/>
                <w:sz w:val="16"/>
                <w:szCs w:val="16"/>
              </w:rPr>
              <w:t>、</w:t>
            </w:r>
            <w:r w:rsidRPr="001A1BF7">
              <w:rPr>
                <w:rFonts w:hAnsi="ＭＳ 明朝" w:hint="eastAsia"/>
                <w:sz w:val="16"/>
                <w:szCs w:val="16"/>
              </w:rPr>
              <w:t>計算</w:t>
            </w:r>
            <w:r w:rsidR="00D34C47">
              <w:rPr>
                <w:rFonts w:hAnsi="ＭＳ 明朝" w:hint="eastAsia"/>
                <w:sz w:val="16"/>
                <w:szCs w:val="16"/>
              </w:rPr>
              <w:t>することが</w:t>
            </w:r>
            <w:r w:rsidRPr="001A1BF7">
              <w:rPr>
                <w:rFonts w:hAnsi="ＭＳ 明朝"/>
                <w:sz w:val="16"/>
                <w:szCs w:val="16"/>
              </w:rPr>
              <w:t>できる。</w:t>
            </w:r>
          </w:p>
        </w:tc>
        <w:tc>
          <w:tcPr>
            <w:tcW w:w="2693" w:type="dxa"/>
          </w:tcPr>
          <w:p w:rsidR="0035073E" w:rsidRPr="001A1BF7" w:rsidRDefault="00AE3525" w:rsidP="00AE3525">
            <w:pPr>
              <w:rPr>
                <w:sz w:val="16"/>
                <w:szCs w:val="16"/>
              </w:rPr>
            </w:pPr>
            <w:r w:rsidRPr="0066778C">
              <w:rPr>
                <w:rFonts w:hint="eastAsia"/>
                <w:color w:val="000000" w:themeColor="text1"/>
                <w:sz w:val="16"/>
                <w:szCs w:val="19"/>
              </w:rPr>
              <w:t>答えが九九にないわり算の</w:t>
            </w:r>
            <w:r>
              <w:rPr>
                <w:rFonts w:hint="eastAsia"/>
                <w:color w:val="000000" w:themeColor="text1"/>
                <w:sz w:val="16"/>
                <w:szCs w:val="19"/>
              </w:rPr>
              <w:t>計算の仕方を考えたり</w:t>
            </w:r>
            <w:r w:rsidR="00622607">
              <w:rPr>
                <w:rFonts w:hint="eastAsia"/>
                <w:color w:val="000000" w:themeColor="text1"/>
                <w:sz w:val="16"/>
                <w:szCs w:val="19"/>
              </w:rPr>
              <w:t>、</w:t>
            </w:r>
            <w:r w:rsidRPr="00D57BD2">
              <w:rPr>
                <w:rFonts w:hint="eastAsia"/>
                <w:sz w:val="16"/>
                <w:szCs w:val="16"/>
              </w:rPr>
              <w:t>説明し</w:t>
            </w:r>
            <w:r>
              <w:rPr>
                <w:rFonts w:hint="eastAsia"/>
                <w:sz w:val="16"/>
                <w:szCs w:val="16"/>
              </w:rPr>
              <w:t>たりし</w:t>
            </w:r>
            <w:r w:rsidRPr="00D57BD2">
              <w:rPr>
                <w:rFonts w:hint="eastAsia"/>
                <w:sz w:val="16"/>
                <w:szCs w:val="16"/>
              </w:rPr>
              <w:t>ている。</w:t>
            </w:r>
          </w:p>
        </w:tc>
        <w:tc>
          <w:tcPr>
            <w:tcW w:w="2693" w:type="dxa"/>
          </w:tcPr>
          <w:p w:rsidR="0035073E" w:rsidRPr="00C27F97" w:rsidRDefault="00AE3525" w:rsidP="00AE3525">
            <w:pPr>
              <w:rPr>
                <w:sz w:val="16"/>
                <w:szCs w:val="16"/>
              </w:rPr>
            </w:pPr>
            <w:r>
              <w:rPr>
                <w:rFonts w:hAnsi="ＭＳ 明朝"/>
                <w:sz w:val="16"/>
                <w:szCs w:val="16"/>
              </w:rPr>
              <w:t>答えが九九にない</w:t>
            </w:r>
            <w:r w:rsidRPr="00C27F97">
              <w:rPr>
                <w:rFonts w:hAnsi="ＭＳ 明朝"/>
                <w:sz w:val="16"/>
                <w:szCs w:val="16"/>
              </w:rPr>
              <w:t>わり算</w:t>
            </w:r>
            <w:r>
              <w:rPr>
                <w:rFonts w:hAnsi="ＭＳ 明朝" w:hint="eastAsia"/>
                <w:sz w:val="16"/>
                <w:szCs w:val="16"/>
              </w:rPr>
              <w:t>の計算の仕方のよさに気づい</w:t>
            </w:r>
            <w:r w:rsidRPr="00B62CE8">
              <w:rPr>
                <w:rFonts w:hAnsi="ＭＳ 明朝" w:hint="eastAsia"/>
                <w:sz w:val="16"/>
                <w:szCs w:val="16"/>
              </w:rPr>
              <w:t>ている</w:t>
            </w:r>
            <w:r>
              <w:rPr>
                <w:rFonts w:hAnsi="ＭＳ 明朝" w:hint="eastAsia"/>
                <w:sz w:val="16"/>
                <w:szCs w:val="16"/>
              </w:rPr>
              <w:t>。</w:t>
            </w:r>
          </w:p>
        </w:tc>
      </w:tr>
      <w:tr w:rsidR="00AE3525" w:rsidRPr="001A1BF7" w:rsidTr="009030E2">
        <w:trPr>
          <w:trHeight w:val="1205"/>
        </w:trPr>
        <w:tc>
          <w:tcPr>
            <w:tcW w:w="284" w:type="dxa"/>
            <w:vMerge w:val="restart"/>
            <w:shd w:val="clear" w:color="auto" w:fill="auto"/>
          </w:tcPr>
          <w:p w:rsidR="00AE3525" w:rsidRDefault="00AE3525" w:rsidP="00AE3525">
            <w:pPr>
              <w:spacing w:line="220" w:lineRule="exact"/>
              <w:jc w:val="center"/>
              <w:rPr>
                <w:sz w:val="16"/>
                <w:szCs w:val="16"/>
              </w:rPr>
            </w:pPr>
            <w:r>
              <w:rPr>
                <w:rFonts w:hint="eastAsia"/>
                <w:sz w:val="16"/>
                <w:szCs w:val="16"/>
              </w:rPr>
              <w:t>見方</w:t>
            </w:r>
          </w:p>
          <w:p w:rsidR="00AE3525" w:rsidRDefault="00AE3525" w:rsidP="00AE3525">
            <w:pPr>
              <w:spacing w:line="220" w:lineRule="exact"/>
              <w:jc w:val="center"/>
              <w:rPr>
                <w:sz w:val="16"/>
                <w:szCs w:val="16"/>
              </w:rPr>
            </w:pPr>
            <w:r>
              <w:rPr>
                <w:rFonts w:hint="eastAsia"/>
                <w:sz w:val="16"/>
                <w:szCs w:val="16"/>
              </w:rPr>
              <w:t>・</w:t>
            </w:r>
          </w:p>
          <w:p w:rsidR="008D4AFA" w:rsidRPr="001A1BF7" w:rsidRDefault="00AE3525" w:rsidP="008D4AFA">
            <w:pPr>
              <w:spacing w:line="220" w:lineRule="exact"/>
              <w:jc w:val="center"/>
              <w:rPr>
                <w:sz w:val="16"/>
                <w:szCs w:val="16"/>
              </w:rPr>
            </w:pPr>
            <w:r>
              <w:rPr>
                <w:rFonts w:hint="eastAsia"/>
                <w:sz w:val="16"/>
                <w:szCs w:val="16"/>
              </w:rPr>
              <w:t>考え方を深めよう</w:t>
            </w:r>
          </w:p>
        </w:tc>
        <w:tc>
          <w:tcPr>
            <w:tcW w:w="1586" w:type="dxa"/>
            <w:vMerge w:val="restart"/>
          </w:tcPr>
          <w:p w:rsidR="00AE3525" w:rsidRPr="001A1BF7" w:rsidRDefault="00AE3525" w:rsidP="00AE3525">
            <w:pPr>
              <w:rPr>
                <w:sz w:val="16"/>
                <w:szCs w:val="16"/>
              </w:rPr>
            </w:pPr>
            <w:r>
              <w:rPr>
                <w:rFonts w:hint="eastAsia"/>
                <w:sz w:val="16"/>
                <w:szCs w:val="16"/>
              </w:rPr>
              <w:t>あれ？たくさんいたのに……</w:t>
            </w:r>
          </w:p>
        </w:tc>
        <w:tc>
          <w:tcPr>
            <w:tcW w:w="229" w:type="dxa"/>
            <w:vAlign w:val="center"/>
          </w:tcPr>
          <w:p w:rsidR="00AE3525" w:rsidRPr="001A1BF7" w:rsidRDefault="00AE3525" w:rsidP="00AE3525">
            <w:pPr>
              <w:jc w:val="center"/>
              <w:rPr>
                <w:sz w:val="16"/>
                <w:szCs w:val="16"/>
              </w:rPr>
            </w:pPr>
            <w:r>
              <w:rPr>
                <w:rFonts w:hAnsi="ＭＳ 明朝" w:hint="eastAsia"/>
                <w:sz w:val="16"/>
                <w:szCs w:val="16"/>
              </w:rPr>
              <w:t>A</w:t>
            </w:r>
          </w:p>
        </w:tc>
        <w:tc>
          <w:tcPr>
            <w:tcW w:w="2692" w:type="dxa"/>
          </w:tcPr>
          <w:p w:rsidR="00AE3525" w:rsidRPr="00C27F97" w:rsidRDefault="00AE3525" w:rsidP="00AE3525">
            <w:pPr>
              <w:rPr>
                <w:sz w:val="16"/>
                <w:szCs w:val="16"/>
              </w:rPr>
            </w:pPr>
            <w:r w:rsidRPr="00C27F97">
              <w:rPr>
                <w:rFonts w:hint="eastAsia"/>
                <w:sz w:val="16"/>
                <w:szCs w:val="16"/>
              </w:rPr>
              <w:t>3</w:t>
            </w:r>
            <w:r w:rsidRPr="00C27F97">
              <w:rPr>
                <w:rFonts w:hint="eastAsia"/>
                <w:sz w:val="16"/>
                <w:szCs w:val="16"/>
              </w:rPr>
              <w:t>要素</w:t>
            </w:r>
            <w:r w:rsidRPr="00C27F97">
              <w:rPr>
                <w:rFonts w:hint="eastAsia"/>
                <w:sz w:val="16"/>
                <w:szCs w:val="16"/>
              </w:rPr>
              <w:t>2</w:t>
            </w:r>
            <w:r>
              <w:rPr>
                <w:rFonts w:hint="eastAsia"/>
                <w:sz w:val="16"/>
                <w:szCs w:val="16"/>
              </w:rPr>
              <w:t>段階の問題について</w:t>
            </w:r>
            <w:r w:rsidR="00622607">
              <w:rPr>
                <w:rFonts w:hint="eastAsia"/>
                <w:sz w:val="16"/>
                <w:szCs w:val="16"/>
              </w:rPr>
              <w:t>、</w:t>
            </w:r>
            <w:r>
              <w:rPr>
                <w:rFonts w:hint="eastAsia"/>
                <w:sz w:val="16"/>
                <w:szCs w:val="16"/>
              </w:rPr>
              <w:t>数量の関係を</w:t>
            </w:r>
            <w:r w:rsidRPr="00C27F97">
              <w:rPr>
                <w:rFonts w:hint="eastAsia"/>
                <w:sz w:val="16"/>
                <w:szCs w:val="16"/>
              </w:rPr>
              <w:t>線分図</w:t>
            </w:r>
            <w:r>
              <w:rPr>
                <w:rFonts w:hint="eastAsia"/>
                <w:sz w:val="16"/>
                <w:szCs w:val="16"/>
              </w:rPr>
              <w:t>に表し</w:t>
            </w:r>
            <w:r w:rsidR="00622607">
              <w:rPr>
                <w:rFonts w:hint="eastAsia"/>
                <w:sz w:val="16"/>
                <w:szCs w:val="16"/>
              </w:rPr>
              <w:t>、</w:t>
            </w:r>
            <w:r>
              <w:rPr>
                <w:rFonts w:hint="eastAsia"/>
                <w:sz w:val="16"/>
                <w:szCs w:val="16"/>
              </w:rPr>
              <w:t>手際よく解決する</w:t>
            </w:r>
            <w:r w:rsidRPr="00C27F97">
              <w:rPr>
                <w:rFonts w:hint="eastAsia"/>
                <w:sz w:val="16"/>
                <w:szCs w:val="16"/>
              </w:rPr>
              <w:t>ことができる。</w:t>
            </w:r>
          </w:p>
        </w:tc>
        <w:tc>
          <w:tcPr>
            <w:tcW w:w="2693" w:type="dxa"/>
          </w:tcPr>
          <w:p w:rsidR="00AE3525" w:rsidRPr="00C27F97" w:rsidRDefault="00AE3525" w:rsidP="00AE3525">
            <w:r>
              <w:rPr>
                <w:rFonts w:hAnsi="ＭＳ 明朝" w:hint="eastAsia"/>
                <w:sz w:val="16"/>
                <w:szCs w:val="16"/>
              </w:rPr>
              <w:t>数量の関係を線分図に表せばよいことに気づき</w:t>
            </w:r>
            <w:r w:rsidR="00622607">
              <w:rPr>
                <w:rFonts w:hAnsi="ＭＳ 明朝" w:hint="eastAsia"/>
                <w:sz w:val="16"/>
                <w:szCs w:val="16"/>
              </w:rPr>
              <w:t>、</w:t>
            </w:r>
            <w:r>
              <w:rPr>
                <w:rFonts w:hAnsi="ＭＳ 明朝" w:hint="eastAsia"/>
                <w:sz w:val="16"/>
                <w:szCs w:val="16"/>
              </w:rPr>
              <w:t>解決の見通しを持って線分図にかいて考えたり</w:t>
            </w:r>
            <w:r w:rsidR="00622607">
              <w:rPr>
                <w:rFonts w:hAnsi="ＭＳ 明朝" w:hint="eastAsia"/>
                <w:sz w:val="16"/>
                <w:szCs w:val="16"/>
              </w:rPr>
              <w:t>、</w:t>
            </w:r>
            <w:r>
              <w:rPr>
                <w:rFonts w:hAnsi="ＭＳ 明朝" w:hint="eastAsia"/>
                <w:sz w:val="16"/>
                <w:szCs w:val="16"/>
              </w:rPr>
              <w:t>線分図を根拠にして説明したりしている。</w:t>
            </w:r>
          </w:p>
        </w:tc>
        <w:tc>
          <w:tcPr>
            <w:tcW w:w="2693" w:type="dxa"/>
          </w:tcPr>
          <w:p w:rsidR="00AE3525" w:rsidRPr="002037F6" w:rsidRDefault="00AE3525" w:rsidP="00AE3525">
            <w:pPr>
              <w:rPr>
                <w:rFonts w:hAnsi="ＭＳ 明朝"/>
                <w:sz w:val="16"/>
                <w:szCs w:val="16"/>
              </w:rPr>
            </w:pPr>
            <w:r>
              <w:rPr>
                <w:rFonts w:hAnsi="ＭＳ 明朝" w:hint="eastAsia"/>
                <w:sz w:val="16"/>
                <w:szCs w:val="16"/>
              </w:rPr>
              <w:t>問題場面を線分</w:t>
            </w:r>
            <w:r w:rsidRPr="00FA1203">
              <w:rPr>
                <w:rFonts w:hAnsi="ＭＳ 明朝" w:hint="eastAsia"/>
                <w:sz w:val="16"/>
                <w:szCs w:val="16"/>
              </w:rPr>
              <w:t>図</w:t>
            </w:r>
            <w:r>
              <w:rPr>
                <w:rFonts w:hAnsi="ＭＳ 明朝" w:hint="eastAsia"/>
                <w:sz w:val="16"/>
                <w:szCs w:val="16"/>
              </w:rPr>
              <w:t>に表すことに進んで取り組み</w:t>
            </w:r>
            <w:r w:rsidR="00622607">
              <w:rPr>
                <w:rFonts w:hAnsi="ＭＳ 明朝" w:hint="eastAsia"/>
                <w:sz w:val="16"/>
                <w:szCs w:val="16"/>
              </w:rPr>
              <w:t>、</w:t>
            </w:r>
            <w:r>
              <w:rPr>
                <w:rFonts w:hAnsi="ＭＳ 明朝" w:hint="eastAsia"/>
                <w:sz w:val="16"/>
                <w:szCs w:val="16"/>
              </w:rPr>
              <w:t>図にかいて</w:t>
            </w:r>
            <w:r w:rsidRPr="00FA1203">
              <w:rPr>
                <w:rFonts w:hAnsi="ＭＳ 明朝" w:hint="eastAsia"/>
                <w:sz w:val="16"/>
                <w:szCs w:val="16"/>
              </w:rPr>
              <w:t>考えることのよさに気づき、生活や学習に生かそうとしている。</w:t>
            </w:r>
          </w:p>
        </w:tc>
      </w:tr>
      <w:tr w:rsidR="00AE3525" w:rsidRPr="001A1BF7" w:rsidTr="009030E2">
        <w:trPr>
          <w:trHeight w:val="1205"/>
        </w:trPr>
        <w:tc>
          <w:tcPr>
            <w:tcW w:w="284" w:type="dxa"/>
            <w:vMerge/>
            <w:shd w:val="clear" w:color="auto" w:fill="auto"/>
          </w:tcPr>
          <w:p w:rsidR="00AE3525" w:rsidRPr="001A1BF7" w:rsidRDefault="00AE3525" w:rsidP="00AE3525">
            <w:pPr>
              <w:spacing w:line="220" w:lineRule="exact"/>
              <w:jc w:val="center"/>
              <w:rPr>
                <w:sz w:val="16"/>
                <w:szCs w:val="16"/>
              </w:rPr>
            </w:pPr>
          </w:p>
        </w:tc>
        <w:tc>
          <w:tcPr>
            <w:tcW w:w="1586" w:type="dxa"/>
            <w:vMerge/>
          </w:tcPr>
          <w:p w:rsidR="00AE3525" w:rsidRPr="001A1BF7" w:rsidRDefault="00AE3525" w:rsidP="00AE3525">
            <w:pPr>
              <w:rPr>
                <w:sz w:val="16"/>
                <w:szCs w:val="16"/>
              </w:rPr>
            </w:pPr>
          </w:p>
        </w:tc>
        <w:tc>
          <w:tcPr>
            <w:tcW w:w="229" w:type="dxa"/>
            <w:vAlign w:val="center"/>
          </w:tcPr>
          <w:p w:rsidR="00AE3525" w:rsidRPr="001A1BF7" w:rsidRDefault="00AE3525" w:rsidP="00AE3525">
            <w:pPr>
              <w:jc w:val="center"/>
              <w:rPr>
                <w:sz w:val="16"/>
                <w:szCs w:val="16"/>
              </w:rPr>
            </w:pPr>
            <w:r>
              <w:rPr>
                <w:rFonts w:hAnsi="ＭＳ 明朝" w:hint="eastAsia"/>
                <w:sz w:val="16"/>
                <w:szCs w:val="16"/>
              </w:rPr>
              <w:t>B</w:t>
            </w:r>
          </w:p>
        </w:tc>
        <w:tc>
          <w:tcPr>
            <w:tcW w:w="2692" w:type="dxa"/>
          </w:tcPr>
          <w:p w:rsidR="00AE3525" w:rsidRPr="00C27F97" w:rsidRDefault="00AE3525" w:rsidP="00AE3525">
            <w:pPr>
              <w:rPr>
                <w:sz w:val="16"/>
                <w:szCs w:val="16"/>
              </w:rPr>
            </w:pPr>
            <w:r w:rsidRPr="00C27F97">
              <w:rPr>
                <w:rFonts w:hint="eastAsia"/>
                <w:sz w:val="16"/>
                <w:szCs w:val="16"/>
              </w:rPr>
              <w:t>3</w:t>
            </w:r>
            <w:r w:rsidRPr="00C27F97">
              <w:rPr>
                <w:rFonts w:hint="eastAsia"/>
                <w:sz w:val="16"/>
                <w:szCs w:val="16"/>
              </w:rPr>
              <w:t>要素</w:t>
            </w:r>
            <w:r w:rsidRPr="00C27F97">
              <w:rPr>
                <w:rFonts w:hint="eastAsia"/>
                <w:sz w:val="16"/>
                <w:szCs w:val="16"/>
              </w:rPr>
              <w:t>2</w:t>
            </w:r>
            <w:r>
              <w:rPr>
                <w:rFonts w:hint="eastAsia"/>
                <w:sz w:val="16"/>
                <w:szCs w:val="16"/>
              </w:rPr>
              <w:t>段階の問題について</w:t>
            </w:r>
            <w:r w:rsidR="00622607">
              <w:rPr>
                <w:rFonts w:hint="eastAsia"/>
                <w:sz w:val="16"/>
                <w:szCs w:val="16"/>
              </w:rPr>
              <w:t>、</w:t>
            </w:r>
            <w:r>
              <w:rPr>
                <w:rFonts w:hint="eastAsia"/>
                <w:sz w:val="16"/>
                <w:szCs w:val="16"/>
              </w:rPr>
              <w:t>数量の関係を</w:t>
            </w:r>
            <w:r w:rsidRPr="00C27F97">
              <w:rPr>
                <w:rFonts w:hint="eastAsia"/>
                <w:sz w:val="16"/>
                <w:szCs w:val="16"/>
              </w:rPr>
              <w:t>線分図</w:t>
            </w:r>
            <w:r>
              <w:rPr>
                <w:rFonts w:hint="eastAsia"/>
                <w:sz w:val="16"/>
                <w:szCs w:val="16"/>
              </w:rPr>
              <w:t>に表し</w:t>
            </w:r>
            <w:r w:rsidR="00622607">
              <w:rPr>
                <w:rFonts w:hint="eastAsia"/>
                <w:sz w:val="16"/>
                <w:szCs w:val="16"/>
              </w:rPr>
              <w:t>、</w:t>
            </w:r>
            <w:r>
              <w:rPr>
                <w:rFonts w:hint="eastAsia"/>
                <w:sz w:val="16"/>
                <w:szCs w:val="16"/>
              </w:rPr>
              <w:t>解決する</w:t>
            </w:r>
            <w:r w:rsidRPr="00C27F97">
              <w:rPr>
                <w:rFonts w:hint="eastAsia"/>
                <w:sz w:val="16"/>
                <w:szCs w:val="16"/>
              </w:rPr>
              <w:t>ことができる。</w:t>
            </w:r>
          </w:p>
        </w:tc>
        <w:tc>
          <w:tcPr>
            <w:tcW w:w="2693" w:type="dxa"/>
          </w:tcPr>
          <w:p w:rsidR="00AE3525" w:rsidRPr="00C27F97" w:rsidRDefault="00AE3525" w:rsidP="00AE3525">
            <w:r>
              <w:rPr>
                <w:rFonts w:hAnsi="ＭＳ 明朝" w:hint="eastAsia"/>
                <w:sz w:val="16"/>
                <w:szCs w:val="16"/>
              </w:rPr>
              <w:t>数量の関係を線分図に表せばよいことに気づき</w:t>
            </w:r>
            <w:r w:rsidR="00622607">
              <w:rPr>
                <w:rFonts w:hAnsi="ＭＳ 明朝" w:hint="eastAsia"/>
                <w:sz w:val="16"/>
                <w:szCs w:val="16"/>
              </w:rPr>
              <w:t>、</w:t>
            </w:r>
            <w:r>
              <w:rPr>
                <w:rFonts w:hAnsi="ＭＳ 明朝" w:hint="eastAsia"/>
                <w:sz w:val="16"/>
                <w:szCs w:val="16"/>
              </w:rPr>
              <w:t>線分図にかいて考えたり</w:t>
            </w:r>
            <w:r w:rsidR="00622607">
              <w:rPr>
                <w:rFonts w:hAnsi="ＭＳ 明朝" w:hint="eastAsia"/>
                <w:sz w:val="16"/>
                <w:szCs w:val="16"/>
              </w:rPr>
              <w:t>、</w:t>
            </w:r>
            <w:r>
              <w:rPr>
                <w:rFonts w:hAnsi="ＭＳ 明朝" w:hint="eastAsia"/>
                <w:sz w:val="16"/>
                <w:szCs w:val="16"/>
              </w:rPr>
              <w:t>説明したりしている。</w:t>
            </w:r>
          </w:p>
        </w:tc>
        <w:tc>
          <w:tcPr>
            <w:tcW w:w="2693" w:type="dxa"/>
          </w:tcPr>
          <w:p w:rsidR="00AE3525" w:rsidRPr="002037F6" w:rsidRDefault="00AE3525" w:rsidP="00AE3525">
            <w:pPr>
              <w:rPr>
                <w:sz w:val="16"/>
                <w:szCs w:val="16"/>
              </w:rPr>
            </w:pPr>
            <w:r>
              <w:rPr>
                <w:rFonts w:hAnsi="ＭＳ 明朝" w:hint="eastAsia"/>
                <w:sz w:val="16"/>
                <w:szCs w:val="16"/>
              </w:rPr>
              <w:t>問題場面を線分</w:t>
            </w:r>
            <w:r w:rsidRPr="00FA1203">
              <w:rPr>
                <w:rFonts w:hAnsi="ＭＳ 明朝" w:hint="eastAsia"/>
                <w:sz w:val="16"/>
                <w:szCs w:val="16"/>
              </w:rPr>
              <w:t>図</w:t>
            </w:r>
            <w:r>
              <w:rPr>
                <w:rFonts w:hAnsi="ＭＳ 明朝" w:hint="eastAsia"/>
                <w:sz w:val="16"/>
                <w:szCs w:val="16"/>
              </w:rPr>
              <w:t>に表すことに進んで取り組み</w:t>
            </w:r>
            <w:r w:rsidR="00622607">
              <w:rPr>
                <w:rFonts w:hAnsi="ＭＳ 明朝" w:hint="eastAsia"/>
                <w:sz w:val="16"/>
                <w:szCs w:val="16"/>
              </w:rPr>
              <w:t>、</w:t>
            </w:r>
            <w:r>
              <w:rPr>
                <w:rFonts w:hAnsi="ＭＳ 明朝" w:hint="eastAsia"/>
                <w:sz w:val="16"/>
                <w:szCs w:val="16"/>
              </w:rPr>
              <w:t>図にかいて考えることのよさに気づいている。</w:t>
            </w:r>
          </w:p>
        </w:tc>
      </w:tr>
    </w:tbl>
    <w:p w:rsidR="00FA78AA" w:rsidRDefault="00FA78AA">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86"/>
        <w:gridCol w:w="229"/>
        <w:gridCol w:w="2692"/>
        <w:gridCol w:w="2693"/>
        <w:gridCol w:w="2693"/>
      </w:tblGrid>
      <w:tr w:rsidR="00FA78AA" w:rsidRPr="001A1BF7" w:rsidTr="00FA78AA">
        <w:trPr>
          <w:cantSplit/>
          <w:trHeight w:val="238"/>
        </w:trPr>
        <w:tc>
          <w:tcPr>
            <w:tcW w:w="284" w:type="dxa"/>
            <w:vMerge w:val="restart"/>
            <w:shd w:val="clear" w:color="auto" w:fill="auto"/>
            <w:vAlign w:val="center"/>
          </w:tcPr>
          <w:p w:rsidR="00FA78AA" w:rsidRPr="001A1BF7" w:rsidRDefault="00FA78AA" w:rsidP="00FA78AA">
            <w:pPr>
              <w:spacing w:line="220" w:lineRule="exact"/>
              <w:jc w:val="center"/>
              <w:rPr>
                <w:sz w:val="16"/>
                <w:szCs w:val="16"/>
              </w:rPr>
            </w:pPr>
            <w:r w:rsidRPr="001A1BF7">
              <w:rPr>
                <w:rFonts w:hAnsi="ＭＳ 明朝"/>
                <w:sz w:val="16"/>
                <w:szCs w:val="16"/>
              </w:rPr>
              <w:lastRenderedPageBreak/>
              <w:t>単元</w:t>
            </w:r>
          </w:p>
        </w:tc>
        <w:tc>
          <w:tcPr>
            <w:tcW w:w="1586" w:type="dxa"/>
            <w:vMerge w:val="restart"/>
            <w:vAlign w:val="center"/>
          </w:tcPr>
          <w:p w:rsidR="00FA78AA" w:rsidRPr="001A1BF7" w:rsidRDefault="00FA78AA" w:rsidP="00FA78AA">
            <w:pPr>
              <w:jc w:val="center"/>
              <w:rPr>
                <w:sz w:val="16"/>
                <w:szCs w:val="16"/>
              </w:rPr>
            </w:pPr>
            <w:r w:rsidRPr="001A1BF7">
              <w:rPr>
                <w:rFonts w:hAnsi="ＭＳ 明朝"/>
                <w:sz w:val="16"/>
                <w:szCs w:val="16"/>
              </w:rPr>
              <w:t>小　単　元</w:t>
            </w:r>
          </w:p>
        </w:tc>
        <w:tc>
          <w:tcPr>
            <w:tcW w:w="229" w:type="dxa"/>
            <w:vMerge w:val="restart"/>
          </w:tcPr>
          <w:p w:rsidR="00FA78AA" w:rsidRPr="001A1BF7" w:rsidRDefault="00FA78AA" w:rsidP="00FA78AA">
            <w:pPr>
              <w:jc w:val="center"/>
              <w:rPr>
                <w:sz w:val="16"/>
                <w:szCs w:val="16"/>
              </w:rPr>
            </w:pPr>
          </w:p>
        </w:tc>
        <w:tc>
          <w:tcPr>
            <w:tcW w:w="8078" w:type="dxa"/>
            <w:gridSpan w:val="3"/>
          </w:tcPr>
          <w:p w:rsidR="00FA78AA" w:rsidRPr="001A1BF7" w:rsidRDefault="00FA78AA" w:rsidP="00FA78AA">
            <w:pPr>
              <w:jc w:val="center"/>
              <w:rPr>
                <w:rFonts w:hAnsi="ＭＳ 明朝"/>
                <w:sz w:val="16"/>
                <w:szCs w:val="16"/>
              </w:rPr>
            </w:pPr>
            <w:r w:rsidRPr="001A1BF7">
              <w:rPr>
                <w:rFonts w:hAnsi="ＭＳ 明朝"/>
                <w:sz w:val="16"/>
                <w:szCs w:val="16"/>
              </w:rPr>
              <w:t>観　点　別　学　習　状　況　の　評　価　規　準</w:t>
            </w:r>
          </w:p>
        </w:tc>
      </w:tr>
      <w:tr w:rsidR="00FA78AA" w:rsidRPr="001A1BF7" w:rsidTr="00FA78AA">
        <w:trPr>
          <w:cantSplit/>
          <w:trHeight w:val="238"/>
        </w:trPr>
        <w:tc>
          <w:tcPr>
            <w:tcW w:w="284" w:type="dxa"/>
            <w:vMerge/>
            <w:shd w:val="clear" w:color="auto" w:fill="auto"/>
          </w:tcPr>
          <w:p w:rsidR="00FA78AA" w:rsidRPr="001A1BF7" w:rsidRDefault="00FA78AA" w:rsidP="00FA78AA">
            <w:pPr>
              <w:spacing w:line="220" w:lineRule="exact"/>
              <w:rPr>
                <w:sz w:val="16"/>
                <w:szCs w:val="16"/>
              </w:rPr>
            </w:pPr>
          </w:p>
        </w:tc>
        <w:tc>
          <w:tcPr>
            <w:tcW w:w="1586" w:type="dxa"/>
            <w:vMerge/>
          </w:tcPr>
          <w:p w:rsidR="00FA78AA" w:rsidRPr="001A1BF7" w:rsidRDefault="00FA78AA" w:rsidP="00FA78AA">
            <w:pPr>
              <w:rPr>
                <w:sz w:val="16"/>
                <w:szCs w:val="16"/>
              </w:rPr>
            </w:pPr>
          </w:p>
        </w:tc>
        <w:tc>
          <w:tcPr>
            <w:tcW w:w="229" w:type="dxa"/>
            <w:vMerge/>
          </w:tcPr>
          <w:p w:rsidR="00FA78AA" w:rsidRPr="001A1BF7" w:rsidRDefault="00FA78AA" w:rsidP="00FA78AA">
            <w:pPr>
              <w:jc w:val="center"/>
              <w:rPr>
                <w:sz w:val="16"/>
                <w:szCs w:val="16"/>
              </w:rPr>
            </w:pPr>
          </w:p>
        </w:tc>
        <w:tc>
          <w:tcPr>
            <w:tcW w:w="2692" w:type="dxa"/>
          </w:tcPr>
          <w:p w:rsidR="00FA78AA" w:rsidRPr="001A1BF7" w:rsidRDefault="00FA78AA" w:rsidP="00FA78AA">
            <w:pPr>
              <w:jc w:val="center"/>
              <w:rPr>
                <w:rFonts w:hAnsi="ＭＳ 明朝"/>
                <w:sz w:val="16"/>
                <w:szCs w:val="16"/>
              </w:rPr>
            </w:pPr>
            <w:r>
              <w:rPr>
                <w:rFonts w:hAnsi="ＭＳ 明朝" w:hint="eastAsia"/>
                <w:sz w:val="16"/>
                <w:szCs w:val="16"/>
              </w:rPr>
              <w:t>知識・技能</w:t>
            </w:r>
          </w:p>
        </w:tc>
        <w:tc>
          <w:tcPr>
            <w:tcW w:w="2693" w:type="dxa"/>
          </w:tcPr>
          <w:p w:rsidR="00FA78AA" w:rsidRPr="001A1BF7" w:rsidRDefault="00FA78AA" w:rsidP="00FA78AA">
            <w:pPr>
              <w:jc w:val="center"/>
              <w:rPr>
                <w:rFonts w:hAnsi="ＭＳ 明朝"/>
                <w:sz w:val="16"/>
                <w:szCs w:val="16"/>
              </w:rPr>
            </w:pPr>
            <w:r>
              <w:rPr>
                <w:rFonts w:hAnsi="ＭＳ 明朝" w:hint="eastAsia"/>
                <w:sz w:val="16"/>
                <w:szCs w:val="16"/>
              </w:rPr>
              <w:t>思考力・判断力・表現力</w:t>
            </w:r>
          </w:p>
        </w:tc>
        <w:tc>
          <w:tcPr>
            <w:tcW w:w="2693" w:type="dxa"/>
          </w:tcPr>
          <w:p w:rsidR="00FA78AA" w:rsidRPr="001A1BF7" w:rsidRDefault="00FA78AA" w:rsidP="00FA78AA">
            <w:pPr>
              <w:jc w:val="center"/>
              <w:rPr>
                <w:sz w:val="16"/>
                <w:szCs w:val="16"/>
              </w:rPr>
            </w:pPr>
            <w:r>
              <w:rPr>
                <w:rFonts w:hAnsi="ＭＳ 明朝" w:hint="eastAsia"/>
                <w:sz w:val="16"/>
                <w:szCs w:val="16"/>
              </w:rPr>
              <w:t>主体的に学習に取り組む態度</w:t>
            </w:r>
          </w:p>
        </w:tc>
      </w:tr>
      <w:tr w:rsidR="00AE3525" w:rsidRPr="001A1BF7" w:rsidTr="001224D6">
        <w:trPr>
          <w:cantSplit/>
          <w:trHeight w:val="238"/>
        </w:trPr>
        <w:tc>
          <w:tcPr>
            <w:tcW w:w="284" w:type="dxa"/>
            <w:vMerge w:val="restart"/>
            <w:shd w:val="clear" w:color="auto" w:fill="auto"/>
          </w:tcPr>
          <w:p w:rsidR="00AE3525" w:rsidRPr="001A1BF7" w:rsidRDefault="00AE3525" w:rsidP="00AE3525">
            <w:pPr>
              <w:spacing w:line="180" w:lineRule="exact"/>
              <w:jc w:val="distribute"/>
              <w:rPr>
                <w:sz w:val="16"/>
                <w:szCs w:val="16"/>
              </w:rPr>
            </w:pPr>
            <w:r>
              <w:rPr>
                <w:rFonts w:hint="eastAsia"/>
                <w:sz w:val="16"/>
                <w:szCs w:val="16"/>
              </w:rPr>
              <w:t>3</w:t>
            </w:r>
          </w:p>
          <w:p w:rsidR="00AE3525" w:rsidRPr="001A1BF7" w:rsidRDefault="00AE3525" w:rsidP="00AE3525">
            <w:pPr>
              <w:spacing w:line="180" w:lineRule="exact"/>
              <w:jc w:val="distribute"/>
              <w:rPr>
                <w:sz w:val="16"/>
                <w:szCs w:val="16"/>
              </w:rPr>
            </w:pPr>
          </w:p>
          <w:p w:rsidR="00AE3525" w:rsidRPr="001A1BF7" w:rsidRDefault="00AE3525" w:rsidP="00AE3525">
            <w:pPr>
              <w:spacing w:line="220" w:lineRule="exact"/>
              <w:jc w:val="center"/>
              <w:rPr>
                <w:sz w:val="16"/>
                <w:szCs w:val="16"/>
              </w:rPr>
            </w:pPr>
            <w:r w:rsidRPr="001A1BF7">
              <w:rPr>
                <w:rFonts w:hAnsi="ＭＳ 明朝"/>
                <w:sz w:val="16"/>
                <w:szCs w:val="16"/>
              </w:rPr>
              <w:t>たし算とひき算の筆算</w:t>
            </w:r>
          </w:p>
        </w:tc>
        <w:tc>
          <w:tcPr>
            <w:tcW w:w="1586" w:type="dxa"/>
            <w:vMerge w:val="restart"/>
          </w:tcPr>
          <w:p w:rsidR="00AE3525" w:rsidRPr="001A1BF7" w:rsidRDefault="00AE3525" w:rsidP="00AE3525">
            <w:pPr>
              <w:rPr>
                <w:sz w:val="16"/>
                <w:szCs w:val="16"/>
              </w:rPr>
            </w:pPr>
            <w:r>
              <w:rPr>
                <w:rFonts w:hAnsi="ＭＳ 明朝" w:hint="eastAsia"/>
                <w:sz w:val="16"/>
                <w:szCs w:val="16"/>
              </w:rPr>
              <w:t>①</w:t>
            </w:r>
            <w:r w:rsidRPr="001A1BF7">
              <w:rPr>
                <w:rFonts w:hAnsi="ＭＳ 明朝"/>
                <w:sz w:val="16"/>
                <w:szCs w:val="16"/>
              </w:rPr>
              <w:t>たし算の筆算</w:t>
            </w:r>
          </w:p>
        </w:tc>
        <w:tc>
          <w:tcPr>
            <w:tcW w:w="229" w:type="dxa"/>
            <w:vAlign w:val="center"/>
          </w:tcPr>
          <w:p w:rsidR="00AE3525" w:rsidRPr="001A1BF7" w:rsidRDefault="00AE3525" w:rsidP="00AE3525">
            <w:pPr>
              <w:jc w:val="center"/>
              <w:rPr>
                <w:sz w:val="16"/>
                <w:szCs w:val="16"/>
              </w:rPr>
            </w:pPr>
            <w:r>
              <w:rPr>
                <w:rFonts w:hAnsi="ＭＳ 明朝" w:hint="eastAsia"/>
                <w:sz w:val="16"/>
                <w:szCs w:val="16"/>
              </w:rPr>
              <w:t>A</w:t>
            </w:r>
          </w:p>
        </w:tc>
        <w:tc>
          <w:tcPr>
            <w:tcW w:w="2692" w:type="dxa"/>
          </w:tcPr>
          <w:p w:rsidR="00AE3525" w:rsidRPr="001A1BF7" w:rsidRDefault="007E7183" w:rsidP="007E7183">
            <w:pPr>
              <w:rPr>
                <w:sz w:val="16"/>
                <w:szCs w:val="16"/>
              </w:rPr>
            </w:pPr>
            <w:r w:rsidRPr="001A1BF7">
              <w:rPr>
                <w:sz w:val="16"/>
                <w:szCs w:val="16"/>
              </w:rPr>
              <w:t>(3</w:t>
            </w:r>
            <w:r>
              <w:rPr>
                <w:rFonts w:hAnsi="ＭＳ 明朝" w:hint="eastAsia"/>
                <w:sz w:val="16"/>
                <w:szCs w:val="16"/>
              </w:rPr>
              <w:t>位数</w:t>
            </w:r>
            <w:r w:rsidRPr="001A1BF7">
              <w:rPr>
                <w:sz w:val="16"/>
                <w:szCs w:val="16"/>
              </w:rPr>
              <w:t>)</w:t>
            </w:r>
            <w:r w:rsidRPr="001A1BF7">
              <w:rPr>
                <w:rFonts w:hAnsi="ＭＳ 明朝"/>
                <w:sz w:val="16"/>
                <w:szCs w:val="16"/>
              </w:rPr>
              <w:t>＋</w:t>
            </w:r>
            <w:r w:rsidRPr="001A1BF7">
              <w:rPr>
                <w:sz w:val="16"/>
                <w:szCs w:val="16"/>
              </w:rPr>
              <w:t>(3</w:t>
            </w:r>
            <w:r>
              <w:rPr>
                <w:rFonts w:hAnsi="ＭＳ 明朝" w:hint="eastAsia"/>
                <w:sz w:val="16"/>
                <w:szCs w:val="16"/>
              </w:rPr>
              <w:t>位数</w:t>
            </w:r>
            <w:r w:rsidRPr="001A1BF7">
              <w:rPr>
                <w:sz w:val="16"/>
                <w:szCs w:val="16"/>
              </w:rPr>
              <w:t>)</w:t>
            </w:r>
            <w:r>
              <w:rPr>
                <w:rFonts w:hint="eastAsia"/>
                <w:sz w:val="16"/>
                <w:szCs w:val="16"/>
              </w:rPr>
              <w:t>の筆算の仕方を深く理解し、</w:t>
            </w:r>
            <w:r w:rsidR="00AE3525">
              <w:rPr>
                <w:rFonts w:hint="eastAsia"/>
                <w:sz w:val="16"/>
                <w:szCs w:val="16"/>
              </w:rPr>
              <w:t>手際よく</w:t>
            </w:r>
            <w:r>
              <w:rPr>
                <w:rFonts w:hint="eastAsia"/>
                <w:sz w:val="16"/>
                <w:szCs w:val="16"/>
              </w:rPr>
              <w:t>計算することが</w:t>
            </w:r>
            <w:r w:rsidR="00AE3525" w:rsidRPr="001A1BF7">
              <w:rPr>
                <w:rFonts w:hAnsi="ＭＳ 明朝"/>
                <w:sz w:val="16"/>
                <w:szCs w:val="16"/>
              </w:rPr>
              <w:t>できる。</w:t>
            </w:r>
          </w:p>
        </w:tc>
        <w:tc>
          <w:tcPr>
            <w:tcW w:w="2693" w:type="dxa"/>
          </w:tcPr>
          <w:p w:rsidR="00AE3525" w:rsidRPr="00190F2C" w:rsidRDefault="00AE3525" w:rsidP="00AE3525">
            <w:pPr>
              <w:rPr>
                <w:sz w:val="16"/>
                <w:szCs w:val="16"/>
              </w:rPr>
            </w:pPr>
            <w:r>
              <w:rPr>
                <w:rFonts w:hint="eastAsia"/>
                <w:sz w:val="16"/>
                <w:szCs w:val="16"/>
              </w:rPr>
              <w:t>既習</w:t>
            </w:r>
            <w:r w:rsidRPr="002037F6">
              <w:rPr>
                <w:rFonts w:hint="eastAsia"/>
                <w:sz w:val="16"/>
                <w:szCs w:val="16"/>
              </w:rPr>
              <w:t>のたし算</w:t>
            </w:r>
            <w:r>
              <w:rPr>
                <w:rFonts w:hint="eastAsia"/>
                <w:sz w:val="16"/>
                <w:szCs w:val="16"/>
              </w:rPr>
              <w:t>の筆算の仕方にもとづいて</w:t>
            </w:r>
            <w:r w:rsidR="00622607">
              <w:rPr>
                <w:rFonts w:hint="eastAsia"/>
                <w:sz w:val="16"/>
                <w:szCs w:val="16"/>
              </w:rPr>
              <w:t>、</w:t>
            </w:r>
            <w:r w:rsidR="007E7183">
              <w:rPr>
                <w:rFonts w:hAnsi="ＭＳ 明朝" w:hint="eastAsia"/>
                <w:sz w:val="16"/>
                <w:szCs w:val="16"/>
              </w:rPr>
              <w:t>手際よく</w:t>
            </w:r>
            <w:r w:rsidR="007E7183" w:rsidRPr="001A1BF7">
              <w:rPr>
                <w:sz w:val="16"/>
                <w:szCs w:val="16"/>
              </w:rPr>
              <w:t>(3</w:t>
            </w:r>
            <w:r w:rsidR="007E7183">
              <w:rPr>
                <w:rFonts w:hAnsi="ＭＳ 明朝" w:hint="eastAsia"/>
                <w:sz w:val="16"/>
                <w:szCs w:val="16"/>
              </w:rPr>
              <w:t>位数</w:t>
            </w:r>
            <w:r w:rsidR="007E7183" w:rsidRPr="001A1BF7">
              <w:rPr>
                <w:sz w:val="16"/>
                <w:szCs w:val="16"/>
              </w:rPr>
              <w:t>)</w:t>
            </w:r>
            <w:r w:rsidR="007E7183" w:rsidRPr="001A1BF7">
              <w:rPr>
                <w:rFonts w:hAnsi="ＭＳ 明朝"/>
                <w:sz w:val="16"/>
                <w:szCs w:val="16"/>
              </w:rPr>
              <w:t>＋</w:t>
            </w:r>
            <w:r w:rsidR="007E7183" w:rsidRPr="001A1BF7">
              <w:rPr>
                <w:sz w:val="16"/>
                <w:szCs w:val="16"/>
              </w:rPr>
              <w:t>(3</w:t>
            </w:r>
            <w:r w:rsidR="007E7183">
              <w:rPr>
                <w:rFonts w:hAnsi="ＭＳ 明朝" w:hint="eastAsia"/>
                <w:sz w:val="16"/>
                <w:szCs w:val="16"/>
              </w:rPr>
              <w:t>位数</w:t>
            </w:r>
            <w:r w:rsidR="007E7183" w:rsidRPr="001A1BF7">
              <w:rPr>
                <w:sz w:val="16"/>
                <w:szCs w:val="16"/>
              </w:rPr>
              <w:t>)</w:t>
            </w:r>
            <w:r>
              <w:rPr>
                <w:rFonts w:hAnsi="ＭＳ 明朝" w:hint="eastAsia"/>
                <w:sz w:val="16"/>
                <w:szCs w:val="16"/>
              </w:rPr>
              <w:t>の筆算</w:t>
            </w:r>
            <w:r w:rsidRPr="002037F6">
              <w:rPr>
                <w:rFonts w:hAnsi="ＭＳ 明朝" w:hint="eastAsia"/>
                <w:sz w:val="16"/>
                <w:szCs w:val="16"/>
              </w:rPr>
              <w:t>を</w:t>
            </w:r>
            <w:r>
              <w:rPr>
                <w:rFonts w:hAnsi="ＭＳ 明朝" w:hint="eastAsia"/>
                <w:sz w:val="16"/>
                <w:szCs w:val="16"/>
              </w:rPr>
              <w:t>する仕方を</w:t>
            </w:r>
            <w:r w:rsidRPr="002037F6">
              <w:rPr>
                <w:rFonts w:hAnsi="ＭＳ 明朝"/>
                <w:sz w:val="16"/>
                <w:szCs w:val="16"/>
              </w:rPr>
              <w:t>考え</w:t>
            </w:r>
            <w:r w:rsidR="00622607">
              <w:rPr>
                <w:rFonts w:hAnsi="ＭＳ 明朝"/>
                <w:sz w:val="16"/>
                <w:szCs w:val="16"/>
              </w:rPr>
              <w:t>、</w:t>
            </w:r>
            <w:r>
              <w:rPr>
                <w:rFonts w:hAnsi="ＭＳ 明朝" w:hint="eastAsia"/>
                <w:sz w:val="16"/>
                <w:szCs w:val="16"/>
              </w:rPr>
              <w:t>そのよさに触れながら説明している。</w:t>
            </w:r>
          </w:p>
        </w:tc>
        <w:tc>
          <w:tcPr>
            <w:tcW w:w="2693" w:type="dxa"/>
          </w:tcPr>
          <w:p w:rsidR="00AE3525" w:rsidRPr="001A1BF7" w:rsidRDefault="00AE3525" w:rsidP="00AE3525">
            <w:pPr>
              <w:rPr>
                <w:sz w:val="16"/>
                <w:szCs w:val="16"/>
              </w:rPr>
            </w:pPr>
            <w:r w:rsidRPr="001A1BF7">
              <w:rPr>
                <w:sz w:val="16"/>
                <w:szCs w:val="16"/>
              </w:rPr>
              <w:t>(3</w:t>
            </w:r>
            <w:r>
              <w:rPr>
                <w:rFonts w:hAnsi="ＭＳ 明朝" w:hint="eastAsia"/>
                <w:sz w:val="16"/>
                <w:szCs w:val="16"/>
              </w:rPr>
              <w:t>位数</w:t>
            </w:r>
            <w:r w:rsidRPr="001A1BF7">
              <w:rPr>
                <w:sz w:val="16"/>
                <w:szCs w:val="16"/>
              </w:rPr>
              <w:t>)</w:t>
            </w:r>
            <w:r w:rsidRPr="001A1BF7">
              <w:rPr>
                <w:rFonts w:hAnsi="ＭＳ 明朝"/>
                <w:sz w:val="16"/>
                <w:szCs w:val="16"/>
              </w:rPr>
              <w:t>＋</w:t>
            </w:r>
            <w:r w:rsidRPr="001A1BF7">
              <w:rPr>
                <w:sz w:val="16"/>
                <w:szCs w:val="16"/>
              </w:rPr>
              <w:t>(3</w:t>
            </w:r>
            <w:r>
              <w:rPr>
                <w:rFonts w:hAnsi="ＭＳ 明朝" w:hint="eastAsia"/>
                <w:sz w:val="16"/>
                <w:szCs w:val="16"/>
              </w:rPr>
              <w:t>位数</w:t>
            </w:r>
            <w:r w:rsidRPr="001A1BF7">
              <w:rPr>
                <w:sz w:val="16"/>
                <w:szCs w:val="16"/>
              </w:rPr>
              <w:t>)</w:t>
            </w:r>
            <w:r w:rsidRPr="001A1BF7">
              <w:rPr>
                <w:rFonts w:hAnsi="ＭＳ 明朝"/>
                <w:sz w:val="16"/>
                <w:szCs w:val="16"/>
              </w:rPr>
              <w:t>の</w:t>
            </w:r>
            <w:r w:rsidRPr="001A1BF7">
              <w:rPr>
                <w:rFonts w:hAnsi="ＭＳ 明朝" w:hint="eastAsia"/>
                <w:sz w:val="16"/>
                <w:szCs w:val="16"/>
              </w:rPr>
              <w:t>筆算</w:t>
            </w:r>
            <w:r w:rsidR="007E7183">
              <w:rPr>
                <w:rFonts w:hAnsi="ＭＳ 明朝" w:hint="eastAsia"/>
                <w:sz w:val="16"/>
                <w:szCs w:val="16"/>
              </w:rPr>
              <w:t>に進んで取り組み</w:t>
            </w:r>
            <w:r w:rsidR="00622607">
              <w:rPr>
                <w:rFonts w:hAnsi="ＭＳ 明朝" w:hint="eastAsia"/>
                <w:sz w:val="16"/>
                <w:szCs w:val="16"/>
              </w:rPr>
              <w:t>、</w:t>
            </w:r>
            <w:r w:rsidR="007E7183">
              <w:rPr>
                <w:rFonts w:hAnsi="ＭＳ 明朝" w:hint="eastAsia"/>
                <w:sz w:val="16"/>
                <w:szCs w:val="16"/>
              </w:rPr>
              <w:t>その仕方</w:t>
            </w:r>
            <w:r w:rsidR="007E7183" w:rsidRPr="002037F6">
              <w:rPr>
                <w:rFonts w:hAnsi="ＭＳ 明朝" w:hint="eastAsia"/>
                <w:sz w:val="16"/>
                <w:szCs w:val="16"/>
              </w:rPr>
              <w:t>のよさに</w:t>
            </w:r>
            <w:r w:rsidR="007E7183">
              <w:rPr>
                <w:rFonts w:hAnsi="ＭＳ 明朝" w:hint="eastAsia"/>
                <w:sz w:val="16"/>
                <w:szCs w:val="16"/>
              </w:rPr>
              <w:t>気づ</w:t>
            </w:r>
            <w:r w:rsidR="007E7183" w:rsidRPr="002037F6">
              <w:rPr>
                <w:rFonts w:hAnsi="ＭＳ 明朝" w:hint="eastAsia"/>
                <w:sz w:val="16"/>
                <w:szCs w:val="16"/>
              </w:rPr>
              <w:t>き</w:t>
            </w:r>
            <w:r w:rsidR="00622607">
              <w:rPr>
                <w:rFonts w:hAnsi="ＭＳ 明朝" w:hint="eastAsia"/>
                <w:sz w:val="16"/>
                <w:szCs w:val="16"/>
              </w:rPr>
              <w:t>、</w:t>
            </w:r>
            <w:r w:rsidR="007E7183" w:rsidRPr="00B62CE8">
              <w:rPr>
                <w:rFonts w:hAnsi="ＭＳ 明朝" w:hint="eastAsia"/>
                <w:sz w:val="16"/>
                <w:szCs w:val="16"/>
              </w:rPr>
              <w:t>生活や学習にいかそうとしている</w:t>
            </w:r>
            <w:r w:rsidR="007E7183">
              <w:rPr>
                <w:rFonts w:hAnsi="ＭＳ 明朝" w:hint="eastAsia"/>
                <w:sz w:val="16"/>
                <w:szCs w:val="16"/>
              </w:rPr>
              <w:t>。</w:t>
            </w:r>
          </w:p>
        </w:tc>
      </w:tr>
      <w:tr w:rsidR="00AE3525" w:rsidRPr="001A1BF7" w:rsidTr="001224D6">
        <w:trPr>
          <w:cantSplit/>
          <w:trHeight w:val="238"/>
        </w:trPr>
        <w:tc>
          <w:tcPr>
            <w:tcW w:w="284" w:type="dxa"/>
            <w:vMerge/>
            <w:shd w:val="clear" w:color="auto" w:fill="auto"/>
          </w:tcPr>
          <w:p w:rsidR="00AE3525" w:rsidRPr="001A1BF7" w:rsidRDefault="00AE3525" w:rsidP="00AE3525">
            <w:pPr>
              <w:spacing w:line="220" w:lineRule="exact"/>
              <w:jc w:val="center"/>
              <w:rPr>
                <w:sz w:val="16"/>
                <w:szCs w:val="16"/>
              </w:rPr>
            </w:pPr>
          </w:p>
        </w:tc>
        <w:tc>
          <w:tcPr>
            <w:tcW w:w="1586" w:type="dxa"/>
            <w:vMerge/>
          </w:tcPr>
          <w:p w:rsidR="00AE3525" w:rsidRPr="001A1BF7" w:rsidRDefault="00AE3525" w:rsidP="00AE3525">
            <w:pPr>
              <w:rPr>
                <w:sz w:val="16"/>
                <w:szCs w:val="16"/>
              </w:rPr>
            </w:pPr>
          </w:p>
        </w:tc>
        <w:tc>
          <w:tcPr>
            <w:tcW w:w="229" w:type="dxa"/>
            <w:vAlign w:val="center"/>
          </w:tcPr>
          <w:p w:rsidR="00AE3525" w:rsidRPr="001A1BF7" w:rsidRDefault="00AE3525" w:rsidP="00AE3525">
            <w:pPr>
              <w:jc w:val="center"/>
              <w:rPr>
                <w:sz w:val="16"/>
                <w:szCs w:val="16"/>
              </w:rPr>
            </w:pPr>
            <w:r>
              <w:rPr>
                <w:rFonts w:hAnsi="ＭＳ 明朝" w:hint="eastAsia"/>
                <w:sz w:val="16"/>
                <w:szCs w:val="16"/>
              </w:rPr>
              <w:t>B</w:t>
            </w:r>
          </w:p>
        </w:tc>
        <w:tc>
          <w:tcPr>
            <w:tcW w:w="2692" w:type="dxa"/>
          </w:tcPr>
          <w:p w:rsidR="00AE3525" w:rsidRPr="001A1BF7" w:rsidRDefault="007E7183" w:rsidP="00AE3525">
            <w:pPr>
              <w:rPr>
                <w:sz w:val="16"/>
                <w:szCs w:val="16"/>
              </w:rPr>
            </w:pPr>
            <w:r w:rsidRPr="001A1BF7">
              <w:rPr>
                <w:sz w:val="16"/>
                <w:szCs w:val="16"/>
              </w:rPr>
              <w:t>(3</w:t>
            </w:r>
            <w:r>
              <w:rPr>
                <w:rFonts w:hAnsi="ＭＳ 明朝" w:hint="eastAsia"/>
                <w:sz w:val="16"/>
                <w:szCs w:val="16"/>
              </w:rPr>
              <w:t>位数</w:t>
            </w:r>
            <w:r w:rsidRPr="001A1BF7">
              <w:rPr>
                <w:sz w:val="16"/>
                <w:szCs w:val="16"/>
              </w:rPr>
              <w:t>)</w:t>
            </w:r>
            <w:r w:rsidRPr="001A1BF7">
              <w:rPr>
                <w:rFonts w:hAnsi="ＭＳ 明朝"/>
                <w:sz w:val="16"/>
                <w:szCs w:val="16"/>
              </w:rPr>
              <w:t>＋</w:t>
            </w:r>
            <w:r w:rsidRPr="001A1BF7">
              <w:rPr>
                <w:sz w:val="16"/>
                <w:szCs w:val="16"/>
              </w:rPr>
              <w:t>(3</w:t>
            </w:r>
            <w:r>
              <w:rPr>
                <w:rFonts w:hAnsi="ＭＳ 明朝" w:hint="eastAsia"/>
                <w:sz w:val="16"/>
                <w:szCs w:val="16"/>
              </w:rPr>
              <w:t>位数</w:t>
            </w:r>
            <w:r w:rsidRPr="001A1BF7">
              <w:rPr>
                <w:sz w:val="16"/>
                <w:szCs w:val="16"/>
              </w:rPr>
              <w:t>)</w:t>
            </w:r>
            <w:r>
              <w:rPr>
                <w:rFonts w:hint="eastAsia"/>
                <w:sz w:val="16"/>
                <w:szCs w:val="16"/>
              </w:rPr>
              <w:t>の筆算の仕方を理解し、計算することが</w:t>
            </w:r>
            <w:r w:rsidRPr="001A1BF7">
              <w:rPr>
                <w:rFonts w:hAnsi="ＭＳ 明朝"/>
                <w:sz w:val="16"/>
                <w:szCs w:val="16"/>
              </w:rPr>
              <w:t>できる。</w:t>
            </w:r>
          </w:p>
        </w:tc>
        <w:tc>
          <w:tcPr>
            <w:tcW w:w="2693" w:type="dxa"/>
          </w:tcPr>
          <w:p w:rsidR="00AE3525" w:rsidRPr="002037F6" w:rsidRDefault="00AE3525" w:rsidP="00AE3525">
            <w:pPr>
              <w:rPr>
                <w:sz w:val="16"/>
                <w:szCs w:val="16"/>
              </w:rPr>
            </w:pPr>
            <w:r>
              <w:rPr>
                <w:rFonts w:hint="eastAsia"/>
                <w:sz w:val="16"/>
                <w:szCs w:val="16"/>
              </w:rPr>
              <w:t>既習</w:t>
            </w:r>
            <w:r w:rsidRPr="002037F6">
              <w:rPr>
                <w:rFonts w:hint="eastAsia"/>
                <w:sz w:val="16"/>
                <w:szCs w:val="16"/>
              </w:rPr>
              <w:t>のたし算</w:t>
            </w:r>
            <w:r>
              <w:rPr>
                <w:rFonts w:hint="eastAsia"/>
                <w:sz w:val="16"/>
                <w:szCs w:val="16"/>
              </w:rPr>
              <w:t>の筆算の仕方にもとづいて</w:t>
            </w:r>
            <w:r w:rsidR="00622607">
              <w:rPr>
                <w:rFonts w:hint="eastAsia"/>
                <w:sz w:val="16"/>
                <w:szCs w:val="16"/>
              </w:rPr>
              <w:t>、</w:t>
            </w:r>
            <w:r w:rsidR="007E7183" w:rsidRPr="001A1BF7">
              <w:rPr>
                <w:sz w:val="16"/>
                <w:szCs w:val="16"/>
              </w:rPr>
              <w:t>(3</w:t>
            </w:r>
            <w:r w:rsidR="007E7183">
              <w:rPr>
                <w:rFonts w:hAnsi="ＭＳ 明朝" w:hint="eastAsia"/>
                <w:sz w:val="16"/>
                <w:szCs w:val="16"/>
              </w:rPr>
              <w:t>位数</w:t>
            </w:r>
            <w:r w:rsidR="007E7183" w:rsidRPr="001A1BF7">
              <w:rPr>
                <w:sz w:val="16"/>
                <w:szCs w:val="16"/>
              </w:rPr>
              <w:t>)</w:t>
            </w:r>
            <w:r w:rsidR="007E7183" w:rsidRPr="001A1BF7">
              <w:rPr>
                <w:rFonts w:hAnsi="ＭＳ 明朝"/>
                <w:sz w:val="16"/>
                <w:szCs w:val="16"/>
              </w:rPr>
              <w:t>＋</w:t>
            </w:r>
            <w:r w:rsidR="007E7183" w:rsidRPr="001A1BF7">
              <w:rPr>
                <w:sz w:val="16"/>
                <w:szCs w:val="16"/>
              </w:rPr>
              <w:t>(3</w:t>
            </w:r>
            <w:r w:rsidR="007E7183">
              <w:rPr>
                <w:rFonts w:hAnsi="ＭＳ 明朝" w:hint="eastAsia"/>
                <w:sz w:val="16"/>
                <w:szCs w:val="16"/>
              </w:rPr>
              <w:t>位数</w:t>
            </w:r>
            <w:r w:rsidR="007E7183" w:rsidRPr="001A1BF7">
              <w:rPr>
                <w:sz w:val="16"/>
                <w:szCs w:val="16"/>
              </w:rPr>
              <w:t>)</w:t>
            </w:r>
            <w:r>
              <w:rPr>
                <w:rFonts w:hAnsi="ＭＳ 明朝" w:hint="eastAsia"/>
                <w:sz w:val="16"/>
                <w:szCs w:val="16"/>
              </w:rPr>
              <w:t>の筆算の仕方を</w:t>
            </w:r>
            <w:r w:rsidRPr="002037F6">
              <w:rPr>
                <w:rFonts w:hAnsi="ＭＳ 明朝"/>
                <w:sz w:val="16"/>
                <w:szCs w:val="16"/>
              </w:rPr>
              <w:t>考え</w:t>
            </w:r>
            <w:r>
              <w:rPr>
                <w:rFonts w:hAnsi="ＭＳ 明朝" w:hint="eastAsia"/>
                <w:sz w:val="16"/>
                <w:szCs w:val="16"/>
              </w:rPr>
              <w:t>たり</w:t>
            </w:r>
            <w:r w:rsidR="00622607">
              <w:rPr>
                <w:rFonts w:hAnsi="ＭＳ 明朝"/>
                <w:sz w:val="16"/>
                <w:szCs w:val="16"/>
              </w:rPr>
              <w:t>、</w:t>
            </w:r>
            <w:r>
              <w:rPr>
                <w:rFonts w:hAnsi="ＭＳ 明朝" w:hint="eastAsia"/>
                <w:sz w:val="16"/>
                <w:szCs w:val="16"/>
              </w:rPr>
              <w:t>説明したりしている。</w:t>
            </w:r>
          </w:p>
        </w:tc>
        <w:tc>
          <w:tcPr>
            <w:tcW w:w="2693" w:type="dxa"/>
          </w:tcPr>
          <w:p w:rsidR="00AE3525" w:rsidRPr="001A1BF7" w:rsidRDefault="007E7183" w:rsidP="00AE3525">
            <w:pPr>
              <w:rPr>
                <w:sz w:val="16"/>
                <w:szCs w:val="16"/>
              </w:rPr>
            </w:pPr>
            <w:r w:rsidRPr="001A1BF7">
              <w:rPr>
                <w:sz w:val="16"/>
                <w:szCs w:val="16"/>
              </w:rPr>
              <w:t>(3</w:t>
            </w:r>
            <w:r>
              <w:rPr>
                <w:rFonts w:hAnsi="ＭＳ 明朝" w:hint="eastAsia"/>
                <w:sz w:val="16"/>
                <w:szCs w:val="16"/>
              </w:rPr>
              <w:t>位数</w:t>
            </w:r>
            <w:r w:rsidRPr="001A1BF7">
              <w:rPr>
                <w:sz w:val="16"/>
                <w:szCs w:val="16"/>
              </w:rPr>
              <w:t>)</w:t>
            </w:r>
            <w:r w:rsidRPr="001A1BF7">
              <w:rPr>
                <w:rFonts w:hAnsi="ＭＳ 明朝"/>
                <w:sz w:val="16"/>
                <w:szCs w:val="16"/>
              </w:rPr>
              <w:t>＋</w:t>
            </w:r>
            <w:r w:rsidRPr="001A1BF7">
              <w:rPr>
                <w:sz w:val="16"/>
                <w:szCs w:val="16"/>
              </w:rPr>
              <w:t>(3</w:t>
            </w:r>
            <w:r>
              <w:rPr>
                <w:rFonts w:hAnsi="ＭＳ 明朝" w:hint="eastAsia"/>
                <w:sz w:val="16"/>
                <w:szCs w:val="16"/>
              </w:rPr>
              <w:t>位数</w:t>
            </w:r>
            <w:r w:rsidRPr="001A1BF7">
              <w:rPr>
                <w:sz w:val="16"/>
                <w:szCs w:val="16"/>
              </w:rPr>
              <w:t>)</w:t>
            </w:r>
            <w:r w:rsidRPr="001A1BF7">
              <w:rPr>
                <w:rFonts w:hAnsi="ＭＳ 明朝"/>
                <w:sz w:val="16"/>
                <w:szCs w:val="16"/>
              </w:rPr>
              <w:t>の</w:t>
            </w:r>
            <w:r w:rsidRPr="001A1BF7">
              <w:rPr>
                <w:rFonts w:hAnsi="ＭＳ 明朝" w:hint="eastAsia"/>
                <w:sz w:val="16"/>
                <w:szCs w:val="16"/>
              </w:rPr>
              <w:t>筆算</w:t>
            </w:r>
            <w:r>
              <w:rPr>
                <w:rFonts w:hAnsi="ＭＳ 明朝" w:hint="eastAsia"/>
                <w:sz w:val="16"/>
                <w:szCs w:val="16"/>
              </w:rPr>
              <w:t>に進んで取り組み</w:t>
            </w:r>
            <w:r w:rsidR="00622607">
              <w:rPr>
                <w:rFonts w:hAnsi="ＭＳ 明朝" w:hint="eastAsia"/>
                <w:sz w:val="16"/>
                <w:szCs w:val="16"/>
              </w:rPr>
              <w:t>、</w:t>
            </w:r>
            <w:r>
              <w:rPr>
                <w:rFonts w:hAnsi="ＭＳ 明朝" w:hint="eastAsia"/>
                <w:sz w:val="16"/>
                <w:szCs w:val="16"/>
              </w:rPr>
              <w:t>その仕方</w:t>
            </w:r>
            <w:r w:rsidRPr="002037F6">
              <w:rPr>
                <w:rFonts w:hAnsi="ＭＳ 明朝" w:hint="eastAsia"/>
                <w:sz w:val="16"/>
                <w:szCs w:val="16"/>
              </w:rPr>
              <w:t>のよさに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7E7183" w:rsidRPr="001A1BF7" w:rsidTr="001224D6">
        <w:trPr>
          <w:cantSplit/>
          <w:trHeight w:val="238"/>
        </w:trPr>
        <w:tc>
          <w:tcPr>
            <w:tcW w:w="284" w:type="dxa"/>
            <w:vMerge/>
            <w:shd w:val="clear" w:color="auto" w:fill="auto"/>
          </w:tcPr>
          <w:p w:rsidR="007E7183" w:rsidRPr="001A1BF7" w:rsidRDefault="007E7183" w:rsidP="007E7183">
            <w:pPr>
              <w:spacing w:line="220" w:lineRule="exact"/>
              <w:jc w:val="center"/>
              <w:rPr>
                <w:sz w:val="16"/>
                <w:szCs w:val="16"/>
              </w:rPr>
            </w:pPr>
          </w:p>
        </w:tc>
        <w:tc>
          <w:tcPr>
            <w:tcW w:w="1586" w:type="dxa"/>
            <w:vMerge w:val="restart"/>
          </w:tcPr>
          <w:p w:rsidR="007E7183" w:rsidRPr="001A1BF7" w:rsidRDefault="007E7183" w:rsidP="007E7183">
            <w:pPr>
              <w:rPr>
                <w:sz w:val="16"/>
                <w:szCs w:val="16"/>
              </w:rPr>
            </w:pPr>
            <w:r>
              <w:rPr>
                <w:rFonts w:hAnsi="ＭＳ 明朝" w:hint="eastAsia"/>
                <w:sz w:val="16"/>
                <w:szCs w:val="16"/>
              </w:rPr>
              <w:t>②</w:t>
            </w:r>
            <w:r w:rsidRPr="001A1BF7">
              <w:rPr>
                <w:rFonts w:hAnsi="ＭＳ 明朝"/>
                <w:sz w:val="16"/>
                <w:szCs w:val="16"/>
              </w:rPr>
              <w:t>ひき算の筆算</w:t>
            </w:r>
          </w:p>
        </w:tc>
        <w:tc>
          <w:tcPr>
            <w:tcW w:w="229" w:type="dxa"/>
            <w:vAlign w:val="center"/>
          </w:tcPr>
          <w:p w:rsidR="007E7183" w:rsidRPr="001A1BF7" w:rsidRDefault="007E7183" w:rsidP="007E7183">
            <w:pPr>
              <w:jc w:val="center"/>
              <w:rPr>
                <w:sz w:val="16"/>
                <w:szCs w:val="16"/>
              </w:rPr>
            </w:pPr>
            <w:r>
              <w:rPr>
                <w:rFonts w:hAnsi="ＭＳ 明朝" w:hint="eastAsia"/>
                <w:sz w:val="16"/>
                <w:szCs w:val="16"/>
              </w:rPr>
              <w:t>A</w:t>
            </w:r>
          </w:p>
        </w:tc>
        <w:tc>
          <w:tcPr>
            <w:tcW w:w="2692" w:type="dxa"/>
          </w:tcPr>
          <w:p w:rsidR="007E7183" w:rsidRPr="001A1BF7" w:rsidRDefault="007E7183" w:rsidP="007E7183">
            <w:pPr>
              <w:rPr>
                <w:sz w:val="16"/>
                <w:szCs w:val="16"/>
              </w:rPr>
            </w:pPr>
            <w:r w:rsidRPr="001A1BF7">
              <w:rPr>
                <w:sz w:val="16"/>
                <w:szCs w:val="16"/>
              </w:rPr>
              <w:t>(3</w:t>
            </w:r>
            <w:r>
              <w:rPr>
                <w:rFonts w:hAnsi="ＭＳ 明朝" w:hint="eastAsia"/>
                <w:sz w:val="16"/>
                <w:szCs w:val="16"/>
              </w:rPr>
              <w:t>位数</w:t>
            </w:r>
            <w:r w:rsidRPr="001A1BF7">
              <w:rPr>
                <w:sz w:val="16"/>
                <w:szCs w:val="16"/>
              </w:rPr>
              <w:t>)</w:t>
            </w:r>
            <w:r>
              <w:rPr>
                <w:rFonts w:hAnsi="ＭＳ 明朝" w:hint="eastAsia"/>
                <w:sz w:val="16"/>
                <w:szCs w:val="16"/>
              </w:rPr>
              <w:t>－</w:t>
            </w:r>
            <w:r w:rsidRPr="001A1BF7">
              <w:rPr>
                <w:sz w:val="16"/>
                <w:szCs w:val="16"/>
              </w:rPr>
              <w:t>(3</w:t>
            </w:r>
            <w:r>
              <w:rPr>
                <w:rFonts w:hAnsi="ＭＳ 明朝" w:hint="eastAsia"/>
                <w:sz w:val="16"/>
                <w:szCs w:val="16"/>
              </w:rPr>
              <w:t>位数</w:t>
            </w:r>
            <w:r w:rsidRPr="001A1BF7">
              <w:rPr>
                <w:sz w:val="16"/>
                <w:szCs w:val="16"/>
              </w:rPr>
              <w:t>)</w:t>
            </w:r>
            <w:r>
              <w:rPr>
                <w:rFonts w:hint="eastAsia"/>
                <w:sz w:val="16"/>
                <w:szCs w:val="16"/>
              </w:rPr>
              <w:t>の筆算の仕方を深く理解し、手際よく計算することが</w:t>
            </w:r>
            <w:r w:rsidRPr="001A1BF7">
              <w:rPr>
                <w:rFonts w:hAnsi="ＭＳ 明朝"/>
                <w:sz w:val="16"/>
                <w:szCs w:val="16"/>
              </w:rPr>
              <w:t>できる。</w:t>
            </w:r>
          </w:p>
        </w:tc>
        <w:tc>
          <w:tcPr>
            <w:tcW w:w="2693" w:type="dxa"/>
          </w:tcPr>
          <w:p w:rsidR="007E7183" w:rsidRPr="00190F2C" w:rsidRDefault="007E7183" w:rsidP="007E7183">
            <w:pPr>
              <w:rPr>
                <w:sz w:val="16"/>
                <w:szCs w:val="16"/>
              </w:rPr>
            </w:pPr>
            <w:r>
              <w:rPr>
                <w:rFonts w:hint="eastAsia"/>
                <w:sz w:val="16"/>
                <w:szCs w:val="16"/>
              </w:rPr>
              <w:t>既習のひき</w:t>
            </w:r>
            <w:r w:rsidRPr="002037F6">
              <w:rPr>
                <w:rFonts w:hint="eastAsia"/>
                <w:sz w:val="16"/>
                <w:szCs w:val="16"/>
              </w:rPr>
              <w:t>算</w:t>
            </w:r>
            <w:r>
              <w:rPr>
                <w:rFonts w:hint="eastAsia"/>
                <w:sz w:val="16"/>
                <w:szCs w:val="16"/>
              </w:rPr>
              <w:t>の筆算の仕方にもとづいて</w:t>
            </w:r>
            <w:r w:rsidR="00622607">
              <w:rPr>
                <w:rFonts w:hint="eastAsia"/>
                <w:sz w:val="16"/>
                <w:szCs w:val="16"/>
              </w:rPr>
              <w:t>、</w:t>
            </w:r>
            <w:r>
              <w:rPr>
                <w:rFonts w:hAnsi="ＭＳ 明朝" w:hint="eastAsia"/>
                <w:sz w:val="16"/>
                <w:szCs w:val="16"/>
              </w:rPr>
              <w:t>手際よく</w:t>
            </w:r>
            <w:r w:rsidRPr="001A1BF7">
              <w:rPr>
                <w:sz w:val="16"/>
                <w:szCs w:val="16"/>
              </w:rPr>
              <w:t>(3</w:t>
            </w:r>
            <w:r>
              <w:rPr>
                <w:rFonts w:hAnsi="ＭＳ 明朝" w:hint="eastAsia"/>
                <w:sz w:val="16"/>
                <w:szCs w:val="16"/>
              </w:rPr>
              <w:t>位数</w:t>
            </w:r>
            <w:r w:rsidRPr="001A1BF7">
              <w:rPr>
                <w:sz w:val="16"/>
                <w:szCs w:val="16"/>
              </w:rPr>
              <w:t>)</w:t>
            </w:r>
            <w:r>
              <w:rPr>
                <w:rFonts w:hAnsi="ＭＳ 明朝" w:hint="eastAsia"/>
                <w:sz w:val="16"/>
                <w:szCs w:val="16"/>
              </w:rPr>
              <w:t>－</w:t>
            </w:r>
            <w:r w:rsidRPr="001A1BF7">
              <w:rPr>
                <w:sz w:val="16"/>
                <w:szCs w:val="16"/>
              </w:rPr>
              <w:t>(3</w:t>
            </w:r>
            <w:r>
              <w:rPr>
                <w:rFonts w:hAnsi="ＭＳ 明朝" w:hint="eastAsia"/>
                <w:sz w:val="16"/>
                <w:szCs w:val="16"/>
              </w:rPr>
              <w:t>位数</w:t>
            </w:r>
            <w:r w:rsidRPr="001A1BF7">
              <w:rPr>
                <w:sz w:val="16"/>
                <w:szCs w:val="16"/>
              </w:rPr>
              <w:t>)</w:t>
            </w:r>
            <w:r>
              <w:rPr>
                <w:rFonts w:hAnsi="ＭＳ 明朝" w:hint="eastAsia"/>
                <w:sz w:val="16"/>
                <w:szCs w:val="16"/>
              </w:rPr>
              <w:t>の筆算</w:t>
            </w:r>
            <w:r w:rsidRPr="002037F6">
              <w:rPr>
                <w:rFonts w:hAnsi="ＭＳ 明朝" w:hint="eastAsia"/>
                <w:sz w:val="16"/>
                <w:szCs w:val="16"/>
              </w:rPr>
              <w:t>を</w:t>
            </w:r>
            <w:r>
              <w:rPr>
                <w:rFonts w:hAnsi="ＭＳ 明朝" w:hint="eastAsia"/>
                <w:sz w:val="16"/>
                <w:szCs w:val="16"/>
              </w:rPr>
              <w:t>する仕方を</w:t>
            </w:r>
            <w:r w:rsidRPr="002037F6">
              <w:rPr>
                <w:rFonts w:hAnsi="ＭＳ 明朝"/>
                <w:sz w:val="16"/>
                <w:szCs w:val="16"/>
              </w:rPr>
              <w:t>考え</w:t>
            </w:r>
            <w:r w:rsidR="00622607">
              <w:rPr>
                <w:rFonts w:hAnsi="ＭＳ 明朝"/>
                <w:sz w:val="16"/>
                <w:szCs w:val="16"/>
              </w:rPr>
              <w:t>、</w:t>
            </w:r>
            <w:r>
              <w:rPr>
                <w:rFonts w:hAnsi="ＭＳ 明朝" w:hint="eastAsia"/>
                <w:sz w:val="16"/>
                <w:szCs w:val="16"/>
              </w:rPr>
              <w:t>そのよさに触れながら説明している。</w:t>
            </w:r>
          </w:p>
        </w:tc>
        <w:tc>
          <w:tcPr>
            <w:tcW w:w="2693" w:type="dxa"/>
          </w:tcPr>
          <w:p w:rsidR="007E7183" w:rsidRPr="001A1BF7" w:rsidRDefault="007E7183" w:rsidP="007E7183">
            <w:pPr>
              <w:rPr>
                <w:sz w:val="16"/>
                <w:szCs w:val="16"/>
              </w:rPr>
            </w:pPr>
            <w:r w:rsidRPr="001A1BF7">
              <w:rPr>
                <w:sz w:val="16"/>
                <w:szCs w:val="16"/>
              </w:rPr>
              <w:t>(3</w:t>
            </w:r>
            <w:r>
              <w:rPr>
                <w:rFonts w:hAnsi="ＭＳ 明朝" w:hint="eastAsia"/>
                <w:sz w:val="16"/>
                <w:szCs w:val="16"/>
              </w:rPr>
              <w:t>位数</w:t>
            </w:r>
            <w:r w:rsidRPr="001A1BF7">
              <w:rPr>
                <w:sz w:val="16"/>
                <w:szCs w:val="16"/>
              </w:rPr>
              <w:t>)</w:t>
            </w:r>
            <w:r>
              <w:rPr>
                <w:rFonts w:hAnsi="ＭＳ 明朝" w:hint="eastAsia"/>
                <w:sz w:val="16"/>
                <w:szCs w:val="16"/>
              </w:rPr>
              <w:t>－</w:t>
            </w:r>
            <w:r w:rsidRPr="001A1BF7">
              <w:rPr>
                <w:sz w:val="16"/>
                <w:szCs w:val="16"/>
              </w:rPr>
              <w:t>(3</w:t>
            </w:r>
            <w:r>
              <w:rPr>
                <w:rFonts w:hAnsi="ＭＳ 明朝" w:hint="eastAsia"/>
                <w:sz w:val="16"/>
                <w:szCs w:val="16"/>
              </w:rPr>
              <w:t>位数</w:t>
            </w:r>
            <w:r w:rsidRPr="001A1BF7">
              <w:rPr>
                <w:sz w:val="16"/>
                <w:szCs w:val="16"/>
              </w:rPr>
              <w:t>)</w:t>
            </w:r>
            <w:r w:rsidRPr="001A1BF7">
              <w:rPr>
                <w:rFonts w:hAnsi="ＭＳ 明朝"/>
                <w:sz w:val="16"/>
                <w:szCs w:val="16"/>
              </w:rPr>
              <w:t>の</w:t>
            </w:r>
            <w:r w:rsidRPr="001A1BF7">
              <w:rPr>
                <w:rFonts w:hAnsi="ＭＳ 明朝" w:hint="eastAsia"/>
                <w:sz w:val="16"/>
                <w:szCs w:val="16"/>
              </w:rPr>
              <w:t>筆算</w:t>
            </w:r>
            <w:r>
              <w:rPr>
                <w:rFonts w:hAnsi="ＭＳ 明朝" w:hint="eastAsia"/>
                <w:sz w:val="16"/>
                <w:szCs w:val="16"/>
              </w:rPr>
              <w:t>に進んで取り組み</w:t>
            </w:r>
            <w:r w:rsidR="00622607">
              <w:rPr>
                <w:rFonts w:hAnsi="ＭＳ 明朝" w:hint="eastAsia"/>
                <w:sz w:val="16"/>
                <w:szCs w:val="16"/>
              </w:rPr>
              <w:t>、</w:t>
            </w:r>
            <w:r>
              <w:rPr>
                <w:rFonts w:hAnsi="ＭＳ 明朝" w:hint="eastAsia"/>
                <w:sz w:val="16"/>
                <w:szCs w:val="16"/>
              </w:rPr>
              <w:t>その仕方</w:t>
            </w:r>
            <w:r w:rsidRPr="002037F6">
              <w:rPr>
                <w:rFonts w:hAnsi="ＭＳ 明朝" w:hint="eastAsia"/>
                <w:sz w:val="16"/>
                <w:szCs w:val="16"/>
              </w:rPr>
              <w:t>のよさに</w:t>
            </w:r>
            <w:r>
              <w:rPr>
                <w:rFonts w:hAnsi="ＭＳ 明朝" w:hint="eastAsia"/>
                <w:sz w:val="16"/>
                <w:szCs w:val="16"/>
              </w:rPr>
              <w:t>気づ</w:t>
            </w:r>
            <w:r w:rsidRPr="002037F6">
              <w:rPr>
                <w:rFonts w:hAnsi="ＭＳ 明朝" w:hint="eastAsia"/>
                <w:sz w:val="16"/>
                <w:szCs w:val="16"/>
              </w:rPr>
              <w:t>き</w:t>
            </w:r>
            <w:r w:rsidR="00622607">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7E7183" w:rsidRPr="001A1BF7" w:rsidTr="001224D6">
        <w:trPr>
          <w:cantSplit/>
          <w:trHeight w:val="238"/>
        </w:trPr>
        <w:tc>
          <w:tcPr>
            <w:tcW w:w="284" w:type="dxa"/>
            <w:vMerge/>
            <w:shd w:val="clear" w:color="auto" w:fill="auto"/>
          </w:tcPr>
          <w:p w:rsidR="007E7183" w:rsidRPr="001A1BF7" w:rsidRDefault="007E7183" w:rsidP="007E7183">
            <w:pPr>
              <w:spacing w:line="220" w:lineRule="exact"/>
              <w:jc w:val="center"/>
              <w:rPr>
                <w:sz w:val="16"/>
                <w:szCs w:val="16"/>
              </w:rPr>
            </w:pPr>
          </w:p>
        </w:tc>
        <w:tc>
          <w:tcPr>
            <w:tcW w:w="1586" w:type="dxa"/>
            <w:vMerge/>
          </w:tcPr>
          <w:p w:rsidR="007E7183" w:rsidRPr="001A1BF7" w:rsidRDefault="007E7183" w:rsidP="007E7183">
            <w:pPr>
              <w:rPr>
                <w:sz w:val="16"/>
                <w:szCs w:val="16"/>
              </w:rPr>
            </w:pPr>
          </w:p>
        </w:tc>
        <w:tc>
          <w:tcPr>
            <w:tcW w:w="229" w:type="dxa"/>
            <w:vAlign w:val="center"/>
          </w:tcPr>
          <w:p w:rsidR="007E7183" w:rsidRPr="001A1BF7" w:rsidRDefault="007E7183" w:rsidP="007E7183">
            <w:pPr>
              <w:jc w:val="center"/>
              <w:rPr>
                <w:sz w:val="16"/>
                <w:szCs w:val="16"/>
              </w:rPr>
            </w:pPr>
            <w:r>
              <w:rPr>
                <w:rFonts w:hAnsi="ＭＳ 明朝" w:hint="eastAsia"/>
                <w:sz w:val="16"/>
                <w:szCs w:val="16"/>
              </w:rPr>
              <w:t>B</w:t>
            </w:r>
          </w:p>
        </w:tc>
        <w:tc>
          <w:tcPr>
            <w:tcW w:w="2692" w:type="dxa"/>
          </w:tcPr>
          <w:p w:rsidR="007E7183" w:rsidRPr="001A1BF7" w:rsidRDefault="007E7183" w:rsidP="007E7183">
            <w:pPr>
              <w:rPr>
                <w:sz w:val="16"/>
                <w:szCs w:val="16"/>
              </w:rPr>
            </w:pPr>
            <w:r w:rsidRPr="001A1BF7">
              <w:rPr>
                <w:sz w:val="16"/>
                <w:szCs w:val="16"/>
              </w:rPr>
              <w:t>(3</w:t>
            </w:r>
            <w:r>
              <w:rPr>
                <w:rFonts w:hAnsi="ＭＳ 明朝" w:hint="eastAsia"/>
                <w:sz w:val="16"/>
                <w:szCs w:val="16"/>
              </w:rPr>
              <w:t>位数</w:t>
            </w:r>
            <w:r w:rsidRPr="001A1BF7">
              <w:rPr>
                <w:sz w:val="16"/>
                <w:szCs w:val="16"/>
              </w:rPr>
              <w:t>)</w:t>
            </w:r>
            <w:r>
              <w:rPr>
                <w:rFonts w:hAnsi="ＭＳ 明朝" w:hint="eastAsia"/>
                <w:sz w:val="16"/>
                <w:szCs w:val="16"/>
              </w:rPr>
              <w:t>－</w:t>
            </w:r>
            <w:r w:rsidRPr="001A1BF7">
              <w:rPr>
                <w:sz w:val="16"/>
                <w:szCs w:val="16"/>
              </w:rPr>
              <w:t>(3</w:t>
            </w:r>
            <w:r>
              <w:rPr>
                <w:rFonts w:hAnsi="ＭＳ 明朝" w:hint="eastAsia"/>
                <w:sz w:val="16"/>
                <w:szCs w:val="16"/>
              </w:rPr>
              <w:t>位数</w:t>
            </w:r>
            <w:r w:rsidRPr="001A1BF7">
              <w:rPr>
                <w:sz w:val="16"/>
                <w:szCs w:val="16"/>
              </w:rPr>
              <w:t>)</w:t>
            </w:r>
            <w:r>
              <w:rPr>
                <w:rFonts w:hint="eastAsia"/>
                <w:sz w:val="16"/>
                <w:szCs w:val="16"/>
              </w:rPr>
              <w:t>の筆算の仕方を理解し、計算することが</w:t>
            </w:r>
            <w:r w:rsidRPr="001A1BF7">
              <w:rPr>
                <w:rFonts w:hAnsi="ＭＳ 明朝"/>
                <w:sz w:val="16"/>
                <w:szCs w:val="16"/>
              </w:rPr>
              <w:t>できる。</w:t>
            </w:r>
          </w:p>
        </w:tc>
        <w:tc>
          <w:tcPr>
            <w:tcW w:w="2693" w:type="dxa"/>
          </w:tcPr>
          <w:p w:rsidR="007E7183" w:rsidRPr="002037F6" w:rsidRDefault="007E7183" w:rsidP="007E7183">
            <w:pPr>
              <w:rPr>
                <w:sz w:val="16"/>
                <w:szCs w:val="16"/>
              </w:rPr>
            </w:pPr>
            <w:r>
              <w:rPr>
                <w:rFonts w:hint="eastAsia"/>
                <w:sz w:val="16"/>
                <w:szCs w:val="16"/>
              </w:rPr>
              <w:t>既習のひき</w:t>
            </w:r>
            <w:r w:rsidRPr="002037F6">
              <w:rPr>
                <w:rFonts w:hint="eastAsia"/>
                <w:sz w:val="16"/>
                <w:szCs w:val="16"/>
              </w:rPr>
              <w:t>算</w:t>
            </w:r>
            <w:r>
              <w:rPr>
                <w:rFonts w:hint="eastAsia"/>
                <w:sz w:val="16"/>
                <w:szCs w:val="16"/>
              </w:rPr>
              <w:t>の筆算の仕方にもとづいて</w:t>
            </w:r>
            <w:r w:rsidR="00622607">
              <w:rPr>
                <w:rFonts w:hint="eastAsia"/>
                <w:sz w:val="16"/>
                <w:szCs w:val="16"/>
              </w:rPr>
              <w:t>、</w:t>
            </w:r>
            <w:r w:rsidRPr="001A1BF7">
              <w:rPr>
                <w:sz w:val="16"/>
                <w:szCs w:val="16"/>
              </w:rPr>
              <w:t>(3</w:t>
            </w:r>
            <w:r>
              <w:rPr>
                <w:rFonts w:hAnsi="ＭＳ 明朝" w:hint="eastAsia"/>
                <w:sz w:val="16"/>
                <w:szCs w:val="16"/>
              </w:rPr>
              <w:t>位数</w:t>
            </w:r>
            <w:r w:rsidRPr="001A1BF7">
              <w:rPr>
                <w:sz w:val="16"/>
                <w:szCs w:val="16"/>
              </w:rPr>
              <w:t>)</w:t>
            </w:r>
            <w:r>
              <w:rPr>
                <w:rFonts w:hAnsi="ＭＳ 明朝" w:hint="eastAsia"/>
                <w:sz w:val="16"/>
                <w:szCs w:val="16"/>
              </w:rPr>
              <w:t>－</w:t>
            </w:r>
            <w:r w:rsidRPr="001A1BF7">
              <w:rPr>
                <w:sz w:val="16"/>
                <w:szCs w:val="16"/>
              </w:rPr>
              <w:t>(3</w:t>
            </w:r>
            <w:r>
              <w:rPr>
                <w:rFonts w:hAnsi="ＭＳ 明朝" w:hint="eastAsia"/>
                <w:sz w:val="16"/>
                <w:szCs w:val="16"/>
              </w:rPr>
              <w:t>位数</w:t>
            </w:r>
            <w:r w:rsidRPr="001A1BF7">
              <w:rPr>
                <w:sz w:val="16"/>
                <w:szCs w:val="16"/>
              </w:rPr>
              <w:t>)</w:t>
            </w:r>
            <w:r>
              <w:rPr>
                <w:rFonts w:hAnsi="ＭＳ 明朝" w:hint="eastAsia"/>
                <w:sz w:val="16"/>
                <w:szCs w:val="16"/>
              </w:rPr>
              <w:t>の筆算の仕方を</w:t>
            </w:r>
            <w:r w:rsidRPr="002037F6">
              <w:rPr>
                <w:rFonts w:hAnsi="ＭＳ 明朝"/>
                <w:sz w:val="16"/>
                <w:szCs w:val="16"/>
              </w:rPr>
              <w:t>考え</w:t>
            </w:r>
            <w:r>
              <w:rPr>
                <w:rFonts w:hAnsi="ＭＳ 明朝" w:hint="eastAsia"/>
                <w:sz w:val="16"/>
                <w:szCs w:val="16"/>
              </w:rPr>
              <w:t>たり</w:t>
            </w:r>
            <w:r w:rsidR="00622607">
              <w:rPr>
                <w:rFonts w:hAnsi="ＭＳ 明朝"/>
                <w:sz w:val="16"/>
                <w:szCs w:val="16"/>
              </w:rPr>
              <w:t>、</w:t>
            </w:r>
            <w:r>
              <w:rPr>
                <w:rFonts w:hAnsi="ＭＳ 明朝" w:hint="eastAsia"/>
                <w:sz w:val="16"/>
                <w:szCs w:val="16"/>
              </w:rPr>
              <w:t>説明したりしている。</w:t>
            </w:r>
          </w:p>
        </w:tc>
        <w:tc>
          <w:tcPr>
            <w:tcW w:w="2693" w:type="dxa"/>
          </w:tcPr>
          <w:p w:rsidR="007E7183" w:rsidRPr="001A1BF7" w:rsidRDefault="007E7183" w:rsidP="007E7183">
            <w:pPr>
              <w:rPr>
                <w:sz w:val="16"/>
                <w:szCs w:val="16"/>
              </w:rPr>
            </w:pPr>
            <w:r w:rsidRPr="001A1BF7">
              <w:rPr>
                <w:sz w:val="16"/>
                <w:szCs w:val="16"/>
              </w:rPr>
              <w:t>(3</w:t>
            </w:r>
            <w:r>
              <w:rPr>
                <w:rFonts w:hAnsi="ＭＳ 明朝" w:hint="eastAsia"/>
                <w:sz w:val="16"/>
                <w:szCs w:val="16"/>
              </w:rPr>
              <w:t>位数</w:t>
            </w:r>
            <w:r w:rsidRPr="001A1BF7">
              <w:rPr>
                <w:sz w:val="16"/>
                <w:szCs w:val="16"/>
              </w:rPr>
              <w:t>)</w:t>
            </w:r>
            <w:r>
              <w:rPr>
                <w:rFonts w:hAnsi="ＭＳ 明朝" w:hint="eastAsia"/>
                <w:sz w:val="16"/>
                <w:szCs w:val="16"/>
              </w:rPr>
              <w:t>－</w:t>
            </w:r>
            <w:r w:rsidRPr="001A1BF7">
              <w:rPr>
                <w:sz w:val="16"/>
                <w:szCs w:val="16"/>
              </w:rPr>
              <w:t>(3</w:t>
            </w:r>
            <w:r>
              <w:rPr>
                <w:rFonts w:hAnsi="ＭＳ 明朝" w:hint="eastAsia"/>
                <w:sz w:val="16"/>
                <w:szCs w:val="16"/>
              </w:rPr>
              <w:t>位数</w:t>
            </w:r>
            <w:r w:rsidRPr="001A1BF7">
              <w:rPr>
                <w:sz w:val="16"/>
                <w:szCs w:val="16"/>
              </w:rPr>
              <w:t>)</w:t>
            </w:r>
            <w:r w:rsidRPr="001A1BF7">
              <w:rPr>
                <w:rFonts w:hAnsi="ＭＳ 明朝"/>
                <w:sz w:val="16"/>
                <w:szCs w:val="16"/>
              </w:rPr>
              <w:t>の</w:t>
            </w:r>
            <w:r w:rsidRPr="001A1BF7">
              <w:rPr>
                <w:rFonts w:hAnsi="ＭＳ 明朝" w:hint="eastAsia"/>
                <w:sz w:val="16"/>
                <w:szCs w:val="16"/>
              </w:rPr>
              <w:t>筆算</w:t>
            </w:r>
            <w:r>
              <w:rPr>
                <w:rFonts w:hAnsi="ＭＳ 明朝" w:hint="eastAsia"/>
                <w:sz w:val="16"/>
                <w:szCs w:val="16"/>
              </w:rPr>
              <w:t>に進んで取り組み</w:t>
            </w:r>
            <w:r w:rsidR="00622607">
              <w:rPr>
                <w:rFonts w:hAnsi="ＭＳ 明朝" w:hint="eastAsia"/>
                <w:sz w:val="16"/>
                <w:szCs w:val="16"/>
              </w:rPr>
              <w:t>、</w:t>
            </w:r>
            <w:r>
              <w:rPr>
                <w:rFonts w:hAnsi="ＭＳ 明朝" w:hint="eastAsia"/>
                <w:sz w:val="16"/>
                <w:szCs w:val="16"/>
              </w:rPr>
              <w:t>その仕方</w:t>
            </w:r>
            <w:r w:rsidRPr="002037F6">
              <w:rPr>
                <w:rFonts w:hAnsi="ＭＳ 明朝" w:hint="eastAsia"/>
                <w:sz w:val="16"/>
                <w:szCs w:val="16"/>
              </w:rPr>
              <w:t>のよさに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B32AA2" w:rsidRPr="001A1BF7" w:rsidTr="001224D6">
        <w:trPr>
          <w:cantSplit/>
          <w:trHeight w:val="238"/>
        </w:trPr>
        <w:tc>
          <w:tcPr>
            <w:tcW w:w="284" w:type="dxa"/>
            <w:vMerge/>
            <w:shd w:val="clear" w:color="auto" w:fill="auto"/>
          </w:tcPr>
          <w:p w:rsidR="00B32AA2" w:rsidRPr="001A1BF7" w:rsidRDefault="00B32AA2" w:rsidP="00FA78AA">
            <w:pPr>
              <w:spacing w:line="220" w:lineRule="exact"/>
              <w:jc w:val="center"/>
              <w:rPr>
                <w:sz w:val="16"/>
                <w:szCs w:val="16"/>
              </w:rPr>
            </w:pPr>
          </w:p>
        </w:tc>
        <w:tc>
          <w:tcPr>
            <w:tcW w:w="1586" w:type="dxa"/>
            <w:vMerge w:val="restart"/>
          </w:tcPr>
          <w:p w:rsidR="00B32AA2" w:rsidRPr="001A1BF7" w:rsidRDefault="00B32AA2" w:rsidP="00FA78AA">
            <w:pPr>
              <w:rPr>
                <w:sz w:val="16"/>
                <w:szCs w:val="16"/>
              </w:rPr>
            </w:pPr>
            <w:r>
              <w:rPr>
                <w:rFonts w:hAnsi="ＭＳ 明朝" w:hint="eastAsia"/>
                <w:sz w:val="16"/>
                <w:szCs w:val="16"/>
              </w:rPr>
              <w:t>③</w:t>
            </w:r>
            <w:r w:rsidRPr="001A1BF7">
              <w:rPr>
                <w:sz w:val="16"/>
                <w:szCs w:val="16"/>
              </w:rPr>
              <w:t>4</w:t>
            </w:r>
            <w:r w:rsidRPr="001A1BF7">
              <w:rPr>
                <w:rFonts w:hAnsi="ＭＳ 明朝"/>
                <w:sz w:val="16"/>
                <w:szCs w:val="16"/>
              </w:rPr>
              <w:t>けたの数の筆算</w:t>
            </w:r>
          </w:p>
        </w:tc>
        <w:tc>
          <w:tcPr>
            <w:tcW w:w="229" w:type="dxa"/>
            <w:vAlign w:val="center"/>
          </w:tcPr>
          <w:p w:rsidR="00B32AA2" w:rsidRPr="001A1BF7" w:rsidRDefault="00B32AA2" w:rsidP="00FA78AA">
            <w:pPr>
              <w:jc w:val="center"/>
              <w:rPr>
                <w:sz w:val="16"/>
                <w:szCs w:val="16"/>
              </w:rPr>
            </w:pPr>
            <w:r>
              <w:rPr>
                <w:rFonts w:hAnsi="ＭＳ 明朝" w:hint="eastAsia"/>
                <w:sz w:val="16"/>
                <w:szCs w:val="16"/>
              </w:rPr>
              <w:t>A</w:t>
            </w:r>
          </w:p>
        </w:tc>
        <w:tc>
          <w:tcPr>
            <w:tcW w:w="2692" w:type="dxa"/>
          </w:tcPr>
          <w:p w:rsidR="00B32AA2" w:rsidRPr="001A1BF7" w:rsidRDefault="007E7183" w:rsidP="00C27F97">
            <w:pPr>
              <w:rPr>
                <w:sz w:val="16"/>
                <w:szCs w:val="16"/>
              </w:rPr>
            </w:pPr>
            <w:r>
              <w:rPr>
                <w:sz w:val="16"/>
                <w:szCs w:val="16"/>
              </w:rPr>
              <w:t>4</w:t>
            </w:r>
            <w:r>
              <w:rPr>
                <w:rFonts w:hint="eastAsia"/>
                <w:sz w:val="16"/>
                <w:szCs w:val="16"/>
              </w:rPr>
              <w:t>位数を含む加減計算の筆算の仕方を深く理解し、手際よく計算することが</w:t>
            </w:r>
            <w:r w:rsidRPr="001A1BF7">
              <w:rPr>
                <w:rFonts w:hAnsi="ＭＳ 明朝"/>
                <w:sz w:val="16"/>
                <w:szCs w:val="16"/>
              </w:rPr>
              <w:t>できる</w:t>
            </w:r>
            <w:r>
              <w:rPr>
                <w:rFonts w:hAnsi="ＭＳ 明朝" w:hint="eastAsia"/>
                <w:sz w:val="16"/>
                <w:szCs w:val="16"/>
              </w:rPr>
              <w:t>。</w:t>
            </w:r>
          </w:p>
        </w:tc>
        <w:tc>
          <w:tcPr>
            <w:tcW w:w="2693" w:type="dxa"/>
          </w:tcPr>
          <w:p w:rsidR="00B32AA2" w:rsidRPr="001A1BF7" w:rsidRDefault="00B32AA2" w:rsidP="00C27F97">
            <w:pPr>
              <w:rPr>
                <w:sz w:val="16"/>
                <w:szCs w:val="16"/>
              </w:rPr>
            </w:pPr>
            <w:r w:rsidRPr="001A1BF7">
              <w:rPr>
                <w:rFonts w:hAnsi="ＭＳ 明朝" w:hint="eastAsia"/>
                <w:sz w:val="16"/>
                <w:szCs w:val="16"/>
              </w:rPr>
              <w:t>既習の筆算</w:t>
            </w:r>
            <w:r w:rsidR="007E7183">
              <w:rPr>
                <w:rFonts w:hAnsi="ＭＳ 明朝" w:hint="eastAsia"/>
                <w:sz w:val="16"/>
                <w:szCs w:val="16"/>
              </w:rPr>
              <w:t>の仕方</w:t>
            </w:r>
            <w:r w:rsidR="007E7183">
              <w:rPr>
                <w:rFonts w:hint="eastAsia"/>
                <w:sz w:val="16"/>
                <w:szCs w:val="16"/>
              </w:rPr>
              <w:t>にもとづいて</w:t>
            </w:r>
            <w:r w:rsidR="00622607">
              <w:rPr>
                <w:rFonts w:hint="eastAsia"/>
                <w:sz w:val="16"/>
                <w:szCs w:val="16"/>
              </w:rPr>
              <w:t>、</w:t>
            </w:r>
            <w:r w:rsidRPr="001A1BF7">
              <w:rPr>
                <w:sz w:val="16"/>
                <w:szCs w:val="16"/>
              </w:rPr>
              <w:t>4</w:t>
            </w:r>
            <w:r>
              <w:rPr>
                <w:rFonts w:hint="eastAsia"/>
                <w:sz w:val="16"/>
                <w:szCs w:val="16"/>
              </w:rPr>
              <w:t>位数</w:t>
            </w:r>
            <w:r w:rsidRPr="001A1BF7">
              <w:rPr>
                <w:rFonts w:hAnsi="ＭＳ 明朝" w:hint="eastAsia"/>
                <w:sz w:val="16"/>
                <w:szCs w:val="16"/>
              </w:rPr>
              <w:t>以上</w:t>
            </w:r>
            <w:r>
              <w:rPr>
                <w:rFonts w:hAnsi="ＭＳ 明朝" w:hint="eastAsia"/>
                <w:sz w:val="16"/>
                <w:szCs w:val="16"/>
              </w:rPr>
              <w:t>の加減の</w:t>
            </w:r>
            <w:r w:rsidRPr="001A1BF7">
              <w:rPr>
                <w:rFonts w:hAnsi="ＭＳ 明朝" w:hint="eastAsia"/>
                <w:sz w:val="16"/>
                <w:szCs w:val="16"/>
              </w:rPr>
              <w:t>筆算の</w:t>
            </w:r>
            <w:r w:rsidRPr="001A1BF7">
              <w:rPr>
                <w:rFonts w:hAnsi="ＭＳ 明朝"/>
                <w:sz w:val="16"/>
                <w:szCs w:val="16"/>
              </w:rPr>
              <w:t>仕方を考え</w:t>
            </w:r>
            <w:r w:rsidR="00622607">
              <w:rPr>
                <w:rFonts w:hAnsi="ＭＳ 明朝"/>
                <w:sz w:val="16"/>
                <w:szCs w:val="16"/>
              </w:rPr>
              <w:t>、</w:t>
            </w:r>
            <w:r w:rsidR="007E7183">
              <w:rPr>
                <w:rFonts w:hAnsi="ＭＳ 明朝" w:hint="eastAsia"/>
                <w:sz w:val="16"/>
                <w:szCs w:val="16"/>
              </w:rPr>
              <w:t>筆算形式</w:t>
            </w:r>
            <w:r>
              <w:rPr>
                <w:rFonts w:hAnsi="ＭＳ 明朝" w:hint="eastAsia"/>
                <w:sz w:val="16"/>
                <w:szCs w:val="16"/>
              </w:rPr>
              <w:t>の</w:t>
            </w:r>
            <w:r w:rsidR="007E7183">
              <w:rPr>
                <w:rFonts w:hAnsi="ＭＳ 明朝" w:hint="eastAsia"/>
                <w:sz w:val="16"/>
                <w:szCs w:val="16"/>
              </w:rPr>
              <w:t>よさ</w:t>
            </w:r>
            <w:r>
              <w:rPr>
                <w:rFonts w:hAnsi="ＭＳ 明朝" w:hint="eastAsia"/>
                <w:sz w:val="16"/>
                <w:szCs w:val="16"/>
              </w:rPr>
              <w:t>に触れながら説明している。</w:t>
            </w:r>
          </w:p>
        </w:tc>
        <w:tc>
          <w:tcPr>
            <w:tcW w:w="2693" w:type="dxa"/>
          </w:tcPr>
          <w:p w:rsidR="00B32AA2" w:rsidRPr="00C27F97" w:rsidRDefault="007E7183" w:rsidP="00FA78AA">
            <w:pPr>
              <w:rPr>
                <w:sz w:val="16"/>
                <w:szCs w:val="16"/>
              </w:rPr>
            </w:pPr>
            <w:r>
              <w:rPr>
                <w:sz w:val="16"/>
                <w:szCs w:val="16"/>
              </w:rPr>
              <w:t>4</w:t>
            </w:r>
            <w:r>
              <w:rPr>
                <w:rFonts w:hint="eastAsia"/>
                <w:sz w:val="16"/>
                <w:szCs w:val="16"/>
              </w:rPr>
              <w:t>位数を含む加減計算の筆算に</w:t>
            </w:r>
            <w:r w:rsidR="00B32AA2" w:rsidRPr="00C27F97">
              <w:rPr>
                <w:rFonts w:hint="eastAsia"/>
                <w:sz w:val="16"/>
                <w:szCs w:val="19"/>
              </w:rPr>
              <w:t>進んで</w:t>
            </w:r>
            <w:r>
              <w:rPr>
                <w:rFonts w:hint="eastAsia"/>
                <w:sz w:val="16"/>
                <w:szCs w:val="19"/>
              </w:rPr>
              <w:t>取り組み</w:t>
            </w:r>
            <w:r w:rsidR="00622607">
              <w:rPr>
                <w:rFonts w:hint="eastAsia"/>
                <w:sz w:val="16"/>
                <w:szCs w:val="19"/>
              </w:rPr>
              <w:t>、</w:t>
            </w:r>
            <w:r>
              <w:rPr>
                <w:rFonts w:hAnsi="ＭＳ 明朝" w:hint="eastAsia"/>
                <w:sz w:val="16"/>
                <w:szCs w:val="16"/>
              </w:rPr>
              <w:t>筆算形式の</w:t>
            </w:r>
            <w:r w:rsidRPr="002037F6">
              <w:rPr>
                <w:rFonts w:hAnsi="ＭＳ 明朝" w:hint="eastAsia"/>
                <w:sz w:val="16"/>
                <w:szCs w:val="16"/>
              </w:rPr>
              <w:t>よさに</w:t>
            </w:r>
            <w:r>
              <w:rPr>
                <w:rFonts w:hAnsi="ＭＳ 明朝" w:hint="eastAsia"/>
                <w:sz w:val="16"/>
                <w:szCs w:val="16"/>
              </w:rPr>
              <w:t>気づ</w:t>
            </w:r>
            <w:r w:rsidRPr="002037F6">
              <w:rPr>
                <w:rFonts w:hAnsi="ＭＳ 明朝" w:hint="eastAsia"/>
                <w:sz w:val="16"/>
                <w:szCs w:val="16"/>
              </w:rPr>
              <w:t>き</w:t>
            </w:r>
            <w:r w:rsidR="00622607">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B32AA2" w:rsidRPr="001A1BF7" w:rsidTr="00B32AA2">
        <w:trPr>
          <w:cantSplit/>
          <w:trHeight w:val="609"/>
        </w:trPr>
        <w:tc>
          <w:tcPr>
            <w:tcW w:w="284" w:type="dxa"/>
            <w:vMerge/>
            <w:shd w:val="clear" w:color="auto" w:fill="auto"/>
          </w:tcPr>
          <w:p w:rsidR="00B32AA2" w:rsidRPr="001A1BF7" w:rsidRDefault="00B32AA2" w:rsidP="00FA78AA">
            <w:pPr>
              <w:spacing w:line="220" w:lineRule="exact"/>
              <w:jc w:val="center"/>
              <w:rPr>
                <w:sz w:val="16"/>
                <w:szCs w:val="16"/>
              </w:rPr>
            </w:pPr>
          </w:p>
        </w:tc>
        <w:tc>
          <w:tcPr>
            <w:tcW w:w="1586" w:type="dxa"/>
            <w:vMerge/>
          </w:tcPr>
          <w:p w:rsidR="00B32AA2" w:rsidRPr="001A1BF7" w:rsidRDefault="00B32AA2" w:rsidP="00FA78AA">
            <w:pPr>
              <w:rPr>
                <w:sz w:val="16"/>
                <w:szCs w:val="16"/>
              </w:rPr>
            </w:pPr>
          </w:p>
        </w:tc>
        <w:tc>
          <w:tcPr>
            <w:tcW w:w="229" w:type="dxa"/>
            <w:vAlign w:val="center"/>
          </w:tcPr>
          <w:p w:rsidR="00B32AA2" w:rsidRPr="001A1BF7" w:rsidRDefault="00B32AA2" w:rsidP="00FA78AA">
            <w:pPr>
              <w:jc w:val="center"/>
              <w:rPr>
                <w:sz w:val="16"/>
                <w:szCs w:val="16"/>
              </w:rPr>
            </w:pPr>
            <w:r>
              <w:rPr>
                <w:rFonts w:hAnsi="ＭＳ 明朝" w:hint="eastAsia"/>
                <w:sz w:val="16"/>
                <w:szCs w:val="16"/>
              </w:rPr>
              <w:t>B</w:t>
            </w:r>
          </w:p>
        </w:tc>
        <w:tc>
          <w:tcPr>
            <w:tcW w:w="2692" w:type="dxa"/>
          </w:tcPr>
          <w:p w:rsidR="00B32AA2" w:rsidRPr="001A1BF7" w:rsidRDefault="007E7183" w:rsidP="009030E2">
            <w:pPr>
              <w:rPr>
                <w:sz w:val="16"/>
                <w:szCs w:val="16"/>
              </w:rPr>
            </w:pPr>
            <w:r>
              <w:rPr>
                <w:sz w:val="16"/>
                <w:szCs w:val="16"/>
              </w:rPr>
              <w:t>4</w:t>
            </w:r>
            <w:r>
              <w:rPr>
                <w:rFonts w:hint="eastAsia"/>
                <w:sz w:val="16"/>
                <w:szCs w:val="16"/>
              </w:rPr>
              <w:t>位数を含む加減計算の筆算の仕方を理解し、計算することが</w:t>
            </w:r>
            <w:r w:rsidRPr="001A1BF7">
              <w:rPr>
                <w:rFonts w:hAnsi="ＭＳ 明朝"/>
                <w:sz w:val="16"/>
                <w:szCs w:val="16"/>
              </w:rPr>
              <w:t>できる</w:t>
            </w:r>
            <w:r>
              <w:rPr>
                <w:rFonts w:hAnsi="ＭＳ 明朝" w:hint="eastAsia"/>
                <w:sz w:val="16"/>
                <w:szCs w:val="16"/>
              </w:rPr>
              <w:t>。</w:t>
            </w:r>
          </w:p>
        </w:tc>
        <w:tc>
          <w:tcPr>
            <w:tcW w:w="2693" w:type="dxa"/>
          </w:tcPr>
          <w:p w:rsidR="00B32AA2" w:rsidRPr="001A1BF7" w:rsidRDefault="007E7183" w:rsidP="007E7183">
            <w:pPr>
              <w:rPr>
                <w:sz w:val="16"/>
                <w:szCs w:val="16"/>
              </w:rPr>
            </w:pPr>
            <w:r w:rsidRPr="001A1BF7">
              <w:rPr>
                <w:rFonts w:hAnsi="ＭＳ 明朝" w:hint="eastAsia"/>
                <w:sz w:val="16"/>
                <w:szCs w:val="16"/>
              </w:rPr>
              <w:t>既習の筆算</w:t>
            </w:r>
            <w:r>
              <w:rPr>
                <w:rFonts w:hAnsi="ＭＳ 明朝" w:hint="eastAsia"/>
                <w:sz w:val="16"/>
                <w:szCs w:val="16"/>
              </w:rPr>
              <w:t>の仕方</w:t>
            </w:r>
            <w:r>
              <w:rPr>
                <w:rFonts w:hint="eastAsia"/>
                <w:sz w:val="16"/>
                <w:szCs w:val="16"/>
              </w:rPr>
              <w:t>にもとづいて</w:t>
            </w:r>
            <w:r w:rsidR="00622607">
              <w:rPr>
                <w:rFonts w:hint="eastAsia"/>
                <w:sz w:val="16"/>
                <w:szCs w:val="16"/>
              </w:rPr>
              <w:t>、</w:t>
            </w:r>
            <w:r w:rsidRPr="001A1BF7">
              <w:rPr>
                <w:sz w:val="16"/>
                <w:szCs w:val="16"/>
              </w:rPr>
              <w:t>4</w:t>
            </w:r>
            <w:r>
              <w:rPr>
                <w:rFonts w:hint="eastAsia"/>
                <w:sz w:val="16"/>
                <w:szCs w:val="16"/>
              </w:rPr>
              <w:t>位数</w:t>
            </w:r>
            <w:r w:rsidRPr="001A1BF7">
              <w:rPr>
                <w:rFonts w:hAnsi="ＭＳ 明朝" w:hint="eastAsia"/>
                <w:sz w:val="16"/>
                <w:szCs w:val="16"/>
              </w:rPr>
              <w:t>以上</w:t>
            </w:r>
            <w:r>
              <w:rPr>
                <w:rFonts w:hAnsi="ＭＳ 明朝" w:hint="eastAsia"/>
                <w:sz w:val="16"/>
                <w:szCs w:val="16"/>
              </w:rPr>
              <w:t>の加減の</w:t>
            </w:r>
            <w:r w:rsidRPr="001A1BF7">
              <w:rPr>
                <w:rFonts w:hAnsi="ＭＳ 明朝" w:hint="eastAsia"/>
                <w:sz w:val="16"/>
                <w:szCs w:val="16"/>
              </w:rPr>
              <w:t>筆算の</w:t>
            </w:r>
            <w:r w:rsidRPr="001A1BF7">
              <w:rPr>
                <w:rFonts w:hAnsi="ＭＳ 明朝"/>
                <w:sz w:val="16"/>
                <w:szCs w:val="16"/>
              </w:rPr>
              <w:t>仕方を考え</w:t>
            </w:r>
            <w:r>
              <w:rPr>
                <w:rFonts w:hAnsi="ＭＳ 明朝" w:hint="eastAsia"/>
                <w:sz w:val="16"/>
                <w:szCs w:val="16"/>
              </w:rPr>
              <w:t>たり</w:t>
            </w:r>
            <w:r w:rsidR="00622607">
              <w:rPr>
                <w:rFonts w:hAnsi="ＭＳ 明朝"/>
                <w:sz w:val="16"/>
                <w:szCs w:val="16"/>
              </w:rPr>
              <w:t>、</w:t>
            </w:r>
            <w:r>
              <w:rPr>
                <w:rFonts w:hAnsi="ＭＳ 明朝" w:hint="eastAsia"/>
                <w:sz w:val="16"/>
                <w:szCs w:val="16"/>
              </w:rPr>
              <w:t>説明したりしている。</w:t>
            </w:r>
          </w:p>
        </w:tc>
        <w:tc>
          <w:tcPr>
            <w:tcW w:w="2693" w:type="dxa"/>
          </w:tcPr>
          <w:p w:rsidR="00B32AA2" w:rsidRPr="00C27F97" w:rsidRDefault="007E7183" w:rsidP="00FA78AA">
            <w:pPr>
              <w:rPr>
                <w:sz w:val="16"/>
                <w:szCs w:val="16"/>
              </w:rPr>
            </w:pPr>
            <w:r>
              <w:rPr>
                <w:sz w:val="16"/>
                <w:szCs w:val="16"/>
              </w:rPr>
              <w:t>4</w:t>
            </w:r>
            <w:r>
              <w:rPr>
                <w:rFonts w:hint="eastAsia"/>
                <w:sz w:val="16"/>
                <w:szCs w:val="16"/>
              </w:rPr>
              <w:t>位数を含む加減計算の筆算に</w:t>
            </w:r>
            <w:r w:rsidRPr="00C27F97">
              <w:rPr>
                <w:rFonts w:hint="eastAsia"/>
                <w:sz w:val="16"/>
                <w:szCs w:val="19"/>
              </w:rPr>
              <w:t>進んで</w:t>
            </w:r>
            <w:r>
              <w:rPr>
                <w:rFonts w:hint="eastAsia"/>
                <w:sz w:val="16"/>
                <w:szCs w:val="19"/>
              </w:rPr>
              <w:t>取り組み</w:t>
            </w:r>
            <w:r w:rsidR="00622607">
              <w:rPr>
                <w:rFonts w:hint="eastAsia"/>
                <w:sz w:val="16"/>
                <w:szCs w:val="19"/>
              </w:rPr>
              <w:t>、</w:t>
            </w:r>
            <w:r>
              <w:rPr>
                <w:rFonts w:hAnsi="ＭＳ 明朝" w:hint="eastAsia"/>
                <w:sz w:val="16"/>
                <w:szCs w:val="16"/>
              </w:rPr>
              <w:t>筆算形式の</w:t>
            </w:r>
            <w:r w:rsidRPr="002037F6">
              <w:rPr>
                <w:rFonts w:hAnsi="ＭＳ 明朝" w:hint="eastAsia"/>
                <w:sz w:val="16"/>
                <w:szCs w:val="16"/>
              </w:rPr>
              <w:t>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B32AA2" w:rsidRPr="001A1BF7" w:rsidTr="00B32AA2">
        <w:trPr>
          <w:cantSplit/>
          <w:trHeight w:val="190"/>
        </w:trPr>
        <w:tc>
          <w:tcPr>
            <w:tcW w:w="284" w:type="dxa"/>
            <w:vMerge/>
            <w:shd w:val="clear" w:color="auto" w:fill="auto"/>
          </w:tcPr>
          <w:p w:rsidR="00B32AA2" w:rsidRPr="001A1BF7" w:rsidRDefault="00B32AA2" w:rsidP="00B32AA2">
            <w:pPr>
              <w:spacing w:line="220" w:lineRule="exact"/>
              <w:jc w:val="center"/>
              <w:rPr>
                <w:sz w:val="16"/>
                <w:szCs w:val="16"/>
              </w:rPr>
            </w:pPr>
          </w:p>
        </w:tc>
        <w:tc>
          <w:tcPr>
            <w:tcW w:w="1586" w:type="dxa"/>
            <w:vMerge w:val="restart"/>
          </w:tcPr>
          <w:p w:rsidR="00B32AA2" w:rsidRPr="001A1BF7" w:rsidRDefault="00B32AA2" w:rsidP="00B32AA2">
            <w:pPr>
              <w:rPr>
                <w:sz w:val="16"/>
                <w:szCs w:val="16"/>
              </w:rPr>
            </w:pPr>
            <w:r>
              <w:rPr>
                <w:rFonts w:ascii="ＭＳ 明朝" w:hAnsi="ＭＳ 明朝" w:cs="ＭＳ 明朝" w:hint="eastAsia"/>
                <w:sz w:val="16"/>
                <w:szCs w:val="16"/>
              </w:rPr>
              <w:t>④計算のくふう</w:t>
            </w:r>
          </w:p>
        </w:tc>
        <w:tc>
          <w:tcPr>
            <w:tcW w:w="229" w:type="dxa"/>
            <w:vAlign w:val="center"/>
          </w:tcPr>
          <w:p w:rsidR="00B32AA2" w:rsidRPr="001A1BF7" w:rsidRDefault="00B32AA2" w:rsidP="00B32AA2">
            <w:pPr>
              <w:jc w:val="center"/>
              <w:rPr>
                <w:sz w:val="16"/>
                <w:szCs w:val="16"/>
              </w:rPr>
            </w:pPr>
            <w:r>
              <w:rPr>
                <w:rFonts w:hAnsi="ＭＳ 明朝" w:hint="eastAsia"/>
                <w:sz w:val="16"/>
                <w:szCs w:val="16"/>
              </w:rPr>
              <w:t>A</w:t>
            </w:r>
          </w:p>
        </w:tc>
        <w:tc>
          <w:tcPr>
            <w:tcW w:w="2692" w:type="dxa"/>
          </w:tcPr>
          <w:p w:rsidR="00B32AA2" w:rsidRDefault="007E7183" w:rsidP="00B32AA2">
            <w:pPr>
              <w:rPr>
                <w:sz w:val="16"/>
                <w:szCs w:val="16"/>
              </w:rPr>
            </w:pPr>
            <w:r w:rsidRPr="007E7183">
              <w:rPr>
                <w:rFonts w:hint="eastAsia"/>
                <w:sz w:val="16"/>
                <w:szCs w:val="16"/>
              </w:rPr>
              <w:t>3</w:t>
            </w:r>
            <w:r w:rsidRPr="007E7183">
              <w:rPr>
                <w:rFonts w:hint="eastAsia"/>
                <w:sz w:val="16"/>
                <w:szCs w:val="16"/>
              </w:rPr>
              <w:t>口の加法の計算</w:t>
            </w:r>
            <w:r>
              <w:rPr>
                <w:rFonts w:hint="eastAsia"/>
                <w:sz w:val="16"/>
                <w:szCs w:val="16"/>
              </w:rPr>
              <w:t>について</w:t>
            </w:r>
            <w:r w:rsidR="00622607">
              <w:rPr>
                <w:rFonts w:hint="eastAsia"/>
                <w:sz w:val="16"/>
                <w:szCs w:val="16"/>
              </w:rPr>
              <w:t>、</w:t>
            </w:r>
            <w:r>
              <w:rPr>
                <w:rFonts w:hint="eastAsia"/>
                <w:sz w:val="16"/>
                <w:szCs w:val="16"/>
              </w:rPr>
              <w:t>計算する順序を工夫して</w:t>
            </w:r>
            <w:r w:rsidR="00BE6441">
              <w:rPr>
                <w:rFonts w:hint="eastAsia"/>
                <w:sz w:val="16"/>
                <w:szCs w:val="16"/>
              </w:rPr>
              <w:t>手際よく計算することができる。</w:t>
            </w:r>
          </w:p>
        </w:tc>
        <w:tc>
          <w:tcPr>
            <w:tcW w:w="2693" w:type="dxa"/>
          </w:tcPr>
          <w:p w:rsidR="00B32AA2" w:rsidRPr="001A1BF7" w:rsidRDefault="007E7183" w:rsidP="00B32AA2">
            <w:pPr>
              <w:rPr>
                <w:rFonts w:hAnsi="ＭＳ 明朝"/>
                <w:sz w:val="16"/>
                <w:szCs w:val="16"/>
              </w:rPr>
            </w:pPr>
            <w:r w:rsidRPr="007E7183">
              <w:rPr>
                <w:rFonts w:hint="eastAsia"/>
                <w:sz w:val="16"/>
                <w:szCs w:val="16"/>
              </w:rPr>
              <w:t>3</w:t>
            </w:r>
            <w:r w:rsidRPr="007E7183">
              <w:rPr>
                <w:rFonts w:hint="eastAsia"/>
                <w:sz w:val="16"/>
                <w:szCs w:val="16"/>
              </w:rPr>
              <w:t>口の加法の計算を簡単に処理する仕方を考え、工夫したことを図、式、ことばを関連づけて説明している。</w:t>
            </w:r>
          </w:p>
        </w:tc>
        <w:tc>
          <w:tcPr>
            <w:tcW w:w="2693" w:type="dxa"/>
          </w:tcPr>
          <w:p w:rsidR="00B32AA2" w:rsidRPr="00C27F97" w:rsidRDefault="007E7183" w:rsidP="00B32AA2">
            <w:pPr>
              <w:rPr>
                <w:sz w:val="16"/>
                <w:szCs w:val="19"/>
              </w:rPr>
            </w:pPr>
            <w:r>
              <w:rPr>
                <w:rFonts w:hint="eastAsia"/>
                <w:sz w:val="16"/>
                <w:szCs w:val="19"/>
              </w:rPr>
              <w:t>計算する順序を工夫するよさに気づき</w:t>
            </w:r>
            <w:r w:rsidR="00622607">
              <w:rPr>
                <w:rFonts w:hint="eastAsia"/>
                <w:sz w:val="16"/>
                <w:szCs w:val="19"/>
              </w:rPr>
              <w:t>、</w:t>
            </w:r>
            <w:r w:rsidRPr="00B62CE8">
              <w:rPr>
                <w:rFonts w:hAnsi="ＭＳ 明朝" w:hint="eastAsia"/>
                <w:sz w:val="16"/>
                <w:szCs w:val="16"/>
              </w:rPr>
              <w:t>生活や学習にいかそうとしている</w:t>
            </w:r>
            <w:r>
              <w:rPr>
                <w:rFonts w:hAnsi="ＭＳ 明朝" w:hint="eastAsia"/>
                <w:sz w:val="16"/>
                <w:szCs w:val="16"/>
              </w:rPr>
              <w:t>。</w:t>
            </w:r>
          </w:p>
        </w:tc>
      </w:tr>
      <w:tr w:rsidR="00B32AA2" w:rsidRPr="001A1BF7" w:rsidTr="007E7183">
        <w:trPr>
          <w:cantSplit/>
          <w:trHeight w:val="718"/>
        </w:trPr>
        <w:tc>
          <w:tcPr>
            <w:tcW w:w="284" w:type="dxa"/>
            <w:vMerge/>
            <w:shd w:val="clear" w:color="auto" w:fill="auto"/>
          </w:tcPr>
          <w:p w:rsidR="00B32AA2" w:rsidRPr="001A1BF7" w:rsidRDefault="00B32AA2" w:rsidP="00B32AA2">
            <w:pPr>
              <w:spacing w:line="220" w:lineRule="exact"/>
              <w:jc w:val="center"/>
              <w:rPr>
                <w:sz w:val="16"/>
                <w:szCs w:val="16"/>
              </w:rPr>
            </w:pPr>
          </w:p>
        </w:tc>
        <w:tc>
          <w:tcPr>
            <w:tcW w:w="1586" w:type="dxa"/>
            <w:vMerge/>
          </w:tcPr>
          <w:p w:rsidR="00B32AA2" w:rsidRPr="001A1BF7" w:rsidRDefault="00B32AA2" w:rsidP="00B32AA2">
            <w:pPr>
              <w:rPr>
                <w:sz w:val="16"/>
                <w:szCs w:val="16"/>
              </w:rPr>
            </w:pPr>
          </w:p>
        </w:tc>
        <w:tc>
          <w:tcPr>
            <w:tcW w:w="229" w:type="dxa"/>
            <w:vAlign w:val="center"/>
          </w:tcPr>
          <w:p w:rsidR="00B32AA2" w:rsidRPr="001A1BF7" w:rsidRDefault="00B32AA2" w:rsidP="00B32AA2">
            <w:pPr>
              <w:jc w:val="center"/>
              <w:rPr>
                <w:sz w:val="16"/>
                <w:szCs w:val="16"/>
              </w:rPr>
            </w:pPr>
            <w:r>
              <w:rPr>
                <w:rFonts w:hAnsi="ＭＳ 明朝" w:hint="eastAsia"/>
                <w:sz w:val="16"/>
                <w:szCs w:val="16"/>
              </w:rPr>
              <w:t>B</w:t>
            </w:r>
          </w:p>
        </w:tc>
        <w:tc>
          <w:tcPr>
            <w:tcW w:w="2692" w:type="dxa"/>
          </w:tcPr>
          <w:p w:rsidR="00B32AA2" w:rsidRDefault="007E7183" w:rsidP="00BE6441">
            <w:pPr>
              <w:rPr>
                <w:sz w:val="16"/>
                <w:szCs w:val="16"/>
              </w:rPr>
            </w:pPr>
            <w:r w:rsidRPr="007E7183">
              <w:rPr>
                <w:rFonts w:hint="eastAsia"/>
                <w:sz w:val="16"/>
                <w:szCs w:val="16"/>
              </w:rPr>
              <w:t>3</w:t>
            </w:r>
            <w:r w:rsidRPr="007E7183">
              <w:rPr>
                <w:rFonts w:hint="eastAsia"/>
                <w:sz w:val="16"/>
                <w:szCs w:val="16"/>
              </w:rPr>
              <w:t>口の加法の計算</w:t>
            </w:r>
            <w:r>
              <w:rPr>
                <w:rFonts w:hint="eastAsia"/>
                <w:sz w:val="16"/>
                <w:szCs w:val="16"/>
              </w:rPr>
              <w:t>について</w:t>
            </w:r>
            <w:r w:rsidR="00622607">
              <w:rPr>
                <w:rFonts w:hint="eastAsia"/>
                <w:sz w:val="16"/>
                <w:szCs w:val="16"/>
              </w:rPr>
              <w:t>、</w:t>
            </w:r>
            <w:r>
              <w:rPr>
                <w:rFonts w:hint="eastAsia"/>
                <w:sz w:val="16"/>
                <w:szCs w:val="16"/>
              </w:rPr>
              <w:t>計算する順序を工夫して計算することができる。</w:t>
            </w:r>
          </w:p>
        </w:tc>
        <w:tc>
          <w:tcPr>
            <w:tcW w:w="2693" w:type="dxa"/>
          </w:tcPr>
          <w:p w:rsidR="00B32AA2" w:rsidRPr="001A1BF7" w:rsidRDefault="007E7183" w:rsidP="007E7183">
            <w:pPr>
              <w:rPr>
                <w:rFonts w:hAnsi="ＭＳ 明朝"/>
                <w:sz w:val="16"/>
                <w:szCs w:val="16"/>
              </w:rPr>
            </w:pPr>
            <w:r w:rsidRPr="007E7183">
              <w:rPr>
                <w:rFonts w:hint="eastAsia"/>
                <w:sz w:val="16"/>
                <w:szCs w:val="16"/>
              </w:rPr>
              <w:t>3</w:t>
            </w:r>
            <w:r w:rsidRPr="007E7183">
              <w:rPr>
                <w:rFonts w:hint="eastAsia"/>
                <w:sz w:val="16"/>
                <w:szCs w:val="16"/>
              </w:rPr>
              <w:t>口の加法の計算を簡単に処理する仕方を考え</w:t>
            </w:r>
            <w:r>
              <w:rPr>
                <w:rFonts w:hint="eastAsia"/>
                <w:sz w:val="16"/>
                <w:szCs w:val="16"/>
              </w:rPr>
              <w:t>たり</w:t>
            </w:r>
            <w:r w:rsidRPr="007E7183">
              <w:rPr>
                <w:rFonts w:hint="eastAsia"/>
                <w:sz w:val="16"/>
                <w:szCs w:val="16"/>
              </w:rPr>
              <w:t>、説明し</w:t>
            </w:r>
            <w:r>
              <w:rPr>
                <w:rFonts w:hint="eastAsia"/>
                <w:sz w:val="16"/>
                <w:szCs w:val="16"/>
              </w:rPr>
              <w:t>たりし</w:t>
            </w:r>
            <w:r w:rsidRPr="007E7183">
              <w:rPr>
                <w:rFonts w:hint="eastAsia"/>
                <w:sz w:val="16"/>
                <w:szCs w:val="16"/>
              </w:rPr>
              <w:t>ている。</w:t>
            </w:r>
          </w:p>
        </w:tc>
        <w:tc>
          <w:tcPr>
            <w:tcW w:w="2693" w:type="dxa"/>
          </w:tcPr>
          <w:p w:rsidR="00B32AA2" w:rsidRPr="00C27F97" w:rsidRDefault="007E7183" w:rsidP="00B32AA2">
            <w:pPr>
              <w:rPr>
                <w:sz w:val="16"/>
                <w:szCs w:val="19"/>
              </w:rPr>
            </w:pPr>
            <w:r>
              <w:rPr>
                <w:rFonts w:hint="eastAsia"/>
                <w:sz w:val="16"/>
                <w:szCs w:val="19"/>
              </w:rPr>
              <w:t>計算する順序を工夫するよさに気づいて</w:t>
            </w:r>
            <w:r w:rsidRPr="00B62CE8">
              <w:rPr>
                <w:rFonts w:hAnsi="ＭＳ 明朝" w:hint="eastAsia"/>
                <w:sz w:val="16"/>
                <w:szCs w:val="16"/>
              </w:rPr>
              <w:t>いる</w:t>
            </w:r>
            <w:r>
              <w:rPr>
                <w:rFonts w:hAnsi="ＭＳ 明朝" w:hint="eastAsia"/>
                <w:sz w:val="16"/>
                <w:szCs w:val="16"/>
              </w:rPr>
              <w:t>。</w:t>
            </w:r>
          </w:p>
        </w:tc>
      </w:tr>
      <w:tr w:rsidR="004A7B83" w:rsidRPr="001A1BF7" w:rsidTr="009030E2">
        <w:trPr>
          <w:cantSplit/>
          <w:trHeight w:val="875"/>
        </w:trPr>
        <w:tc>
          <w:tcPr>
            <w:tcW w:w="284" w:type="dxa"/>
            <w:vMerge w:val="restart"/>
            <w:shd w:val="clear" w:color="auto" w:fill="auto"/>
          </w:tcPr>
          <w:p w:rsidR="004A7B83" w:rsidRDefault="004A7B83" w:rsidP="004A7B83">
            <w:pPr>
              <w:spacing w:line="220" w:lineRule="exact"/>
              <w:jc w:val="center"/>
              <w:rPr>
                <w:sz w:val="16"/>
                <w:szCs w:val="16"/>
              </w:rPr>
            </w:pPr>
            <w:r>
              <w:rPr>
                <w:rFonts w:hint="eastAsia"/>
                <w:sz w:val="16"/>
                <w:szCs w:val="16"/>
              </w:rPr>
              <w:t>4</w:t>
            </w:r>
          </w:p>
          <w:p w:rsidR="004A7B83" w:rsidRDefault="004A7B83" w:rsidP="004A7B83">
            <w:pPr>
              <w:spacing w:line="220" w:lineRule="exact"/>
              <w:jc w:val="center"/>
              <w:rPr>
                <w:sz w:val="16"/>
                <w:szCs w:val="16"/>
              </w:rPr>
            </w:pPr>
          </w:p>
          <w:p w:rsidR="004A7B83" w:rsidRPr="001A1BF7" w:rsidRDefault="004A7B83" w:rsidP="004A7B83">
            <w:pPr>
              <w:spacing w:line="220" w:lineRule="exact"/>
              <w:jc w:val="center"/>
              <w:rPr>
                <w:sz w:val="16"/>
                <w:szCs w:val="16"/>
              </w:rPr>
            </w:pPr>
            <w:r>
              <w:rPr>
                <w:rFonts w:hint="eastAsia"/>
                <w:sz w:val="16"/>
                <w:szCs w:val="16"/>
              </w:rPr>
              <w:t>時こくと時間</w:t>
            </w:r>
          </w:p>
        </w:tc>
        <w:tc>
          <w:tcPr>
            <w:tcW w:w="1586" w:type="dxa"/>
            <w:vMerge w:val="restart"/>
          </w:tcPr>
          <w:p w:rsidR="004A7B83" w:rsidRPr="001A1BF7" w:rsidRDefault="004A7B83" w:rsidP="004A7B83">
            <w:pPr>
              <w:rPr>
                <w:sz w:val="16"/>
                <w:szCs w:val="16"/>
              </w:rPr>
            </w:pPr>
          </w:p>
        </w:tc>
        <w:tc>
          <w:tcPr>
            <w:tcW w:w="229" w:type="dxa"/>
            <w:vAlign w:val="center"/>
          </w:tcPr>
          <w:p w:rsidR="004A7B83" w:rsidRPr="001A1BF7" w:rsidRDefault="004A7B83" w:rsidP="004A7B83">
            <w:pPr>
              <w:jc w:val="center"/>
              <w:rPr>
                <w:sz w:val="16"/>
                <w:szCs w:val="16"/>
              </w:rPr>
            </w:pPr>
            <w:r>
              <w:rPr>
                <w:rFonts w:hAnsi="ＭＳ 明朝" w:hint="eastAsia"/>
                <w:sz w:val="16"/>
                <w:szCs w:val="16"/>
              </w:rPr>
              <w:t>A</w:t>
            </w:r>
          </w:p>
        </w:tc>
        <w:tc>
          <w:tcPr>
            <w:tcW w:w="2692" w:type="dxa"/>
          </w:tcPr>
          <w:p w:rsidR="004A7B83" w:rsidRPr="00BC4A3C" w:rsidRDefault="00527E8F" w:rsidP="00C27F97">
            <w:pPr>
              <w:rPr>
                <w:sz w:val="16"/>
                <w:szCs w:val="16"/>
              </w:rPr>
            </w:pPr>
            <w:r>
              <w:rPr>
                <w:rFonts w:hint="eastAsia"/>
                <w:sz w:val="16"/>
                <w:szCs w:val="16"/>
              </w:rPr>
              <w:t>時刻や時間の求め方</w:t>
            </w:r>
            <w:r w:rsidR="00622607">
              <w:rPr>
                <w:rFonts w:hint="eastAsia"/>
                <w:sz w:val="16"/>
                <w:szCs w:val="16"/>
              </w:rPr>
              <w:t>、</w:t>
            </w:r>
            <w:r w:rsidR="00D268B9" w:rsidRPr="00BC4A3C">
              <w:rPr>
                <w:rFonts w:hint="eastAsia"/>
                <w:sz w:val="16"/>
                <w:szCs w:val="16"/>
              </w:rPr>
              <w:t>秒について</w:t>
            </w:r>
            <w:r w:rsidR="00C27F97" w:rsidRPr="00BC4A3C">
              <w:rPr>
                <w:rFonts w:hint="eastAsia"/>
                <w:sz w:val="16"/>
                <w:szCs w:val="16"/>
              </w:rPr>
              <w:t>深く</w:t>
            </w:r>
            <w:r w:rsidR="00D268B9" w:rsidRPr="00BC4A3C">
              <w:rPr>
                <w:rFonts w:hint="eastAsia"/>
                <w:sz w:val="16"/>
                <w:szCs w:val="16"/>
              </w:rPr>
              <w:t>理解し</w:t>
            </w:r>
            <w:r w:rsidR="00622607">
              <w:rPr>
                <w:rFonts w:hint="eastAsia"/>
                <w:sz w:val="16"/>
                <w:szCs w:val="16"/>
              </w:rPr>
              <w:t>、</w:t>
            </w:r>
            <w:r w:rsidR="00C27F97" w:rsidRPr="00BC4A3C">
              <w:rPr>
                <w:rFonts w:hint="eastAsia"/>
                <w:sz w:val="16"/>
                <w:szCs w:val="16"/>
              </w:rPr>
              <w:t>手際よく</w:t>
            </w:r>
            <w:r w:rsidR="00D268B9" w:rsidRPr="00BC4A3C">
              <w:rPr>
                <w:rFonts w:hint="eastAsia"/>
                <w:sz w:val="16"/>
                <w:szCs w:val="16"/>
              </w:rPr>
              <w:t>時刻や時間を求めたり</w:t>
            </w:r>
            <w:r w:rsidR="00622607">
              <w:rPr>
                <w:rFonts w:hint="eastAsia"/>
                <w:sz w:val="16"/>
                <w:szCs w:val="16"/>
              </w:rPr>
              <w:t>、</w:t>
            </w:r>
            <w:r w:rsidR="00D268B9" w:rsidRPr="00BC4A3C">
              <w:rPr>
                <w:rFonts w:hint="eastAsia"/>
                <w:sz w:val="16"/>
                <w:szCs w:val="16"/>
              </w:rPr>
              <w:t>秒の単位を用いて</w:t>
            </w:r>
            <w:r>
              <w:rPr>
                <w:rFonts w:hint="eastAsia"/>
                <w:sz w:val="16"/>
                <w:szCs w:val="16"/>
              </w:rPr>
              <w:t>時間を表したり</w:t>
            </w:r>
            <w:r w:rsidR="00D268B9" w:rsidRPr="00BC4A3C">
              <w:rPr>
                <w:rFonts w:hint="eastAsia"/>
                <w:sz w:val="16"/>
                <w:szCs w:val="16"/>
              </w:rPr>
              <w:t>することができる。</w:t>
            </w:r>
          </w:p>
        </w:tc>
        <w:tc>
          <w:tcPr>
            <w:tcW w:w="2693" w:type="dxa"/>
          </w:tcPr>
          <w:p w:rsidR="004A7B83" w:rsidRPr="00BC4A3C" w:rsidRDefault="00527E8F" w:rsidP="00C27F97">
            <w:pPr>
              <w:rPr>
                <w:sz w:val="16"/>
                <w:szCs w:val="16"/>
              </w:rPr>
            </w:pPr>
            <w:r>
              <w:rPr>
                <w:rFonts w:hint="eastAsia"/>
                <w:sz w:val="16"/>
                <w:szCs w:val="16"/>
              </w:rPr>
              <w:t>ちょうどの時刻の区切りに着目し</w:t>
            </w:r>
            <w:r w:rsidR="00622607">
              <w:rPr>
                <w:rFonts w:hint="eastAsia"/>
                <w:sz w:val="16"/>
                <w:szCs w:val="16"/>
              </w:rPr>
              <w:t>、</w:t>
            </w:r>
            <w:r>
              <w:rPr>
                <w:rFonts w:hint="eastAsia"/>
                <w:sz w:val="16"/>
                <w:szCs w:val="16"/>
              </w:rPr>
              <w:t>時刻や時間の求め方</w:t>
            </w:r>
            <w:r w:rsidR="00D268B9" w:rsidRPr="00BC4A3C">
              <w:rPr>
                <w:rFonts w:hint="eastAsia"/>
                <w:sz w:val="16"/>
                <w:szCs w:val="16"/>
              </w:rPr>
              <w:t>を考え</w:t>
            </w:r>
            <w:r w:rsidR="00622607">
              <w:rPr>
                <w:rFonts w:hint="eastAsia"/>
                <w:sz w:val="16"/>
                <w:szCs w:val="16"/>
              </w:rPr>
              <w:t>、</w:t>
            </w:r>
            <w:r>
              <w:rPr>
                <w:rFonts w:hint="eastAsia"/>
                <w:sz w:val="16"/>
                <w:szCs w:val="16"/>
              </w:rPr>
              <w:t>そのよさ</w:t>
            </w:r>
            <w:r w:rsidR="00C27F97" w:rsidRPr="00BC4A3C">
              <w:rPr>
                <w:rFonts w:hint="eastAsia"/>
                <w:sz w:val="16"/>
                <w:szCs w:val="16"/>
              </w:rPr>
              <w:t>に触れながら説明している。</w:t>
            </w:r>
          </w:p>
        </w:tc>
        <w:tc>
          <w:tcPr>
            <w:tcW w:w="2693" w:type="dxa"/>
          </w:tcPr>
          <w:p w:rsidR="004A7B83" w:rsidRPr="00BC4A3C" w:rsidRDefault="00527E8F" w:rsidP="004A7B83">
            <w:pPr>
              <w:rPr>
                <w:sz w:val="16"/>
                <w:szCs w:val="16"/>
              </w:rPr>
            </w:pPr>
            <w:r>
              <w:rPr>
                <w:rFonts w:hint="eastAsia"/>
                <w:sz w:val="16"/>
                <w:szCs w:val="16"/>
              </w:rPr>
              <w:t>時刻や時間の求め方</w:t>
            </w:r>
            <w:r w:rsidR="00D268B9" w:rsidRPr="00BC4A3C">
              <w:rPr>
                <w:rFonts w:hint="eastAsia"/>
                <w:sz w:val="16"/>
                <w:szCs w:val="16"/>
              </w:rPr>
              <w:t>のよさや秒</w:t>
            </w:r>
            <w:r>
              <w:rPr>
                <w:rFonts w:hint="eastAsia"/>
                <w:sz w:val="16"/>
                <w:szCs w:val="16"/>
              </w:rPr>
              <w:t>という単の必要性に気づき</w:t>
            </w:r>
            <w:r w:rsidR="00622607">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4A7B83" w:rsidRPr="001A1BF7" w:rsidTr="009030E2">
        <w:trPr>
          <w:cantSplit/>
          <w:trHeight w:val="875"/>
        </w:trPr>
        <w:tc>
          <w:tcPr>
            <w:tcW w:w="284" w:type="dxa"/>
            <w:vMerge/>
            <w:shd w:val="clear" w:color="auto" w:fill="auto"/>
          </w:tcPr>
          <w:p w:rsidR="004A7B83" w:rsidRPr="001A1BF7" w:rsidRDefault="004A7B83" w:rsidP="004A7B83">
            <w:pPr>
              <w:spacing w:line="220" w:lineRule="exact"/>
              <w:jc w:val="center"/>
              <w:rPr>
                <w:sz w:val="16"/>
                <w:szCs w:val="16"/>
              </w:rPr>
            </w:pPr>
          </w:p>
        </w:tc>
        <w:tc>
          <w:tcPr>
            <w:tcW w:w="1586" w:type="dxa"/>
            <w:vMerge/>
          </w:tcPr>
          <w:p w:rsidR="004A7B83" w:rsidRPr="001A1BF7" w:rsidRDefault="004A7B83" w:rsidP="004A7B83">
            <w:pPr>
              <w:rPr>
                <w:sz w:val="16"/>
                <w:szCs w:val="16"/>
              </w:rPr>
            </w:pPr>
          </w:p>
        </w:tc>
        <w:tc>
          <w:tcPr>
            <w:tcW w:w="229" w:type="dxa"/>
            <w:vAlign w:val="center"/>
          </w:tcPr>
          <w:p w:rsidR="004A7B83" w:rsidRDefault="004A7B83" w:rsidP="004A7B83">
            <w:pPr>
              <w:jc w:val="center"/>
              <w:rPr>
                <w:rFonts w:hAnsi="ＭＳ 明朝"/>
                <w:sz w:val="16"/>
                <w:szCs w:val="16"/>
              </w:rPr>
            </w:pPr>
            <w:r>
              <w:rPr>
                <w:rFonts w:hAnsi="ＭＳ 明朝" w:hint="eastAsia"/>
                <w:sz w:val="16"/>
                <w:szCs w:val="16"/>
              </w:rPr>
              <w:t>B</w:t>
            </w:r>
          </w:p>
        </w:tc>
        <w:tc>
          <w:tcPr>
            <w:tcW w:w="2692" w:type="dxa"/>
          </w:tcPr>
          <w:p w:rsidR="004A7B83" w:rsidRPr="00BC4A3C" w:rsidRDefault="00527E8F" w:rsidP="00C27F97">
            <w:pPr>
              <w:rPr>
                <w:sz w:val="16"/>
                <w:szCs w:val="16"/>
              </w:rPr>
            </w:pPr>
            <w:r>
              <w:rPr>
                <w:rFonts w:hint="eastAsia"/>
                <w:sz w:val="16"/>
                <w:szCs w:val="16"/>
              </w:rPr>
              <w:t>時刻や時間の求め方</w:t>
            </w:r>
            <w:r w:rsidR="00622607">
              <w:rPr>
                <w:rFonts w:hint="eastAsia"/>
                <w:sz w:val="16"/>
                <w:szCs w:val="16"/>
              </w:rPr>
              <w:t>、</w:t>
            </w:r>
            <w:r w:rsidRPr="00BC4A3C">
              <w:rPr>
                <w:rFonts w:hint="eastAsia"/>
                <w:sz w:val="16"/>
                <w:szCs w:val="16"/>
              </w:rPr>
              <w:t>秒について理解し</w:t>
            </w:r>
            <w:r w:rsidR="00622607">
              <w:rPr>
                <w:rFonts w:hint="eastAsia"/>
                <w:sz w:val="16"/>
                <w:szCs w:val="16"/>
              </w:rPr>
              <w:t>、</w:t>
            </w:r>
            <w:r w:rsidRPr="00BC4A3C">
              <w:rPr>
                <w:rFonts w:hint="eastAsia"/>
                <w:sz w:val="16"/>
                <w:szCs w:val="16"/>
              </w:rPr>
              <w:t>時刻や時間を求めたり</w:t>
            </w:r>
            <w:r w:rsidR="00622607">
              <w:rPr>
                <w:rFonts w:hint="eastAsia"/>
                <w:sz w:val="16"/>
                <w:szCs w:val="16"/>
              </w:rPr>
              <w:t>、</w:t>
            </w:r>
            <w:r w:rsidRPr="00BC4A3C">
              <w:rPr>
                <w:rFonts w:hint="eastAsia"/>
                <w:sz w:val="16"/>
                <w:szCs w:val="16"/>
              </w:rPr>
              <w:t>秒の単位を用いて</w:t>
            </w:r>
            <w:r>
              <w:rPr>
                <w:rFonts w:hint="eastAsia"/>
                <w:sz w:val="16"/>
                <w:szCs w:val="16"/>
              </w:rPr>
              <w:t>時間を表したり</w:t>
            </w:r>
            <w:r w:rsidRPr="00BC4A3C">
              <w:rPr>
                <w:rFonts w:hint="eastAsia"/>
                <w:sz w:val="16"/>
                <w:szCs w:val="16"/>
              </w:rPr>
              <w:t>することができる。</w:t>
            </w:r>
          </w:p>
        </w:tc>
        <w:tc>
          <w:tcPr>
            <w:tcW w:w="2693" w:type="dxa"/>
          </w:tcPr>
          <w:p w:rsidR="004A7B83" w:rsidRPr="00BC4A3C" w:rsidRDefault="00527E8F" w:rsidP="00527E8F">
            <w:pPr>
              <w:rPr>
                <w:rFonts w:hAnsi="ＭＳ 明朝"/>
                <w:sz w:val="16"/>
                <w:szCs w:val="16"/>
              </w:rPr>
            </w:pPr>
            <w:r>
              <w:rPr>
                <w:rFonts w:hint="eastAsia"/>
                <w:sz w:val="16"/>
                <w:szCs w:val="16"/>
              </w:rPr>
              <w:t>ちょうどの時刻の区切りに着目し</w:t>
            </w:r>
            <w:r w:rsidR="00622607">
              <w:rPr>
                <w:rFonts w:hint="eastAsia"/>
                <w:sz w:val="16"/>
                <w:szCs w:val="16"/>
              </w:rPr>
              <w:t>、</w:t>
            </w:r>
            <w:r>
              <w:rPr>
                <w:rFonts w:hint="eastAsia"/>
                <w:sz w:val="16"/>
                <w:szCs w:val="16"/>
              </w:rPr>
              <w:t>時刻や時間の求め方</w:t>
            </w:r>
            <w:r w:rsidRPr="00BC4A3C">
              <w:rPr>
                <w:rFonts w:hint="eastAsia"/>
                <w:sz w:val="16"/>
                <w:szCs w:val="16"/>
              </w:rPr>
              <w:t>を考え</w:t>
            </w:r>
            <w:r>
              <w:rPr>
                <w:rFonts w:hint="eastAsia"/>
                <w:sz w:val="16"/>
                <w:szCs w:val="16"/>
              </w:rPr>
              <w:t>たり</w:t>
            </w:r>
            <w:r w:rsidR="00622607">
              <w:rPr>
                <w:rFonts w:hint="eastAsia"/>
                <w:sz w:val="16"/>
                <w:szCs w:val="16"/>
              </w:rPr>
              <w:t>、</w:t>
            </w:r>
            <w:r w:rsidRPr="00BC4A3C">
              <w:rPr>
                <w:rFonts w:hint="eastAsia"/>
                <w:sz w:val="16"/>
                <w:szCs w:val="16"/>
              </w:rPr>
              <w:t>説明</w:t>
            </w:r>
            <w:r>
              <w:rPr>
                <w:rFonts w:hint="eastAsia"/>
                <w:sz w:val="16"/>
                <w:szCs w:val="16"/>
              </w:rPr>
              <w:t>したり</w:t>
            </w:r>
            <w:r w:rsidRPr="00BC4A3C">
              <w:rPr>
                <w:rFonts w:hint="eastAsia"/>
                <w:sz w:val="16"/>
                <w:szCs w:val="16"/>
              </w:rPr>
              <w:t>している。</w:t>
            </w:r>
          </w:p>
        </w:tc>
        <w:tc>
          <w:tcPr>
            <w:tcW w:w="2693" w:type="dxa"/>
          </w:tcPr>
          <w:p w:rsidR="004A7B83" w:rsidRPr="00BC4A3C" w:rsidRDefault="00527E8F" w:rsidP="004A7B83">
            <w:pPr>
              <w:rPr>
                <w:sz w:val="16"/>
                <w:szCs w:val="16"/>
              </w:rPr>
            </w:pPr>
            <w:r>
              <w:rPr>
                <w:rFonts w:hint="eastAsia"/>
                <w:sz w:val="16"/>
                <w:szCs w:val="16"/>
              </w:rPr>
              <w:t>時刻や時間の求め方</w:t>
            </w:r>
            <w:r w:rsidRPr="00BC4A3C">
              <w:rPr>
                <w:rFonts w:hint="eastAsia"/>
                <w:sz w:val="16"/>
                <w:szCs w:val="16"/>
              </w:rPr>
              <w:t>のよさや秒</w:t>
            </w:r>
            <w:r>
              <w:rPr>
                <w:rFonts w:hint="eastAsia"/>
                <w:sz w:val="16"/>
                <w:szCs w:val="16"/>
              </w:rPr>
              <w:t>という単の必要性に気づいて</w:t>
            </w:r>
            <w:r w:rsidRPr="00B62CE8">
              <w:rPr>
                <w:rFonts w:hAnsi="ＭＳ 明朝" w:hint="eastAsia"/>
                <w:sz w:val="16"/>
                <w:szCs w:val="16"/>
              </w:rPr>
              <w:t>いる</w:t>
            </w:r>
            <w:r>
              <w:rPr>
                <w:rFonts w:hAnsi="ＭＳ 明朝" w:hint="eastAsia"/>
                <w:sz w:val="16"/>
                <w:szCs w:val="16"/>
              </w:rPr>
              <w:t>。</w:t>
            </w:r>
          </w:p>
        </w:tc>
      </w:tr>
      <w:tr w:rsidR="000668CB" w:rsidRPr="001A1BF7" w:rsidTr="001224D6">
        <w:trPr>
          <w:cantSplit/>
          <w:trHeight w:val="238"/>
        </w:trPr>
        <w:tc>
          <w:tcPr>
            <w:tcW w:w="284" w:type="dxa"/>
            <w:vMerge w:val="restart"/>
            <w:shd w:val="clear" w:color="auto" w:fill="auto"/>
          </w:tcPr>
          <w:p w:rsidR="000668CB" w:rsidRPr="001A1BF7" w:rsidRDefault="000668CB" w:rsidP="000668CB">
            <w:pPr>
              <w:jc w:val="center"/>
              <w:rPr>
                <w:sz w:val="16"/>
                <w:szCs w:val="16"/>
              </w:rPr>
            </w:pPr>
            <w:r>
              <w:rPr>
                <w:rFonts w:hint="eastAsia"/>
                <w:sz w:val="16"/>
                <w:szCs w:val="16"/>
              </w:rPr>
              <w:t>5</w:t>
            </w:r>
          </w:p>
          <w:p w:rsidR="000668CB" w:rsidRPr="001A1BF7" w:rsidRDefault="000668CB" w:rsidP="000668CB">
            <w:pPr>
              <w:jc w:val="center"/>
              <w:rPr>
                <w:sz w:val="16"/>
                <w:szCs w:val="16"/>
              </w:rPr>
            </w:pPr>
          </w:p>
          <w:p w:rsidR="000668CB" w:rsidRPr="001A1BF7" w:rsidRDefault="000668CB" w:rsidP="000668CB">
            <w:pPr>
              <w:jc w:val="center"/>
              <w:rPr>
                <w:sz w:val="16"/>
                <w:szCs w:val="16"/>
              </w:rPr>
            </w:pPr>
            <w:r>
              <w:rPr>
                <w:rFonts w:hAnsi="ＭＳ 明朝"/>
                <w:sz w:val="16"/>
                <w:szCs w:val="16"/>
              </w:rPr>
              <w:t>一</w:t>
            </w:r>
            <w:r>
              <w:rPr>
                <w:rFonts w:hAnsi="ＭＳ 明朝" w:hint="eastAsia"/>
                <w:sz w:val="16"/>
                <w:szCs w:val="16"/>
              </w:rPr>
              <w:t>万をこえる</w:t>
            </w:r>
            <w:r w:rsidRPr="001A1BF7">
              <w:rPr>
                <w:rFonts w:hAnsi="ＭＳ 明朝"/>
                <w:sz w:val="16"/>
                <w:szCs w:val="16"/>
              </w:rPr>
              <w:t>数</w:t>
            </w:r>
          </w:p>
        </w:tc>
        <w:tc>
          <w:tcPr>
            <w:tcW w:w="1586" w:type="dxa"/>
            <w:vMerge w:val="restart"/>
          </w:tcPr>
          <w:p w:rsidR="000668CB" w:rsidRPr="001A1BF7" w:rsidRDefault="000668CB" w:rsidP="000668CB">
            <w:pPr>
              <w:rPr>
                <w:sz w:val="16"/>
                <w:szCs w:val="16"/>
              </w:rPr>
            </w:pPr>
            <w:r w:rsidRPr="001A1BF7">
              <w:rPr>
                <w:rFonts w:hAnsi="ＭＳ 明朝"/>
                <w:sz w:val="16"/>
                <w:szCs w:val="16"/>
              </w:rPr>
              <w:t>①万の位</w:t>
            </w:r>
          </w:p>
        </w:tc>
        <w:tc>
          <w:tcPr>
            <w:tcW w:w="229" w:type="dxa"/>
            <w:vAlign w:val="center"/>
          </w:tcPr>
          <w:p w:rsidR="000668CB" w:rsidRPr="001A1BF7" w:rsidRDefault="000668CB" w:rsidP="000668CB">
            <w:pPr>
              <w:jc w:val="center"/>
              <w:rPr>
                <w:sz w:val="16"/>
                <w:szCs w:val="16"/>
              </w:rPr>
            </w:pPr>
            <w:r>
              <w:rPr>
                <w:rFonts w:hAnsi="ＭＳ 明朝" w:hint="eastAsia"/>
                <w:sz w:val="16"/>
                <w:szCs w:val="16"/>
              </w:rPr>
              <w:t>A</w:t>
            </w:r>
          </w:p>
        </w:tc>
        <w:tc>
          <w:tcPr>
            <w:tcW w:w="2692" w:type="dxa"/>
          </w:tcPr>
          <w:p w:rsidR="000668CB" w:rsidRPr="001A1BF7" w:rsidRDefault="000668CB" w:rsidP="000668CB">
            <w:pPr>
              <w:rPr>
                <w:sz w:val="16"/>
                <w:szCs w:val="16"/>
              </w:rPr>
            </w:pPr>
            <w:r>
              <w:rPr>
                <w:rFonts w:hAnsi="ＭＳ 明朝" w:hint="eastAsia"/>
                <w:sz w:val="16"/>
                <w:szCs w:val="16"/>
              </w:rPr>
              <w:t>1</w:t>
            </w:r>
            <w:r>
              <w:rPr>
                <w:rFonts w:hAnsi="ＭＳ 明朝" w:hint="eastAsia"/>
                <w:sz w:val="16"/>
                <w:szCs w:val="16"/>
              </w:rPr>
              <w:t>万をこえる数について</w:t>
            </w:r>
            <w:r w:rsidR="00622607">
              <w:rPr>
                <w:rFonts w:hAnsi="ＭＳ 明朝" w:hint="eastAsia"/>
                <w:sz w:val="16"/>
                <w:szCs w:val="16"/>
              </w:rPr>
              <w:t>、</w:t>
            </w:r>
            <w:r>
              <w:rPr>
                <w:rFonts w:hAnsi="ＭＳ 明朝" w:hint="eastAsia"/>
                <w:sz w:val="16"/>
                <w:szCs w:val="16"/>
              </w:rPr>
              <w:t>そ</w:t>
            </w:r>
            <w:r w:rsidRPr="002037F6">
              <w:rPr>
                <w:rFonts w:hAnsi="ＭＳ 明朝"/>
                <w:sz w:val="16"/>
                <w:szCs w:val="16"/>
              </w:rPr>
              <w:t>の</w:t>
            </w:r>
            <w:r>
              <w:rPr>
                <w:rFonts w:hAnsi="ＭＳ 明朝" w:hint="eastAsia"/>
                <w:sz w:val="16"/>
                <w:szCs w:val="16"/>
              </w:rPr>
              <w:t>表し方や</w:t>
            </w:r>
            <w:r w:rsidRPr="002037F6">
              <w:rPr>
                <w:rFonts w:hAnsi="ＭＳ 明朝" w:hint="eastAsia"/>
                <w:sz w:val="16"/>
                <w:szCs w:val="16"/>
              </w:rPr>
              <w:t>十進位取り記数法の仕組み</w:t>
            </w:r>
            <w:r>
              <w:rPr>
                <w:rFonts w:hAnsi="ＭＳ 明朝" w:hint="eastAsia"/>
                <w:sz w:val="16"/>
                <w:szCs w:val="16"/>
              </w:rPr>
              <w:t>について深く理解</w:t>
            </w:r>
            <w:r w:rsidRPr="002037F6">
              <w:rPr>
                <w:rFonts w:hAnsi="ＭＳ 明朝" w:hint="eastAsia"/>
                <w:sz w:val="16"/>
                <w:szCs w:val="16"/>
              </w:rPr>
              <w:t>し</w:t>
            </w:r>
            <w:r w:rsidR="00622607">
              <w:rPr>
                <w:rFonts w:hAnsi="ＭＳ 明朝" w:hint="eastAsia"/>
                <w:sz w:val="16"/>
                <w:szCs w:val="16"/>
              </w:rPr>
              <w:t>、</w:t>
            </w:r>
            <w:r w:rsidRPr="002037F6">
              <w:rPr>
                <w:rFonts w:hint="eastAsia"/>
                <w:sz w:val="16"/>
                <w:szCs w:val="16"/>
              </w:rPr>
              <w:t>手際よく数を</w:t>
            </w:r>
            <w:r>
              <w:rPr>
                <w:rFonts w:hint="eastAsia"/>
                <w:sz w:val="16"/>
                <w:szCs w:val="16"/>
              </w:rPr>
              <w:t>よんだり表したり</w:t>
            </w:r>
            <w:r w:rsidR="00622607">
              <w:rPr>
                <w:rFonts w:hint="eastAsia"/>
                <w:sz w:val="16"/>
                <w:szCs w:val="16"/>
              </w:rPr>
              <w:t>、</w:t>
            </w:r>
            <w:r>
              <w:rPr>
                <w:rFonts w:hint="eastAsia"/>
                <w:sz w:val="16"/>
                <w:szCs w:val="16"/>
              </w:rPr>
              <w:t>大きな数の計算をしたりすることができる。</w:t>
            </w:r>
          </w:p>
        </w:tc>
        <w:tc>
          <w:tcPr>
            <w:tcW w:w="2693" w:type="dxa"/>
          </w:tcPr>
          <w:p w:rsidR="000668CB" w:rsidRPr="001A1BF7" w:rsidRDefault="000668CB" w:rsidP="000668CB">
            <w:pPr>
              <w:rPr>
                <w:sz w:val="16"/>
                <w:szCs w:val="16"/>
              </w:rPr>
            </w:pPr>
            <w:r>
              <w:rPr>
                <w:rFonts w:hint="eastAsia"/>
                <w:sz w:val="16"/>
                <w:szCs w:val="16"/>
              </w:rPr>
              <w:t>数の構成的な見方や相対的な見方を働かせ</w:t>
            </w:r>
            <w:r w:rsidR="00622607">
              <w:rPr>
                <w:rFonts w:hint="eastAsia"/>
                <w:sz w:val="16"/>
                <w:szCs w:val="16"/>
              </w:rPr>
              <w:t>、</w:t>
            </w:r>
            <w:r>
              <w:rPr>
                <w:rFonts w:hint="eastAsia"/>
                <w:sz w:val="16"/>
                <w:szCs w:val="16"/>
              </w:rPr>
              <w:t>1</w:t>
            </w:r>
            <w:r>
              <w:rPr>
                <w:rFonts w:hint="eastAsia"/>
                <w:sz w:val="16"/>
                <w:szCs w:val="16"/>
              </w:rPr>
              <w:t>万をこえる</w:t>
            </w:r>
            <w:r w:rsidRPr="002037F6">
              <w:rPr>
                <w:rFonts w:hint="eastAsia"/>
                <w:sz w:val="16"/>
                <w:szCs w:val="16"/>
              </w:rPr>
              <w:t>数の表し方や大小</w:t>
            </w:r>
            <w:r w:rsidR="00622607">
              <w:rPr>
                <w:rFonts w:hint="eastAsia"/>
                <w:sz w:val="16"/>
                <w:szCs w:val="16"/>
              </w:rPr>
              <w:t>、</w:t>
            </w:r>
            <w:r>
              <w:rPr>
                <w:rFonts w:hint="eastAsia"/>
                <w:sz w:val="16"/>
                <w:szCs w:val="16"/>
              </w:rPr>
              <w:t>加減計算の仕方</w:t>
            </w:r>
            <w:r w:rsidRPr="002037F6">
              <w:rPr>
                <w:rFonts w:hint="eastAsia"/>
                <w:sz w:val="16"/>
                <w:szCs w:val="16"/>
              </w:rPr>
              <w:t>を考え</w:t>
            </w:r>
            <w:r w:rsidR="00622607">
              <w:rPr>
                <w:rFonts w:hint="eastAsia"/>
                <w:sz w:val="16"/>
                <w:szCs w:val="16"/>
              </w:rPr>
              <w:t>、</w:t>
            </w:r>
            <w:r w:rsidR="00A724A2">
              <w:rPr>
                <w:rFonts w:hint="eastAsia"/>
                <w:sz w:val="16"/>
                <w:szCs w:val="16"/>
              </w:rPr>
              <w:t>数の表し方や見方のよさに触れながら説明</w:t>
            </w:r>
            <w:r>
              <w:rPr>
                <w:rFonts w:hint="eastAsia"/>
                <w:sz w:val="16"/>
                <w:szCs w:val="16"/>
              </w:rPr>
              <w:t>している。</w:t>
            </w:r>
          </w:p>
        </w:tc>
        <w:tc>
          <w:tcPr>
            <w:tcW w:w="2693" w:type="dxa"/>
          </w:tcPr>
          <w:p w:rsidR="000668CB" w:rsidRPr="002037F6" w:rsidRDefault="000668CB" w:rsidP="000668CB">
            <w:pPr>
              <w:rPr>
                <w:sz w:val="16"/>
                <w:szCs w:val="16"/>
              </w:rPr>
            </w:pPr>
            <w:r>
              <w:rPr>
                <w:rFonts w:hint="eastAsia"/>
                <w:sz w:val="16"/>
                <w:szCs w:val="16"/>
              </w:rPr>
              <w:t>1</w:t>
            </w:r>
            <w:r>
              <w:rPr>
                <w:rFonts w:hint="eastAsia"/>
                <w:sz w:val="16"/>
                <w:szCs w:val="16"/>
              </w:rPr>
              <w:t>万をこ</w:t>
            </w:r>
            <w:r w:rsidRPr="002037F6">
              <w:rPr>
                <w:rFonts w:hint="eastAsia"/>
                <w:sz w:val="16"/>
                <w:szCs w:val="16"/>
              </w:rPr>
              <w:t>える数</w:t>
            </w:r>
            <w:r>
              <w:rPr>
                <w:rFonts w:hint="eastAsia"/>
                <w:sz w:val="16"/>
                <w:szCs w:val="16"/>
              </w:rPr>
              <w:t>の表し方や仕組みに進んで取り組み</w:t>
            </w:r>
            <w:r w:rsidR="00622607">
              <w:rPr>
                <w:rFonts w:hint="eastAsia"/>
                <w:sz w:val="16"/>
                <w:szCs w:val="16"/>
              </w:rPr>
              <w:t>、</w:t>
            </w:r>
            <w:r>
              <w:rPr>
                <w:rFonts w:hint="eastAsia"/>
                <w:sz w:val="16"/>
                <w:szCs w:val="16"/>
              </w:rPr>
              <w:t>数の表し方や見方のよさに</w:t>
            </w:r>
            <w:r w:rsidRPr="00FA1203">
              <w:rPr>
                <w:rFonts w:hAnsi="ＭＳ 明朝" w:hint="eastAsia"/>
                <w:sz w:val="16"/>
                <w:szCs w:val="16"/>
              </w:rPr>
              <w:t>気づき、生活や学習に生かそうとしている。</w:t>
            </w:r>
          </w:p>
        </w:tc>
      </w:tr>
      <w:tr w:rsidR="000668CB" w:rsidRPr="001A1BF7" w:rsidTr="008D4AFA">
        <w:trPr>
          <w:cantSplit/>
          <w:trHeight w:val="238"/>
        </w:trPr>
        <w:tc>
          <w:tcPr>
            <w:tcW w:w="284" w:type="dxa"/>
            <w:vMerge/>
            <w:shd w:val="clear" w:color="auto" w:fill="auto"/>
          </w:tcPr>
          <w:p w:rsidR="000668CB" w:rsidRPr="001A1BF7" w:rsidRDefault="000668CB" w:rsidP="000668CB">
            <w:pPr>
              <w:spacing w:line="220" w:lineRule="exact"/>
              <w:jc w:val="center"/>
              <w:rPr>
                <w:sz w:val="16"/>
                <w:szCs w:val="16"/>
              </w:rPr>
            </w:pPr>
          </w:p>
        </w:tc>
        <w:tc>
          <w:tcPr>
            <w:tcW w:w="1586" w:type="dxa"/>
            <w:vMerge/>
          </w:tcPr>
          <w:p w:rsidR="000668CB" w:rsidRPr="001A1BF7" w:rsidRDefault="000668CB" w:rsidP="000668CB">
            <w:pPr>
              <w:rPr>
                <w:sz w:val="16"/>
                <w:szCs w:val="16"/>
              </w:rPr>
            </w:pPr>
          </w:p>
        </w:tc>
        <w:tc>
          <w:tcPr>
            <w:tcW w:w="229" w:type="dxa"/>
            <w:vAlign w:val="center"/>
          </w:tcPr>
          <w:p w:rsidR="000668CB" w:rsidRDefault="000668CB" w:rsidP="000668CB">
            <w:pPr>
              <w:jc w:val="center"/>
              <w:rPr>
                <w:rFonts w:hAnsi="ＭＳ 明朝"/>
                <w:sz w:val="16"/>
                <w:szCs w:val="16"/>
              </w:rPr>
            </w:pPr>
            <w:r>
              <w:rPr>
                <w:rFonts w:hAnsi="ＭＳ 明朝" w:hint="eastAsia"/>
                <w:sz w:val="16"/>
                <w:szCs w:val="16"/>
              </w:rPr>
              <w:t>B</w:t>
            </w:r>
          </w:p>
        </w:tc>
        <w:tc>
          <w:tcPr>
            <w:tcW w:w="2692" w:type="dxa"/>
            <w:tcBorders>
              <w:bottom w:val="single" w:sz="4" w:space="0" w:color="auto"/>
            </w:tcBorders>
          </w:tcPr>
          <w:p w:rsidR="000668CB" w:rsidRPr="001A1BF7" w:rsidRDefault="000668CB" w:rsidP="000668CB">
            <w:pPr>
              <w:rPr>
                <w:rFonts w:hAnsi="ＭＳ 明朝"/>
                <w:sz w:val="16"/>
                <w:szCs w:val="16"/>
              </w:rPr>
            </w:pPr>
            <w:r>
              <w:rPr>
                <w:rFonts w:hAnsi="ＭＳ 明朝" w:hint="eastAsia"/>
                <w:sz w:val="16"/>
                <w:szCs w:val="16"/>
              </w:rPr>
              <w:t>1</w:t>
            </w:r>
            <w:r>
              <w:rPr>
                <w:rFonts w:hAnsi="ＭＳ 明朝" w:hint="eastAsia"/>
                <w:sz w:val="16"/>
                <w:szCs w:val="16"/>
              </w:rPr>
              <w:t>万をこえる数について</w:t>
            </w:r>
            <w:r w:rsidR="00622607">
              <w:rPr>
                <w:rFonts w:hAnsi="ＭＳ 明朝" w:hint="eastAsia"/>
                <w:sz w:val="16"/>
                <w:szCs w:val="16"/>
              </w:rPr>
              <w:t>、</w:t>
            </w:r>
            <w:r>
              <w:rPr>
                <w:rFonts w:hAnsi="ＭＳ 明朝" w:hint="eastAsia"/>
                <w:sz w:val="16"/>
                <w:szCs w:val="16"/>
              </w:rPr>
              <w:t>そ</w:t>
            </w:r>
            <w:r w:rsidRPr="002037F6">
              <w:rPr>
                <w:rFonts w:hAnsi="ＭＳ 明朝"/>
                <w:sz w:val="16"/>
                <w:szCs w:val="16"/>
              </w:rPr>
              <w:t>の</w:t>
            </w:r>
            <w:r>
              <w:rPr>
                <w:rFonts w:hAnsi="ＭＳ 明朝" w:hint="eastAsia"/>
                <w:sz w:val="16"/>
                <w:szCs w:val="16"/>
              </w:rPr>
              <w:t>表し方や</w:t>
            </w:r>
            <w:r w:rsidRPr="002037F6">
              <w:rPr>
                <w:rFonts w:hAnsi="ＭＳ 明朝" w:hint="eastAsia"/>
                <w:sz w:val="16"/>
                <w:szCs w:val="16"/>
              </w:rPr>
              <w:t>十進位取り記数法の仕組み</w:t>
            </w:r>
            <w:r>
              <w:rPr>
                <w:rFonts w:hAnsi="ＭＳ 明朝" w:hint="eastAsia"/>
                <w:sz w:val="16"/>
                <w:szCs w:val="16"/>
              </w:rPr>
              <w:t>について理解</w:t>
            </w:r>
            <w:r w:rsidRPr="002037F6">
              <w:rPr>
                <w:rFonts w:hAnsi="ＭＳ 明朝" w:hint="eastAsia"/>
                <w:sz w:val="16"/>
                <w:szCs w:val="16"/>
              </w:rPr>
              <w:t>し</w:t>
            </w:r>
            <w:r w:rsidR="00622607">
              <w:rPr>
                <w:rFonts w:hAnsi="ＭＳ 明朝" w:hint="eastAsia"/>
                <w:sz w:val="16"/>
                <w:szCs w:val="16"/>
              </w:rPr>
              <w:t>、</w:t>
            </w:r>
            <w:r w:rsidRPr="002037F6">
              <w:rPr>
                <w:rFonts w:hint="eastAsia"/>
                <w:sz w:val="16"/>
                <w:szCs w:val="16"/>
              </w:rPr>
              <w:t>数を</w:t>
            </w:r>
            <w:r>
              <w:rPr>
                <w:rFonts w:hint="eastAsia"/>
                <w:sz w:val="16"/>
                <w:szCs w:val="16"/>
              </w:rPr>
              <w:t>よんだり表したり</w:t>
            </w:r>
            <w:r w:rsidR="00622607">
              <w:rPr>
                <w:rFonts w:hint="eastAsia"/>
                <w:sz w:val="16"/>
                <w:szCs w:val="16"/>
              </w:rPr>
              <w:t>、</w:t>
            </w:r>
            <w:r>
              <w:rPr>
                <w:rFonts w:hint="eastAsia"/>
                <w:sz w:val="16"/>
                <w:szCs w:val="16"/>
              </w:rPr>
              <w:t>大きな数の計算をしたりすることができる。</w:t>
            </w:r>
          </w:p>
        </w:tc>
        <w:tc>
          <w:tcPr>
            <w:tcW w:w="2693" w:type="dxa"/>
          </w:tcPr>
          <w:p w:rsidR="000668CB" w:rsidRPr="001A1BF7" w:rsidRDefault="000668CB" w:rsidP="000668CB">
            <w:pPr>
              <w:rPr>
                <w:rFonts w:hAnsi="ＭＳ 明朝"/>
                <w:sz w:val="16"/>
                <w:szCs w:val="16"/>
              </w:rPr>
            </w:pPr>
            <w:r>
              <w:rPr>
                <w:rFonts w:hint="eastAsia"/>
                <w:sz w:val="16"/>
                <w:szCs w:val="16"/>
              </w:rPr>
              <w:t>数の構成的な見方や相対的な見方を働かせ</w:t>
            </w:r>
            <w:r w:rsidR="00622607">
              <w:rPr>
                <w:rFonts w:hint="eastAsia"/>
                <w:sz w:val="16"/>
                <w:szCs w:val="16"/>
              </w:rPr>
              <w:t>、</w:t>
            </w:r>
            <w:r>
              <w:rPr>
                <w:rFonts w:hint="eastAsia"/>
                <w:sz w:val="16"/>
                <w:szCs w:val="16"/>
              </w:rPr>
              <w:t>1</w:t>
            </w:r>
            <w:r>
              <w:rPr>
                <w:rFonts w:hint="eastAsia"/>
                <w:sz w:val="16"/>
                <w:szCs w:val="16"/>
              </w:rPr>
              <w:t>万をこえる</w:t>
            </w:r>
            <w:r w:rsidRPr="002037F6">
              <w:rPr>
                <w:rFonts w:hint="eastAsia"/>
                <w:sz w:val="16"/>
                <w:szCs w:val="16"/>
              </w:rPr>
              <w:t>数の表し方や大小</w:t>
            </w:r>
            <w:r w:rsidR="00622607">
              <w:rPr>
                <w:rFonts w:hint="eastAsia"/>
                <w:sz w:val="16"/>
                <w:szCs w:val="16"/>
              </w:rPr>
              <w:t>、</w:t>
            </w:r>
            <w:r>
              <w:rPr>
                <w:rFonts w:hint="eastAsia"/>
                <w:sz w:val="16"/>
                <w:szCs w:val="16"/>
              </w:rPr>
              <w:t>加減計算の仕方</w:t>
            </w:r>
            <w:r w:rsidRPr="002037F6">
              <w:rPr>
                <w:rFonts w:hint="eastAsia"/>
                <w:sz w:val="16"/>
                <w:szCs w:val="16"/>
              </w:rPr>
              <w:t>を考え</w:t>
            </w:r>
            <w:r>
              <w:rPr>
                <w:rFonts w:hint="eastAsia"/>
                <w:sz w:val="16"/>
                <w:szCs w:val="16"/>
              </w:rPr>
              <w:t>たり</w:t>
            </w:r>
            <w:r w:rsidR="00622607">
              <w:rPr>
                <w:rFonts w:hint="eastAsia"/>
                <w:sz w:val="16"/>
                <w:szCs w:val="16"/>
              </w:rPr>
              <w:t>、</w:t>
            </w:r>
            <w:r>
              <w:rPr>
                <w:rFonts w:hint="eastAsia"/>
                <w:sz w:val="16"/>
                <w:szCs w:val="16"/>
              </w:rPr>
              <w:t>説明したりしている。</w:t>
            </w:r>
          </w:p>
        </w:tc>
        <w:tc>
          <w:tcPr>
            <w:tcW w:w="2693" w:type="dxa"/>
          </w:tcPr>
          <w:p w:rsidR="000668CB" w:rsidRPr="002037F6" w:rsidRDefault="000668CB" w:rsidP="000668CB">
            <w:pPr>
              <w:rPr>
                <w:sz w:val="16"/>
                <w:szCs w:val="16"/>
              </w:rPr>
            </w:pPr>
            <w:r>
              <w:rPr>
                <w:rFonts w:hint="eastAsia"/>
                <w:sz w:val="16"/>
                <w:szCs w:val="16"/>
              </w:rPr>
              <w:t>1</w:t>
            </w:r>
            <w:r>
              <w:rPr>
                <w:rFonts w:hint="eastAsia"/>
                <w:sz w:val="16"/>
                <w:szCs w:val="16"/>
              </w:rPr>
              <w:t>万をこ</w:t>
            </w:r>
            <w:r w:rsidRPr="002037F6">
              <w:rPr>
                <w:rFonts w:hint="eastAsia"/>
                <w:sz w:val="16"/>
                <w:szCs w:val="16"/>
              </w:rPr>
              <w:t>える数</w:t>
            </w:r>
            <w:r>
              <w:rPr>
                <w:rFonts w:hint="eastAsia"/>
                <w:sz w:val="16"/>
                <w:szCs w:val="16"/>
              </w:rPr>
              <w:t>の表し方や仕組みに進んで取り組み</w:t>
            </w:r>
            <w:r w:rsidR="00622607">
              <w:rPr>
                <w:rFonts w:hint="eastAsia"/>
                <w:sz w:val="16"/>
                <w:szCs w:val="16"/>
              </w:rPr>
              <w:t>、</w:t>
            </w:r>
            <w:r>
              <w:rPr>
                <w:rFonts w:hint="eastAsia"/>
                <w:sz w:val="16"/>
                <w:szCs w:val="16"/>
              </w:rPr>
              <w:t>数の表し方や見方のよさに</w:t>
            </w:r>
            <w:r w:rsidRPr="00FA1203">
              <w:rPr>
                <w:rFonts w:hAnsi="ＭＳ 明朝" w:hint="eastAsia"/>
                <w:sz w:val="16"/>
                <w:szCs w:val="16"/>
              </w:rPr>
              <w:t>気づ</w:t>
            </w:r>
            <w:r>
              <w:rPr>
                <w:rFonts w:hAnsi="ＭＳ 明朝" w:hint="eastAsia"/>
                <w:sz w:val="16"/>
                <w:szCs w:val="16"/>
              </w:rPr>
              <w:t>い</w:t>
            </w:r>
            <w:r w:rsidRPr="00FA1203">
              <w:rPr>
                <w:rFonts w:hAnsi="ＭＳ 明朝" w:hint="eastAsia"/>
                <w:sz w:val="16"/>
                <w:szCs w:val="16"/>
              </w:rPr>
              <w:t>ている。</w:t>
            </w:r>
          </w:p>
        </w:tc>
      </w:tr>
      <w:tr w:rsidR="004A7B83" w:rsidRPr="001A1BF7" w:rsidTr="001224D6">
        <w:trPr>
          <w:cantSplit/>
          <w:trHeight w:val="238"/>
        </w:trPr>
        <w:tc>
          <w:tcPr>
            <w:tcW w:w="284" w:type="dxa"/>
            <w:vMerge/>
            <w:shd w:val="clear" w:color="auto" w:fill="auto"/>
          </w:tcPr>
          <w:p w:rsidR="004A7B83" w:rsidRPr="001A1BF7" w:rsidRDefault="004A7B83" w:rsidP="004A7B83">
            <w:pPr>
              <w:spacing w:line="220" w:lineRule="exact"/>
              <w:jc w:val="center"/>
              <w:rPr>
                <w:sz w:val="16"/>
                <w:szCs w:val="16"/>
              </w:rPr>
            </w:pPr>
          </w:p>
        </w:tc>
        <w:tc>
          <w:tcPr>
            <w:tcW w:w="1586" w:type="dxa"/>
            <w:vMerge w:val="restart"/>
          </w:tcPr>
          <w:p w:rsidR="004A7B83" w:rsidRPr="00091F22" w:rsidRDefault="004A7B83" w:rsidP="00091F22">
            <w:pPr>
              <w:ind w:left="82" w:hangingChars="58" w:hanging="82"/>
              <w:rPr>
                <w:rFonts w:hAnsi="ＭＳ 明朝"/>
                <w:sz w:val="16"/>
                <w:szCs w:val="16"/>
              </w:rPr>
            </w:pPr>
            <w:r w:rsidRPr="001A1BF7">
              <w:rPr>
                <w:rFonts w:hAnsi="ＭＳ 明朝"/>
                <w:sz w:val="16"/>
                <w:szCs w:val="16"/>
              </w:rPr>
              <w:t>②</w:t>
            </w:r>
            <w:r w:rsidR="009030E2">
              <w:rPr>
                <w:rFonts w:hint="eastAsia"/>
                <w:sz w:val="16"/>
                <w:szCs w:val="16"/>
              </w:rPr>
              <w:t>10</w:t>
            </w:r>
            <w:r w:rsidRPr="001A1BF7">
              <w:rPr>
                <w:rFonts w:hAnsi="ＭＳ 明朝"/>
                <w:sz w:val="16"/>
                <w:szCs w:val="16"/>
              </w:rPr>
              <w:t>倍した数</w:t>
            </w:r>
            <w:r w:rsidR="00622607">
              <w:rPr>
                <w:rFonts w:hAnsi="ＭＳ 明朝"/>
                <w:sz w:val="16"/>
                <w:szCs w:val="16"/>
              </w:rPr>
              <w:t>、</w:t>
            </w:r>
            <w:r w:rsidR="009030E2">
              <w:rPr>
                <w:rFonts w:hint="eastAsia"/>
                <w:sz w:val="16"/>
                <w:szCs w:val="16"/>
              </w:rPr>
              <w:t>10</w:t>
            </w:r>
            <w:r w:rsidRPr="001A1BF7">
              <w:rPr>
                <w:rFonts w:hAnsi="ＭＳ 明朝"/>
                <w:sz w:val="16"/>
                <w:szCs w:val="16"/>
              </w:rPr>
              <w:t>でわった数</w:t>
            </w:r>
          </w:p>
        </w:tc>
        <w:tc>
          <w:tcPr>
            <w:tcW w:w="229" w:type="dxa"/>
            <w:vAlign w:val="center"/>
          </w:tcPr>
          <w:p w:rsidR="004A7B83" w:rsidRDefault="004A7B83" w:rsidP="004A7B83">
            <w:pPr>
              <w:jc w:val="center"/>
              <w:rPr>
                <w:rFonts w:hAnsi="ＭＳ 明朝"/>
                <w:sz w:val="16"/>
                <w:szCs w:val="16"/>
              </w:rPr>
            </w:pPr>
            <w:r>
              <w:rPr>
                <w:rFonts w:hAnsi="ＭＳ 明朝" w:hint="eastAsia"/>
                <w:sz w:val="16"/>
                <w:szCs w:val="16"/>
              </w:rPr>
              <w:t>A</w:t>
            </w:r>
          </w:p>
        </w:tc>
        <w:tc>
          <w:tcPr>
            <w:tcW w:w="2692" w:type="dxa"/>
          </w:tcPr>
          <w:p w:rsidR="004A7B83" w:rsidRPr="001A1BF7" w:rsidRDefault="009030E2" w:rsidP="00E801B5">
            <w:pPr>
              <w:rPr>
                <w:rFonts w:hAnsi="ＭＳ 明朝"/>
                <w:sz w:val="16"/>
                <w:szCs w:val="16"/>
              </w:rPr>
            </w:pPr>
            <w:r w:rsidRPr="001A1BF7">
              <w:rPr>
                <w:rFonts w:hint="eastAsia"/>
                <w:sz w:val="16"/>
                <w:szCs w:val="16"/>
              </w:rPr>
              <w:t>十進位取り記数法の</w:t>
            </w:r>
            <w:r w:rsidR="000668CB">
              <w:rPr>
                <w:rFonts w:hint="eastAsia"/>
                <w:sz w:val="16"/>
                <w:szCs w:val="16"/>
              </w:rPr>
              <w:t>仕組み</w:t>
            </w:r>
            <w:r w:rsidRPr="001A1BF7">
              <w:rPr>
                <w:rFonts w:hint="eastAsia"/>
                <w:sz w:val="16"/>
                <w:szCs w:val="16"/>
              </w:rPr>
              <w:t>を</w:t>
            </w:r>
            <w:r w:rsidR="00E801B5">
              <w:rPr>
                <w:rFonts w:hint="eastAsia"/>
                <w:sz w:val="16"/>
                <w:szCs w:val="16"/>
              </w:rPr>
              <w:t>深く</w:t>
            </w:r>
            <w:r>
              <w:rPr>
                <w:rFonts w:hint="eastAsia"/>
                <w:sz w:val="16"/>
                <w:szCs w:val="16"/>
              </w:rPr>
              <w:t>理解</w:t>
            </w:r>
            <w:r w:rsidRPr="001A1BF7">
              <w:rPr>
                <w:rFonts w:hint="eastAsia"/>
                <w:sz w:val="16"/>
                <w:szCs w:val="16"/>
              </w:rPr>
              <w:t>し</w:t>
            </w:r>
            <w:r w:rsidR="00622607">
              <w:rPr>
                <w:rFonts w:hint="eastAsia"/>
                <w:sz w:val="16"/>
                <w:szCs w:val="16"/>
              </w:rPr>
              <w:t>、</w:t>
            </w:r>
            <w:r w:rsidR="004A7B83" w:rsidRPr="001A1BF7">
              <w:rPr>
                <w:sz w:val="16"/>
                <w:szCs w:val="16"/>
              </w:rPr>
              <w:t>10</w:t>
            </w:r>
            <w:r w:rsidR="004A7B83" w:rsidRPr="001A1BF7">
              <w:rPr>
                <w:rFonts w:hAnsi="ＭＳ 明朝"/>
                <w:sz w:val="16"/>
                <w:szCs w:val="16"/>
              </w:rPr>
              <w:t>倍</w:t>
            </w:r>
            <w:r w:rsidR="00622607">
              <w:rPr>
                <w:rFonts w:hAnsi="ＭＳ 明朝"/>
                <w:sz w:val="16"/>
                <w:szCs w:val="16"/>
              </w:rPr>
              <w:t>、</w:t>
            </w:r>
            <w:r w:rsidR="004A7B83" w:rsidRPr="001A1BF7">
              <w:rPr>
                <w:sz w:val="16"/>
                <w:szCs w:val="16"/>
              </w:rPr>
              <w:t>100</w:t>
            </w:r>
            <w:r w:rsidR="004A7B83" w:rsidRPr="001A1BF7">
              <w:rPr>
                <w:rFonts w:hAnsi="ＭＳ 明朝"/>
                <w:sz w:val="16"/>
                <w:szCs w:val="16"/>
              </w:rPr>
              <w:t>倍</w:t>
            </w:r>
            <w:r w:rsidR="00622607">
              <w:rPr>
                <w:rFonts w:hAnsi="ＭＳ 明朝"/>
                <w:sz w:val="16"/>
                <w:szCs w:val="16"/>
              </w:rPr>
              <w:t>、</w:t>
            </w:r>
            <w:r w:rsidR="004A0603" w:rsidRPr="001A1BF7">
              <w:rPr>
                <w:sz w:val="16"/>
                <w:szCs w:val="16"/>
              </w:rPr>
              <w:t>10</w:t>
            </w:r>
            <w:r w:rsidR="004A0603">
              <w:rPr>
                <w:rFonts w:hint="eastAsia"/>
                <w:sz w:val="16"/>
                <w:szCs w:val="16"/>
              </w:rPr>
              <w:t>0</w:t>
            </w:r>
            <w:r w:rsidR="004A0603" w:rsidRPr="001A1BF7">
              <w:rPr>
                <w:sz w:val="16"/>
                <w:szCs w:val="16"/>
              </w:rPr>
              <w:t>0</w:t>
            </w:r>
            <w:r w:rsidR="004A0603" w:rsidRPr="001A1BF7">
              <w:rPr>
                <w:rFonts w:hAnsi="ＭＳ 明朝"/>
                <w:sz w:val="16"/>
                <w:szCs w:val="16"/>
              </w:rPr>
              <w:t>倍</w:t>
            </w:r>
            <w:r w:rsidR="004A7B83" w:rsidRPr="001A1BF7">
              <w:rPr>
                <w:rFonts w:hAnsi="ＭＳ 明朝"/>
                <w:sz w:val="16"/>
                <w:szCs w:val="16"/>
              </w:rPr>
              <w:t>した</w:t>
            </w:r>
            <w:r w:rsidR="004A7B83" w:rsidRPr="001A1BF7">
              <w:rPr>
                <w:rFonts w:hAnsi="ＭＳ 明朝" w:hint="eastAsia"/>
                <w:sz w:val="16"/>
                <w:szCs w:val="16"/>
              </w:rPr>
              <w:t>数</w:t>
            </w:r>
            <w:r w:rsidR="00622607">
              <w:rPr>
                <w:rFonts w:hAnsi="ＭＳ 明朝"/>
                <w:sz w:val="16"/>
                <w:szCs w:val="16"/>
              </w:rPr>
              <w:t>、</w:t>
            </w:r>
            <w:r w:rsidR="004A7B83" w:rsidRPr="001A1BF7">
              <w:rPr>
                <w:sz w:val="16"/>
                <w:szCs w:val="16"/>
              </w:rPr>
              <w:t>10</w:t>
            </w:r>
            <w:r w:rsidR="004A7B83" w:rsidRPr="001A1BF7">
              <w:rPr>
                <w:rFonts w:hAnsi="ＭＳ 明朝"/>
                <w:sz w:val="16"/>
                <w:szCs w:val="16"/>
              </w:rPr>
              <w:t>でわった数を</w:t>
            </w:r>
            <w:r w:rsidR="004A7B83" w:rsidRPr="001A1BF7">
              <w:rPr>
                <w:rFonts w:hAnsi="ＭＳ 明朝" w:hint="eastAsia"/>
                <w:sz w:val="16"/>
                <w:szCs w:val="16"/>
              </w:rPr>
              <w:t>手際よく</w:t>
            </w:r>
            <w:r w:rsidR="004A7B83" w:rsidRPr="001A1BF7">
              <w:rPr>
                <w:rFonts w:hAnsi="ＭＳ 明朝"/>
                <w:sz w:val="16"/>
                <w:szCs w:val="16"/>
              </w:rPr>
              <w:t>求めることができる。</w:t>
            </w:r>
          </w:p>
        </w:tc>
        <w:tc>
          <w:tcPr>
            <w:tcW w:w="2693" w:type="dxa"/>
          </w:tcPr>
          <w:p w:rsidR="004A7B83" w:rsidRPr="001A1BF7" w:rsidRDefault="000668CB" w:rsidP="004A7B83">
            <w:pPr>
              <w:rPr>
                <w:rFonts w:hAnsi="ＭＳ 明朝"/>
                <w:sz w:val="16"/>
                <w:szCs w:val="16"/>
              </w:rPr>
            </w:pPr>
            <w:r>
              <w:rPr>
                <w:rFonts w:hint="eastAsia"/>
                <w:sz w:val="16"/>
                <w:szCs w:val="16"/>
              </w:rPr>
              <w:t>位の間の関係に着目し</w:t>
            </w:r>
            <w:r w:rsidR="00622607">
              <w:rPr>
                <w:rFonts w:hint="eastAsia"/>
                <w:sz w:val="16"/>
                <w:szCs w:val="16"/>
              </w:rPr>
              <w:t>、</w:t>
            </w:r>
            <w:r w:rsidR="004A7B83" w:rsidRPr="001A1BF7">
              <w:rPr>
                <w:sz w:val="16"/>
                <w:szCs w:val="16"/>
              </w:rPr>
              <w:t>10</w:t>
            </w:r>
            <w:r w:rsidR="004A7B83" w:rsidRPr="001A1BF7">
              <w:rPr>
                <w:rFonts w:hAnsi="ＭＳ 明朝"/>
                <w:sz w:val="16"/>
                <w:szCs w:val="16"/>
              </w:rPr>
              <w:t>倍</w:t>
            </w:r>
            <w:r w:rsidR="00622607">
              <w:rPr>
                <w:rFonts w:hAnsi="ＭＳ 明朝"/>
                <w:sz w:val="16"/>
                <w:szCs w:val="16"/>
              </w:rPr>
              <w:t>、</w:t>
            </w:r>
            <w:r w:rsidR="004A7B83" w:rsidRPr="001A1BF7">
              <w:rPr>
                <w:sz w:val="16"/>
                <w:szCs w:val="16"/>
              </w:rPr>
              <w:t>100</w:t>
            </w:r>
            <w:r w:rsidR="004A7B83" w:rsidRPr="001A1BF7">
              <w:rPr>
                <w:rFonts w:hAnsi="ＭＳ 明朝"/>
                <w:sz w:val="16"/>
                <w:szCs w:val="16"/>
              </w:rPr>
              <w:t>倍</w:t>
            </w:r>
            <w:r w:rsidR="00622607">
              <w:rPr>
                <w:rFonts w:hAnsi="ＭＳ 明朝"/>
                <w:sz w:val="16"/>
                <w:szCs w:val="16"/>
              </w:rPr>
              <w:t>、</w:t>
            </w:r>
            <w:r w:rsidR="004A0603" w:rsidRPr="001A1BF7">
              <w:rPr>
                <w:sz w:val="16"/>
                <w:szCs w:val="16"/>
              </w:rPr>
              <w:t>10</w:t>
            </w:r>
            <w:r w:rsidR="004A0603">
              <w:rPr>
                <w:rFonts w:hint="eastAsia"/>
                <w:sz w:val="16"/>
                <w:szCs w:val="16"/>
              </w:rPr>
              <w:t>0</w:t>
            </w:r>
            <w:r w:rsidR="004A0603" w:rsidRPr="001A1BF7">
              <w:rPr>
                <w:sz w:val="16"/>
                <w:szCs w:val="16"/>
              </w:rPr>
              <w:t>0</w:t>
            </w:r>
            <w:r w:rsidR="004A0603" w:rsidRPr="001A1BF7">
              <w:rPr>
                <w:rFonts w:hAnsi="ＭＳ 明朝"/>
                <w:sz w:val="16"/>
                <w:szCs w:val="16"/>
              </w:rPr>
              <w:t>倍</w:t>
            </w:r>
            <w:r w:rsidR="004A7B83" w:rsidRPr="001A1BF7">
              <w:rPr>
                <w:rFonts w:hAnsi="ＭＳ 明朝" w:hint="eastAsia"/>
                <w:sz w:val="16"/>
                <w:szCs w:val="16"/>
              </w:rPr>
              <w:t>したり</w:t>
            </w:r>
            <w:r w:rsidR="00622607">
              <w:rPr>
                <w:rFonts w:hAnsi="ＭＳ 明朝"/>
                <w:sz w:val="16"/>
                <w:szCs w:val="16"/>
              </w:rPr>
              <w:t>、</w:t>
            </w:r>
            <w:r w:rsidR="004A7B83" w:rsidRPr="001A1BF7">
              <w:rPr>
                <w:sz w:val="16"/>
                <w:szCs w:val="16"/>
              </w:rPr>
              <w:t>10</w:t>
            </w:r>
            <w:r w:rsidR="004A7B83" w:rsidRPr="001A1BF7">
              <w:rPr>
                <w:rFonts w:hAnsi="ＭＳ 明朝"/>
                <w:sz w:val="16"/>
                <w:szCs w:val="16"/>
              </w:rPr>
              <w:t>でわ</w:t>
            </w:r>
            <w:r w:rsidR="004A7B83" w:rsidRPr="001A1BF7">
              <w:rPr>
                <w:rFonts w:hAnsi="ＭＳ 明朝" w:hint="eastAsia"/>
                <w:sz w:val="16"/>
                <w:szCs w:val="16"/>
              </w:rPr>
              <w:t>ったりした</w:t>
            </w:r>
            <w:r w:rsidR="004A7B83" w:rsidRPr="001A1BF7">
              <w:rPr>
                <w:rFonts w:hAnsi="ＭＳ 明朝"/>
                <w:sz w:val="16"/>
                <w:szCs w:val="16"/>
              </w:rPr>
              <w:t>とき</w:t>
            </w:r>
            <w:r w:rsidR="004A7B83" w:rsidRPr="001A1BF7">
              <w:rPr>
                <w:rFonts w:hAnsi="ＭＳ 明朝" w:hint="eastAsia"/>
                <w:sz w:val="16"/>
                <w:szCs w:val="16"/>
              </w:rPr>
              <w:t>の</w:t>
            </w:r>
            <w:r w:rsidR="00293D25">
              <w:rPr>
                <w:rFonts w:hAnsi="ＭＳ 明朝" w:hint="eastAsia"/>
                <w:sz w:val="16"/>
                <w:szCs w:val="16"/>
              </w:rPr>
              <w:t>計算の仕方を考え</w:t>
            </w:r>
            <w:r w:rsidR="00622607">
              <w:rPr>
                <w:rFonts w:hAnsi="ＭＳ 明朝" w:hint="eastAsia"/>
                <w:sz w:val="16"/>
                <w:szCs w:val="16"/>
              </w:rPr>
              <w:t>、</w:t>
            </w:r>
            <w:r w:rsidR="00293D25">
              <w:rPr>
                <w:rFonts w:hAnsi="ＭＳ 明朝" w:hint="eastAsia"/>
                <w:sz w:val="16"/>
                <w:szCs w:val="16"/>
              </w:rPr>
              <w:t>そ</w:t>
            </w:r>
            <w:r w:rsidR="00E801B5">
              <w:rPr>
                <w:rFonts w:hAnsi="ＭＳ 明朝" w:hint="eastAsia"/>
                <w:sz w:val="16"/>
                <w:szCs w:val="16"/>
              </w:rPr>
              <w:t>の特徴</w:t>
            </w:r>
            <w:r w:rsidR="00293D25">
              <w:rPr>
                <w:rFonts w:hAnsi="ＭＳ 明朝" w:hint="eastAsia"/>
                <w:sz w:val="16"/>
                <w:szCs w:val="16"/>
              </w:rPr>
              <w:t>や位の仕組みのよさ</w:t>
            </w:r>
            <w:r w:rsidR="00E801B5">
              <w:rPr>
                <w:rFonts w:hAnsi="ＭＳ 明朝" w:hint="eastAsia"/>
                <w:sz w:val="16"/>
                <w:szCs w:val="16"/>
              </w:rPr>
              <w:t>に触れながら説明している。</w:t>
            </w:r>
          </w:p>
        </w:tc>
        <w:tc>
          <w:tcPr>
            <w:tcW w:w="2693" w:type="dxa"/>
          </w:tcPr>
          <w:p w:rsidR="004A7B83" w:rsidRPr="001A1BF7" w:rsidRDefault="004A7B83" w:rsidP="00293D25">
            <w:pPr>
              <w:rPr>
                <w:rFonts w:hAnsi="ＭＳ 明朝"/>
                <w:sz w:val="16"/>
                <w:szCs w:val="16"/>
              </w:rPr>
            </w:pPr>
            <w:r w:rsidRPr="001A1BF7">
              <w:rPr>
                <w:sz w:val="16"/>
                <w:szCs w:val="16"/>
              </w:rPr>
              <w:t>10</w:t>
            </w:r>
            <w:r w:rsidRPr="001A1BF7">
              <w:rPr>
                <w:rFonts w:hAnsi="ＭＳ 明朝"/>
                <w:sz w:val="16"/>
                <w:szCs w:val="16"/>
              </w:rPr>
              <w:t>倍</w:t>
            </w:r>
            <w:r w:rsidR="00293D25">
              <w:rPr>
                <w:rFonts w:hAnsi="ＭＳ 明朝" w:hint="eastAsia"/>
                <w:sz w:val="16"/>
                <w:szCs w:val="16"/>
              </w:rPr>
              <w:t>した数や</w:t>
            </w:r>
            <w:r w:rsidR="00293D25">
              <w:rPr>
                <w:rFonts w:hAnsi="ＭＳ 明朝" w:hint="eastAsia"/>
                <w:sz w:val="16"/>
                <w:szCs w:val="16"/>
              </w:rPr>
              <w:t>10</w:t>
            </w:r>
            <w:r w:rsidR="00293D25">
              <w:rPr>
                <w:rFonts w:hAnsi="ＭＳ 明朝" w:hint="eastAsia"/>
                <w:sz w:val="16"/>
                <w:szCs w:val="16"/>
              </w:rPr>
              <w:t>でわった数に進んで取り組み</w:t>
            </w:r>
            <w:r w:rsidR="00622607">
              <w:rPr>
                <w:rFonts w:hAnsi="ＭＳ 明朝" w:hint="eastAsia"/>
                <w:sz w:val="16"/>
                <w:szCs w:val="16"/>
              </w:rPr>
              <w:t>、</w:t>
            </w:r>
            <w:r w:rsidR="00293D25">
              <w:rPr>
                <w:rFonts w:hAnsi="ＭＳ 明朝" w:hint="eastAsia"/>
                <w:sz w:val="16"/>
                <w:szCs w:val="16"/>
              </w:rPr>
              <w:t>位の仕組みのよさや</w:t>
            </w:r>
            <w:r w:rsidR="00293D25">
              <w:rPr>
                <w:rFonts w:hAnsi="ＭＳ 明朝" w:hint="eastAsia"/>
                <w:sz w:val="16"/>
                <w:szCs w:val="16"/>
              </w:rPr>
              <w:t>10</w:t>
            </w:r>
            <w:r w:rsidR="00293D25">
              <w:rPr>
                <w:rFonts w:hAnsi="ＭＳ 明朝" w:hint="eastAsia"/>
                <w:sz w:val="16"/>
                <w:szCs w:val="16"/>
              </w:rPr>
              <w:t>倍の計算と</w:t>
            </w:r>
            <w:r w:rsidR="00293D25">
              <w:rPr>
                <w:rFonts w:hAnsi="ＭＳ 明朝" w:hint="eastAsia"/>
                <w:sz w:val="16"/>
                <w:szCs w:val="16"/>
              </w:rPr>
              <w:t>10</w:t>
            </w:r>
            <w:r w:rsidR="00293D25">
              <w:rPr>
                <w:rFonts w:hAnsi="ＭＳ 明朝" w:hint="eastAsia"/>
                <w:sz w:val="16"/>
                <w:szCs w:val="16"/>
              </w:rPr>
              <w:t>でわる計算の関係に気づき</w:t>
            </w:r>
            <w:r w:rsidR="00622607">
              <w:rPr>
                <w:rFonts w:hAnsi="ＭＳ 明朝" w:hint="eastAsia"/>
                <w:sz w:val="16"/>
                <w:szCs w:val="16"/>
              </w:rPr>
              <w:t>、</w:t>
            </w:r>
            <w:r w:rsidR="00293D25" w:rsidRPr="00FA1203">
              <w:rPr>
                <w:rFonts w:hAnsi="ＭＳ 明朝" w:hint="eastAsia"/>
                <w:sz w:val="16"/>
                <w:szCs w:val="16"/>
              </w:rPr>
              <w:t>生活や学習に生かそうとしている。</w:t>
            </w:r>
          </w:p>
        </w:tc>
      </w:tr>
      <w:tr w:rsidR="004A7B83" w:rsidRPr="001A1BF7" w:rsidTr="008D4AFA">
        <w:trPr>
          <w:cantSplit/>
          <w:trHeight w:val="238"/>
        </w:trPr>
        <w:tc>
          <w:tcPr>
            <w:tcW w:w="284" w:type="dxa"/>
            <w:vMerge/>
            <w:tcBorders>
              <w:bottom w:val="single" w:sz="4" w:space="0" w:color="auto"/>
            </w:tcBorders>
            <w:shd w:val="clear" w:color="auto" w:fill="auto"/>
          </w:tcPr>
          <w:p w:rsidR="004A7B83" w:rsidRPr="001A1BF7" w:rsidRDefault="004A7B83" w:rsidP="004A7B83">
            <w:pPr>
              <w:spacing w:line="220" w:lineRule="exact"/>
              <w:jc w:val="center"/>
              <w:rPr>
                <w:sz w:val="16"/>
                <w:szCs w:val="16"/>
              </w:rPr>
            </w:pPr>
          </w:p>
        </w:tc>
        <w:tc>
          <w:tcPr>
            <w:tcW w:w="1586" w:type="dxa"/>
            <w:vMerge/>
            <w:tcBorders>
              <w:bottom w:val="single" w:sz="4" w:space="0" w:color="auto"/>
            </w:tcBorders>
          </w:tcPr>
          <w:p w:rsidR="004A7B83" w:rsidRPr="001A1BF7" w:rsidRDefault="004A7B83" w:rsidP="004A7B83">
            <w:pPr>
              <w:rPr>
                <w:sz w:val="16"/>
                <w:szCs w:val="16"/>
              </w:rPr>
            </w:pPr>
          </w:p>
        </w:tc>
        <w:tc>
          <w:tcPr>
            <w:tcW w:w="229" w:type="dxa"/>
            <w:tcBorders>
              <w:bottom w:val="single" w:sz="4" w:space="0" w:color="auto"/>
            </w:tcBorders>
            <w:vAlign w:val="center"/>
          </w:tcPr>
          <w:p w:rsidR="004A7B83" w:rsidRDefault="004A7B83" w:rsidP="004A7B83">
            <w:pPr>
              <w:jc w:val="center"/>
              <w:rPr>
                <w:rFonts w:hAnsi="ＭＳ 明朝"/>
                <w:sz w:val="16"/>
                <w:szCs w:val="16"/>
              </w:rPr>
            </w:pPr>
            <w:r>
              <w:rPr>
                <w:rFonts w:hAnsi="ＭＳ 明朝" w:hint="eastAsia"/>
                <w:sz w:val="16"/>
                <w:szCs w:val="16"/>
              </w:rPr>
              <w:t>B</w:t>
            </w:r>
          </w:p>
        </w:tc>
        <w:tc>
          <w:tcPr>
            <w:tcW w:w="2692" w:type="dxa"/>
            <w:tcBorders>
              <w:bottom w:val="single" w:sz="4" w:space="0" w:color="auto"/>
            </w:tcBorders>
          </w:tcPr>
          <w:p w:rsidR="004A7B83" w:rsidRPr="001A1BF7" w:rsidRDefault="009030E2" w:rsidP="009030E2">
            <w:pPr>
              <w:rPr>
                <w:rFonts w:hAnsi="ＭＳ 明朝"/>
                <w:sz w:val="16"/>
                <w:szCs w:val="16"/>
              </w:rPr>
            </w:pPr>
            <w:r w:rsidRPr="001A1BF7">
              <w:rPr>
                <w:rFonts w:hint="eastAsia"/>
                <w:sz w:val="16"/>
                <w:szCs w:val="16"/>
              </w:rPr>
              <w:t>十進位取り記数法</w:t>
            </w:r>
            <w:r w:rsidR="000668CB">
              <w:rPr>
                <w:rFonts w:hint="eastAsia"/>
                <w:sz w:val="16"/>
                <w:szCs w:val="16"/>
              </w:rPr>
              <w:t>の仕組み</w:t>
            </w:r>
            <w:r w:rsidRPr="001A1BF7">
              <w:rPr>
                <w:rFonts w:hint="eastAsia"/>
                <w:sz w:val="16"/>
                <w:szCs w:val="16"/>
              </w:rPr>
              <w:t>を理解し</w:t>
            </w:r>
            <w:r w:rsidR="00622607">
              <w:rPr>
                <w:rFonts w:hint="eastAsia"/>
                <w:sz w:val="16"/>
                <w:szCs w:val="16"/>
              </w:rPr>
              <w:t>、</w:t>
            </w:r>
            <w:r w:rsidR="004A7B83" w:rsidRPr="001A1BF7">
              <w:rPr>
                <w:sz w:val="16"/>
                <w:szCs w:val="16"/>
              </w:rPr>
              <w:t>10</w:t>
            </w:r>
            <w:r w:rsidR="004A7B83" w:rsidRPr="001A1BF7">
              <w:rPr>
                <w:rFonts w:hAnsi="ＭＳ 明朝"/>
                <w:sz w:val="16"/>
                <w:szCs w:val="16"/>
              </w:rPr>
              <w:t>倍</w:t>
            </w:r>
            <w:r w:rsidR="00622607">
              <w:rPr>
                <w:rFonts w:hAnsi="ＭＳ 明朝"/>
                <w:sz w:val="16"/>
                <w:szCs w:val="16"/>
              </w:rPr>
              <w:t>、</w:t>
            </w:r>
            <w:r w:rsidR="004A7B83" w:rsidRPr="001A1BF7">
              <w:rPr>
                <w:sz w:val="16"/>
                <w:szCs w:val="16"/>
              </w:rPr>
              <w:t>100</w:t>
            </w:r>
            <w:r w:rsidR="004A7B83" w:rsidRPr="001A1BF7">
              <w:rPr>
                <w:rFonts w:hAnsi="ＭＳ 明朝"/>
                <w:sz w:val="16"/>
                <w:szCs w:val="16"/>
              </w:rPr>
              <w:t>倍</w:t>
            </w:r>
            <w:r w:rsidR="00622607">
              <w:rPr>
                <w:rFonts w:hAnsi="ＭＳ 明朝"/>
                <w:sz w:val="16"/>
                <w:szCs w:val="16"/>
              </w:rPr>
              <w:t>、</w:t>
            </w:r>
            <w:r w:rsidR="004A0603" w:rsidRPr="001A1BF7">
              <w:rPr>
                <w:sz w:val="16"/>
                <w:szCs w:val="16"/>
              </w:rPr>
              <w:t>10</w:t>
            </w:r>
            <w:r w:rsidR="004A0603">
              <w:rPr>
                <w:rFonts w:hint="eastAsia"/>
                <w:sz w:val="16"/>
                <w:szCs w:val="16"/>
              </w:rPr>
              <w:t>0</w:t>
            </w:r>
            <w:r w:rsidR="004A0603" w:rsidRPr="001A1BF7">
              <w:rPr>
                <w:sz w:val="16"/>
                <w:szCs w:val="16"/>
              </w:rPr>
              <w:t>0</w:t>
            </w:r>
            <w:r w:rsidR="004A0603" w:rsidRPr="001A1BF7">
              <w:rPr>
                <w:rFonts w:hAnsi="ＭＳ 明朝"/>
                <w:sz w:val="16"/>
                <w:szCs w:val="16"/>
              </w:rPr>
              <w:t>倍</w:t>
            </w:r>
            <w:r w:rsidR="004A7B83" w:rsidRPr="001A1BF7">
              <w:rPr>
                <w:rFonts w:hAnsi="ＭＳ 明朝"/>
                <w:sz w:val="16"/>
                <w:szCs w:val="16"/>
              </w:rPr>
              <w:t>した</w:t>
            </w:r>
            <w:r w:rsidR="004A7B83" w:rsidRPr="001A1BF7">
              <w:rPr>
                <w:rFonts w:hAnsi="ＭＳ 明朝" w:hint="eastAsia"/>
                <w:sz w:val="16"/>
                <w:szCs w:val="16"/>
              </w:rPr>
              <w:t>数</w:t>
            </w:r>
            <w:r w:rsidR="00622607">
              <w:rPr>
                <w:rFonts w:hAnsi="ＭＳ 明朝"/>
                <w:sz w:val="16"/>
                <w:szCs w:val="16"/>
              </w:rPr>
              <w:t>、</w:t>
            </w:r>
            <w:r w:rsidR="004A7B83" w:rsidRPr="001A1BF7">
              <w:rPr>
                <w:sz w:val="16"/>
                <w:szCs w:val="16"/>
              </w:rPr>
              <w:t>10</w:t>
            </w:r>
            <w:r w:rsidR="004A7B83" w:rsidRPr="001A1BF7">
              <w:rPr>
                <w:rFonts w:hAnsi="ＭＳ 明朝"/>
                <w:sz w:val="16"/>
                <w:szCs w:val="16"/>
              </w:rPr>
              <w:t>でわった数を求めることができる。</w:t>
            </w:r>
          </w:p>
        </w:tc>
        <w:tc>
          <w:tcPr>
            <w:tcW w:w="2693" w:type="dxa"/>
            <w:tcBorders>
              <w:bottom w:val="single" w:sz="4" w:space="0" w:color="auto"/>
            </w:tcBorders>
          </w:tcPr>
          <w:p w:rsidR="004A7B83" w:rsidRPr="001A1BF7" w:rsidRDefault="00293D25" w:rsidP="00293D25">
            <w:pPr>
              <w:rPr>
                <w:rFonts w:hAnsi="ＭＳ 明朝"/>
                <w:sz w:val="16"/>
                <w:szCs w:val="16"/>
              </w:rPr>
            </w:pPr>
            <w:r>
              <w:rPr>
                <w:rFonts w:hint="eastAsia"/>
                <w:sz w:val="16"/>
                <w:szCs w:val="16"/>
              </w:rPr>
              <w:t>位の間の関係に着目し</w:t>
            </w:r>
            <w:r w:rsidR="00622607">
              <w:rPr>
                <w:rFonts w:hint="eastAsia"/>
                <w:sz w:val="16"/>
                <w:szCs w:val="16"/>
              </w:rPr>
              <w:t>、</w:t>
            </w:r>
            <w:r w:rsidRPr="001A1BF7">
              <w:rPr>
                <w:sz w:val="16"/>
                <w:szCs w:val="16"/>
              </w:rPr>
              <w:t>10</w:t>
            </w:r>
            <w:r w:rsidRPr="001A1BF7">
              <w:rPr>
                <w:rFonts w:hAnsi="ＭＳ 明朝"/>
                <w:sz w:val="16"/>
                <w:szCs w:val="16"/>
              </w:rPr>
              <w:t>倍</w:t>
            </w:r>
            <w:r w:rsidR="00622607">
              <w:rPr>
                <w:rFonts w:hAnsi="ＭＳ 明朝"/>
                <w:sz w:val="16"/>
                <w:szCs w:val="16"/>
              </w:rPr>
              <w:t>、</w:t>
            </w:r>
            <w:r w:rsidRPr="001A1BF7">
              <w:rPr>
                <w:sz w:val="16"/>
                <w:szCs w:val="16"/>
              </w:rPr>
              <w:t>100</w:t>
            </w:r>
            <w:r w:rsidRPr="001A1BF7">
              <w:rPr>
                <w:rFonts w:hAnsi="ＭＳ 明朝"/>
                <w:sz w:val="16"/>
                <w:szCs w:val="16"/>
              </w:rPr>
              <w:t>倍</w:t>
            </w:r>
            <w:r w:rsidR="00622607">
              <w:rPr>
                <w:rFonts w:hAnsi="ＭＳ 明朝"/>
                <w:sz w:val="16"/>
                <w:szCs w:val="16"/>
              </w:rPr>
              <w:t>、</w:t>
            </w:r>
            <w:r w:rsidRPr="001A1BF7">
              <w:rPr>
                <w:sz w:val="16"/>
                <w:szCs w:val="16"/>
              </w:rPr>
              <w:t>10</w:t>
            </w:r>
            <w:r>
              <w:rPr>
                <w:rFonts w:hint="eastAsia"/>
                <w:sz w:val="16"/>
                <w:szCs w:val="16"/>
              </w:rPr>
              <w:t>0</w:t>
            </w:r>
            <w:r w:rsidRPr="001A1BF7">
              <w:rPr>
                <w:sz w:val="16"/>
                <w:szCs w:val="16"/>
              </w:rPr>
              <w:t>0</w:t>
            </w:r>
            <w:r w:rsidRPr="001A1BF7">
              <w:rPr>
                <w:rFonts w:hAnsi="ＭＳ 明朝"/>
                <w:sz w:val="16"/>
                <w:szCs w:val="16"/>
              </w:rPr>
              <w:t>倍</w:t>
            </w:r>
            <w:r w:rsidRPr="001A1BF7">
              <w:rPr>
                <w:rFonts w:hAnsi="ＭＳ 明朝" w:hint="eastAsia"/>
                <w:sz w:val="16"/>
                <w:szCs w:val="16"/>
              </w:rPr>
              <w:t>したり</w:t>
            </w:r>
            <w:r w:rsidR="00622607">
              <w:rPr>
                <w:rFonts w:hAnsi="ＭＳ 明朝"/>
                <w:sz w:val="16"/>
                <w:szCs w:val="16"/>
              </w:rPr>
              <w:t>、</w:t>
            </w:r>
            <w:r w:rsidRPr="001A1BF7">
              <w:rPr>
                <w:sz w:val="16"/>
                <w:szCs w:val="16"/>
              </w:rPr>
              <w:t>10</w:t>
            </w:r>
            <w:r w:rsidRPr="001A1BF7">
              <w:rPr>
                <w:rFonts w:hAnsi="ＭＳ 明朝"/>
                <w:sz w:val="16"/>
                <w:szCs w:val="16"/>
              </w:rPr>
              <w:t>でわ</w:t>
            </w:r>
            <w:r w:rsidRPr="001A1BF7">
              <w:rPr>
                <w:rFonts w:hAnsi="ＭＳ 明朝" w:hint="eastAsia"/>
                <w:sz w:val="16"/>
                <w:szCs w:val="16"/>
              </w:rPr>
              <w:t>ったりした</w:t>
            </w:r>
            <w:r w:rsidRPr="001A1BF7">
              <w:rPr>
                <w:rFonts w:hAnsi="ＭＳ 明朝"/>
                <w:sz w:val="16"/>
                <w:szCs w:val="16"/>
              </w:rPr>
              <w:t>とき</w:t>
            </w:r>
            <w:r w:rsidRPr="001A1BF7">
              <w:rPr>
                <w:rFonts w:hAnsi="ＭＳ 明朝" w:hint="eastAsia"/>
                <w:sz w:val="16"/>
                <w:szCs w:val="16"/>
              </w:rPr>
              <w:t>の</w:t>
            </w:r>
            <w:r>
              <w:rPr>
                <w:rFonts w:hAnsi="ＭＳ 明朝" w:hint="eastAsia"/>
                <w:sz w:val="16"/>
                <w:szCs w:val="16"/>
              </w:rPr>
              <w:t>計算の仕方を考えたり</w:t>
            </w:r>
            <w:r w:rsidR="00622607">
              <w:rPr>
                <w:rFonts w:hAnsi="ＭＳ 明朝" w:hint="eastAsia"/>
                <w:sz w:val="16"/>
                <w:szCs w:val="16"/>
              </w:rPr>
              <w:t>、</w:t>
            </w:r>
            <w:r>
              <w:rPr>
                <w:rFonts w:hAnsi="ＭＳ 明朝" w:hint="eastAsia"/>
                <w:sz w:val="16"/>
                <w:szCs w:val="16"/>
              </w:rPr>
              <w:t>説明したりしている。</w:t>
            </w:r>
          </w:p>
        </w:tc>
        <w:tc>
          <w:tcPr>
            <w:tcW w:w="2693" w:type="dxa"/>
            <w:tcBorders>
              <w:bottom w:val="single" w:sz="4" w:space="0" w:color="auto"/>
            </w:tcBorders>
          </w:tcPr>
          <w:p w:rsidR="004A7B83" w:rsidRPr="001A1BF7" w:rsidRDefault="00293D25" w:rsidP="004A7B83">
            <w:pPr>
              <w:rPr>
                <w:rFonts w:hAnsi="ＭＳ 明朝"/>
                <w:sz w:val="16"/>
                <w:szCs w:val="16"/>
              </w:rPr>
            </w:pPr>
            <w:r w:rsidRPr="001A1BF7">
              <w:rPr>
                <w:sz w:val="16"/>
                <w:szCs w:val="16"/>
              </w:rPr>
              <w:t>10</w:t>
            </w:r>
            <w:r w:rsidRPr="001A1BF7">
              <w:rPr>
                <w:rFonts w:hAnsi="ＭＳ 明朝"/>
                <w:sz w:val="16"/>
                <w:szCs w:val="16"/>
              </w:rPr>
              <w:t>倍</w:t>
            </w:r>
            <w:r>
              <w:rPr>
                <w:rFonts w:hAnsi="ＭＳ 明朝" w:hint="eastAsia"/>
                <w:sz w:val="16"/>
                <w:szCs w:val="16"/>
              </w:rPr>
              <w:t>した数や</w:t>
            </w:r>
            <w:r>
              <w:rPr>
                <w:rFonts w:hAnsi="ＭＳ 明朝" w:hint="eastAsia"/>
                <w:sz w:val="16"/>
                <w:szCs w:val="16"/>
              </w:rPr>
              <w:t>10</w:t>
            </w:r>
            <w:r>
              <w:rPr>
                <w:rFonts w:hAnsi="ＭＳ 明朝" w:hint="eastAsia"/>
                <w:sz w:val="16"/>
                <w:szCs w:val="16"/>
              </w:rPr>
              <w:t>でわった数に進んで取り組み</w:t>
            </w:r>
            <w:r w:rsidR="00622607">
              <w:rPr>
                <w:rFonts w:hAnsi="ＭＳ 明朝" w:hint="eastAsia"/>
                <w:sz w:val="16"/>
                <w:szCs w:val="16"/>
              </w:rPr>
              <w:t>、</w:t>
            </w:r>
            <w:r>
              <w:rPr>
                <w:rFonts w:hAnsi="ＭＳ 明朝" w:hint="eastAsia"/>
                <w:sz w:val="16"/>
                <w:szCs w:val="16"/>
              </w:rPr>
              <w:t>位の仕組みのよさや</w:t>
            </w:r>
            <w:r>
              <w:rPr>
                <w:rFonts w:hAnsi="ＭＳ 明朝" w:hint="eastAsia"/>
                <w:sz w:val="16"/>
                <w:szCs w:val="16"/>
              </w:rPr>
              <w:t>10</w:t>
            </w:r>
            <w:r>
              <w:rPr>
                <w:rFonts w:hAnsi="ＭＳ 明朝" w:hint="eastAsia"/>
                <w:sz w:val="16"/>
                <w:szCs w:val="16"/>
              </w:rPr>
              <w:t>倍の計算と</w:t>
            </w:r>
            <w:r>
              <w:rPr>
                <w:rFonts w:hAnsi="ＭＳ 明朝" w:hint="eastAsia"/>
                <w:sz w:val="16"/>
                <w:szCs w:val="16"/>
              </w:rPr>
              <w:t>10</w:t>
            </w:r>
            <w:r>
              <w:rPr>
                <w:rFonts w:hAnsi="ＭＳ 明朝" w:hint="eastAsia"/>
                <w:sz w:val="16"/>
                <w:szCs w:val="16"/>
              </w:rPr>
              <w:t>でわる計算の関係に気づい</w:t>
            </w:r>
            <w:r w:rsidRPr="00FA1203">
              <w:rPr>
                <w:rFonts w:hAnsi="ＭＳ 明朝" w:hint="eastAsia"/>
                <w:sz w:val="16"/>
                <w:szCs w:val="16"/>
              </w:rPr>
              <w:t>ている。</w:t>
            </w:r>
          </w:p>
        </w:tc>
      </w:tr>
      <w:tr w:rsidR="008D4AFA" w:rsidRPr="001A1BF7" w:rsidTr="00203562">
        <w:trPr>
          <w:cantSplit/>
          <w:trHeight w:val="238"/>
        </w:trPr>
        <w:tc>
          <w:tcPr>
            <w:tcW w:w="284" w:type="dxa"/>
            <w:vMerge w:val="restart"/>
            <w:tcBorders>
              <w:top w:val="single" w:sz="4" w:space="0" w:color="auto"/>
              <w:left w:val="single" w:sz="4" w:space="0" w:color="auto"/>
              <w:right w:val="single" w:sz="4" w:space="0" w:color="auto"/>
            </w:tcBorders>
            <w:shd w:val="clear" w:color="auto" w:fill="auto"/>
          </w:tcPr>
          <w:p w:rsidR="008D4AFA" w:rsidRDefault="008D4AFA" w:rsidP="008D4AFA">
            <w:pPr>
              <w:spacing w:line="220" w:lineRule="exact"/>
              <w:jc w:val="center"/>
              <w:rPr>
                <w:sz w:val="16"/>
                <w:szCs w:val="16"/>
              </w:rPr>
            </w:pPr>
            <w:r>
              <w:rPr>
                <w:rFonts w:hint="eastAsia"/>
                <w:sz w:val="16"/>
                <w:szCs w:val="16"/>
              </w:rPr>
              <w:t>6</w:t>
            </w:r>
          </w:p>
          <w:p w:rsidR="008D4AFA" w:rsidRDefault="008D4AFA" w:rsidP="008D4AFA">
            <w:pPr>
              <w:spacing w:line="220" w:lineRule="exact"/>
              <w:jc w:val="center"/>
              <w:rPr>
                <w:sz w:val="16"/>
                <w:szCs w:val="16"/>
              </w:rPr>
            </w:pPr>
          </w:p>
          <w:p w:rsidR="008D4AFA" w:rsidRPr="001A1BF7" w:rsidRDefault="008D4AFA" w:rsidP="008D4AFA">
            <w:pPr>
              <w:spacing w:line="220" w:lineRule="exact"/>
              <w:jc w:val="center"/>
              <w:rPr>
                <w:sz w:val="16"/>
                <w:szCs w:val="16"/>
              </w:rPr>
            </w:pPr>
            <w:r>
              <w:rPr>
                <w:rFonts w:hint="eastAsia"/>
                <w:sz w:val="16"/>
                <w:szCs w:val="16"/>
              </w:rPr>
              <w:t>表とグラフ</w:t>
            </w:r>
          </w:p>
        </w:tc>
        <w:tc>
          <w:tcPr>
            <w:tcW w:w="1586" w:type="dxa"/>
            <w:vMerge w:val="restart"/>
            <w:tcBorders>
              <w:top w:val="single" w:sz="4" w:space="0" w:color="auto"/>
              <w:left w:val="single" w:sz="4" w:space="0" w:color="auto"/>
              <w:right w:val="single" w:sz="4" w:space="0" w:color="auto"/>
            </w:tcBorders>
          </w:tcPr>
          <w:p w:rsidR="008D4AFA" w:rsidRPr="001A1BF7" w:rsidRDefault="008D4AFA" w:rsidP="008D4AFA">
            <w:pPr>
              <w:rPr>
                <w:sz w:val="16"/>
                <w:szCs w:val="16"/>
              </w:rPr>
            </w:pPr>
            <w:r>
              <w:rPr>
                <w:rFonts w:hint="eastAsia"/>
                <w:sz w:val="16"/>
                <w:szCs w:val="16"/>
              </w:rPr>
              <w:t>①整理のしかた</w:t>
            </w:r>
          </w:p>
        </w:tc>
        <w:tc>
          <w:tcPr>
            <w:tcW w:w="229" w:type="dxa"/>
            <w:tcBorders>
              <w:top w:val="single" w:sz="4" w:space="0" w:color="auto"/>
              <w:left w:val="single" w:sz="4" w:space="0" w:color="auto"/>
              <w:bottom w:val="single" w:sz="4" w:space="0" w:color="auto"/>
              <w:right w:val="single" w:sz="4" w:space="0" w:color="auto"/>
            </w:tcBorders>
            <w:vAlign w:val="center"/>
          </w:tcPr>
          <w:p w:rsidR="008D4AFA" w:rsidRPr="001A1BF7" w:rsidRDefault="008D4AFA" w:rsidP="008D4AFA">
            <w:pPr>
              <w:jc w:val="center"/>
              <w:rPr>
                <w:sz w:val="16"/>
                <w:szCs w:val="16"/>
              </w:rPr>
            </w:pPr>
            <w:r>
              <w:rPr>
                <w:rFonts w:hAnsi="ＭＳ 明朝" w:hint="eastAsia"/>
                <w:sz w:val="16"/>
                <w:szCs w:val="16"/>
              </w:rPr>
              <w:t>A</w:t>
            </w:r>
          </w:p>
        </w:tc>
        <w:tc>
          <w:tcPr>
            <w:tcW w:w="2692" w:type="dxa"/>
            <w:tcBorders>
              <w:top w:val="single" w:sz="4" w:space="0" w:color="auto"/>
              <w:left w:val="single" w:sz="4" w:space="0" w:color="auto"/>
              <w:bottom w:val="single" w:sz="4" w:space="0" w:color="auto"/>
              <w:right w:val="single" w:sz="4" w:space="0" w:color="auto"/>
            </w:tcBorders>
          </w:tcPr>
          <w:p w:rsidR="008D4AFA" w:rsidRPr="00E801B5" w:rsidRDefault="008D4AFA" w:rsidP="008D4AFA">
            <w:pPr>
              <w:rPr>
                <w:sz w:val="16"/>
                <w:szCs w:val="16"/>
              </w:rPr>
            </w:pPr>
            <w:r>
              <w:rPr>
                <w:rFonts w:hAnsi="ＭＳ 明朝" w:hint="eastAsia"/>
                <w:sz w:val="16"/>
                <w:szCs w:val="16"/>
              </w:rPr>
              <w:t>表や</w:t>
            </w:r>
            <w:r w:rsidRPr="00470EAC">
              <w:rPr>
                <w:rFonts w:hAnsi="ＭＳ 明朝"/>
                <w:sz w:val="16"/>
                <w:szCs w:val="16"/>
              </w:rPr>
              <w:t>棒グラフの</w:t>
            </w:r>
            <w:r>
              <w:rPr>
                <w:rFonts w:hAnsi="ＭＳ 明朝" w:hint="eastAsia"/>
                <w:sz w:val="16"/>
                <w:szCs w:val="16"/>
              </w:rPr>
              <w:t>よみ方・かき</w:t>
            </w:r>
            <w:r w:rsidRPr="00470EAC">
              <w:rPr>
                <w:rFonts w:hAnsi="ＭＳ 明朝"/>
                <w:sz w:val="16"/>
                <w:szCs w:val="16"/>
              </w:rPr>
              <w:t>方を</w:t>
            </w:r>
            <w:r>
              <w:rPr>
                <w:rFonts w:hAnsi="ＭＳ 明朝" w:hint="eastAsia"/>
                <w:sz w:val="16"/>
                <w:szCs w:val="16"/>
              </w:rPr>
              <w:t>深く</w:t>
            </w:r>
            <w:r>
              <w:rPr>
                <w:rFonts w:hAnsi="ＭＳ 明朝"/>
                <w:sz w:val="16"/>
                <w:szCs w:val="16"/>
              </w:rPr>
              <w:t>理解</w:t>
            </w:r>
            <w:r w:rsidRPr="00470EAC">
              <w:rPr>
                <w:rFonts w:hAnsi="ＭＳ 明朝"/>
                <w:sz w:val="16"/>
                <w:szCs w:val="16"/>
              </w:rPr>
              <w:t>し</w:t>
            </w:r>
            <w:r w:rsidR="00622607">
              <w:rPr>
                <w:rFonts w:hAnsi="ＭＳ 明朝" w:hint="eastAsia"/>
                <w:sz w:val="16"/>
                <w:szCs w:val="16"/>
              </w:rPr>
              <w:t>、</w:t>
            </w:r>
            <w:r w:rsidRPr="00470EAC">
              <w:rPr>
                <w:rFonts w:hAnsi="ＭＳ 明朝" w:hint="eastAsia"/>
                <w:sz w:val="16"/>
                <w:szCs w:val="16"/>
              </w:rPr>
              <w:t>手際よく</w:t>
            </w:r>
            <w:r>
              <w:rPr>
                <w:rFonts w:hAnsi="ＭＳ 明朝" w:hint="eastAsia"/>
                <w:sz w:val="16"/>
                <w:szCs w:val="16"/>
              </w:rPr>
              <w:t>表や</w:t>
            </w:r>
            <w:r w:rsidRPr="00470EAC">
              <w:rPr>
                <w:rFonts w:hAnsi="ＭＳ 明朝"/>
                <w:sz w:val="16"/>
                <w:szCs w:val="16"/>
              </w:rPr>
              <w:t>棒グラフ</w:t>
            </w:r>
            <w:r>
              <w:rPr>
                <w:rFonts w:hAnsi="ＭＳ 明朝" w:hint="eastAsia"/>
                <w:sz w:val="16"/>
                <w:szCs w:val="16"/>
              </w:rPr>
              <w:t>をよんだり</w:t>
            </w:r>
            <w:r w:rsidR="00622607">
              <w:rPr>
                <w:rFonts w:hAnsi="ＭＳ 明朝" w:hint="eastAsia"/>
                <w:sz w:val="16"/>
                <w:szCs w:val="16"/>
              </w:rPr>
              <w:t>、</w:t>
            </w:r>
            <w:r w:rsidRPr="00470EAC">
              <w:rPr>
                <w:rFonts w:hAnsi="ＭＳ 明朝" w:hint="eastAsia"/>
                <w:sz w:val="16"/>
                <w:szCs w:val="16"/>
              </w:rPr>
              <w:t>かいたりすることができる</w:t>
            </w:r>
            <w:r w:rsidRPr="00470EAC">
              <w:rPr>
                <w:rFonts w:hAnsi="ＭＳ 明朝"/>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8D4AFA" w:rsidRPr="00470EAC" w:rsidRDefault="008D4AFA" w:rsidP="008D4AFA">
            <w:pPr>
              <w:rPr>
                <w:sz w:val="16"/>
                <w:szCs w:val="16"/>
              </w:rPr>
            </w:pPr>
            <w:r>
              <w:rPr>
                <w:rFonts w:hAnsi="ＭＳ 明朝" w:hint="eastAsia"/>
                <w:sz w:val="16"/>
                <w:szCs w:val="16"/>
              </w:rPr>
              <w:t>表や棒グラフからどんなことがわかるかを考え</w:t>
            </w:r>
            <w:r w:rsidR="00622607">
              <w:rPr>
                <w:rFonts w:hAnsi="ＭＳ 明朝" w:hint="eastAsia"/>
                <w:sz w:val="16"/>
                <w:szCs w:val="16"/>
              </w:rPr>
              <w:t>、</w:t>
            </w:r>
            <w:r>
              <w:rPr>
                <w:rFonts w:hAnsi="ＭＳ 明朝" w:hint="eastAsia"/>
                <w:sz w:val="16"/>
                <w:szCs w:val="16"/>
              </w:rPr>
              <w:t>表やグラフのよさや特徴に触れながら</w:t>
            </w:r>
            <w:r w:rsidRPr="00FC53CA">
              <w:rPr>
                <w:rFonts w:hAnsi="ＭＳ 明朝" w:hint="eastAsia"/>
                <w:sz w:val="16"/>
                <w:szCs w:val="16"/>
              </w:rPr>
              <w:t>説明したりしている。</w:t>
            </w:r>
          </w:p>
        </w:tc>
        <w:tc>
          <w:tcPr>
            <w:tcW w:w="2693" w:type="dxa"/>
            <w:tcBorders>
              <w:top w:val="single" w:sz="4" w:space="0" w:color="auto"/>
              <w:left w:val="single" w:sz="4" w:space="0" w:color="auto"/>
              <w:bottom w:val="single" w:sz="4" w:space="0" w:color="auto"/>
              <w:right w:val="single" w:sz="4" w:space="0" w:color="auto"/>
            </w:tcBorders>
          </w:tcPr>
          <w:p w:rsidR="008D4AFA" w:rsidRPr="00CB48B2" w:rsidRDefault="008D4AFA" w:rsidP="008D4AFA">
            <w:pPr>
              <w:rPr>
                <w:rFonts w:hAnsi="ＭＳ 明朝"/>
                <w:sz w:val="16"/>
                <w:szCs w:val="16"/>
              </w:rPr>
            </w:pPr>
            <w:r w:rsidRPr="00CB48B2">
              <w:rPr>
                <w:rFonts w:hAnsi="ＭＳ 明朝" w:hint="eastAsia"/>
                <w:sz w:val="16"/>
                <w:szCs w:val="16"/>
              </w:rPr>
              <w:t>表</w:t>
            </w:r>
            <w:r>
              <w:rPr>
                <w:rFonts w:hAnsi="ＭＳ 明朝" w:hint="eastAsia"/>
                <w:sz w:val="16"/>
                <w:szCs w:val="16"/>
              </w:rPr>
              <w:t>や</w:t>
            </w:r>
            <w:r w:rsidRPr="00CB48B2">
              <w:rPr>
                <w:rFonts w:hAnsi="ＭＳ 明朝" w:hint="eastAsia"/>
                <w:sz w:val="16"/>
                <w:szCs w:val="16"/>
              </w:rPr>
              <w:t>グラフに整理することで特徴がとらえやすくなるよさに気づき、生活や学習にいかそうとしている</w:t>
            </w:r>
            <w:r>
              <w:rPr>
                <w:rFonts w:hAnsi="ＭＳ 明朝" w:hint="eastAsia"/>
                <w:sz w:val="16"/>
                <w:szCs w:val="16"/>
              </w:rPr>
              <w:t>。</w:t>
            </w:r>
          </w:p>
        </w:tc>
      </w:tr>
      <w:tr w:rsidR="008D4AFA" w:rsidRPr="001A1BF7" w:rsidTr="00203562">
        <w:trPr>
          <w:cantSplit/>
          <w:trHeight w:val="238"/>
        </w:trPr>
        <w:tc>
          <w:tcPr>
            <w:tcW w:w="284" w:type="dxa"/>
            <w:vMerge/>
            <w:tcBorders>
              <w:left w:val="single" w:sz="4" w:space="0" w:color="auto"/>
              <w:bottom w:val="single" w:sz="4" w:space="0" w:color="auto"/>
              <w:right w:val="single" w:sz="4" w:space="0" w:color="auto"/>
            </w:tcBorders>
            <w:shd w:val="clear" w:color="auto" w:fill="auto"/>
          </w:tcPr>
          <w:p w:rsidR="008D4AFA" w:rsidRPr="001A1BF7" w:rsidRDefault="008D4AFA" w:rsidP="008D4AFA">
            <w:pPr>
              <w:spacing w:line="220" w:lineRule="exact"/>
              <w:jc w:val="center"/>
              <w:rPr>
                <w:sz w:val="16"/>
                <w:szCs w:val="16"/>
              </w:rPr>
            </w:pPr>
          </w:p>
        </w:tc>
        <w:tc>
          <w:tcPr>
            <w:tcW w:w="1586" w:type="dxa"/>
            <w:vMerge/>
            <w:tcBorders>
              <w:left w:val="single" w:sz="4" w:space="0" w:color="auto"/>
              <w:bottom w:val="single" w:sz="4" w:space="0" w:color="auto"/>
              <w:right w:val="single" w:sz="4" w:space="0" w:color="auto"/>
            </w:tcBorders>
          </w:tcPr>
          <w:p w:rsidR="008D4AFA" w:rsidRPr="001A1BF7" w:rsidRDefault="008D4AFA" w:rsidP="008D4AFA">
            <w:pPr>
              <w:rPr>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rsidR="008D4AFA" w:rsidRDefault="008D4AFA" w:rsidP="008D4AFA">
            <w:pPr>
              <w:jc w:val="center"/>
              <w:rPr>
                <w:rFonts w:hAnsi="ＭＳ 明朝"/>
                <w:sz w:val="16"/>
                <w:szCs w:val="16"/>
              </w:rPr>
            </w:pPr>
            <w:r>
              <w:rPr>
                <w:rFonts w:hAnsi="ＭＳ 明朝" w:hint="eastAsia"/>
                <w:sz w:val="16"/>
                <w:szCs w:val="16"/>
              </w:rPr>
              <w:t>B</w:t>
            </w:r>
          </w:p>
        </w:tc>
        <w:tc>
          <w:tcPr>
            <w:tcW w:w="2692" w:type="dxa"/>
            <w:tcBorders>
              <w:top w:val="single" w:sz="4" w:space="0" w:color="auto"/>
              <w:left w:val="single" w:sz="4" w:space="0" w:color="auto"/>
              <w:bottom w:val="single" w:sz="4" w:space="0" w:color="auto"/>
              <w:right w:val="single" w:sz="4" w:space="0" w:color="auto"/>
            </w:tcBorders>
          </w:tcPr>
          <w:p w:rsidR="008D4AFA" w:rsidRPr="001A1BF7" w:rsidRDefault="008D4AFA" w:rsidP="008D4AFA">
            <w:pPr>
              <w:rPr>
                <w:sz w:val="16"/>
                <w:szCs w:val="16"/>
              </w:rPr>
            </w:pPr>
            <w:r>
              <w:rPr>
                <w:rFonts w:hAnsi="ＭＳ 明朝" w:hint="eastAsia"/>
                <w:sz w:val="16"/>
                <w:szCs w:val="16"/>
              </w:rPr>
              <w:t>表や</w:t>
            </w:r>
            <w:r w:rsidRPr="00470EAC">
              <w:rPr>
                <w:rFonts w:hAnsi="ＭＳ 明朝"/>
                <w:sz w:val="16"/>
                <w:szCs w:val="16"/>
              </w:rPr>
              <w:t>棒グラフの</w:t>
            </w:r>
            <w:r>
              <w:rPr>
                <w:rFonts w:hAnsi="ＭＳ 明朝" w:hint="eastAsia"/>
                <w:sz w:val="16"/>
                <w:szCs w:val="16"/>
              </w:rPr>
              <w:t>よみ方・かき方</w:t>
            </w:r>
            <w:r w:rsidRPr="00470EAC">
              <w:rPr>
                <w:rFonts w:hAnsi="ＭＳ 明朝"/>
                <w:sz w:val="16"/>
                <w:szCs w:val="16"/>
              </w:rPr>
              <w:t>を</w:t>
            </w:r>
            <w:r>
              <w:rPr>
                <w:rFonts w:hAnsi="ＭＳ 明朝"/>
                <w:sz w:val="16"/>
                <w:szCs w:val="16"/>
              </w:rPr>
              <w:t>理解</w:t>
            </w:r>
            <w:r w:rsidRPr="00470EAC">
              <w:rPr>
                <w:rFonts w:hAnsi="ＭＳ 明朝"/>
                <w:sz w:val="16"/>
                <w:szCs w:val="16"/>
              </w:rPr>
              <w:t>し</w:t>
            </w:r>
            <w:r w:rsidR="00622607">
              <w:rPr>
                <w:rFonts w:hAnsi="ＭＳ 明朝" w:hint="eastAsia"/>
                <w:sz w:val="16"/>
                <w:szCs w:val="16"/>
              </w:rPr>
              <w:t>、</w:t>
            </w:r>
            <w:r>
              <w:rPr>
                <w:rFonts w:hAnsi="ＭＳ 明朝" w:hint="eastAsia"/>
                <w:sz w:val="16"/>
                <w:szCs w:val="16"/>
              </w:rPr>
              <w:t>表や</w:t>
            </w:r>
            <w:r w:rsidRPr="00470EAC">
              <w:rPr>
                <w:rFonts w:hAnsi="ＭＳ 明朝"/>
                <w:sz w:val="16"/>
                <w:szCs w:val="16"/>
              </w:rPr>
              <w:t>棒グラフ</w:t>
            </w:r>
            <w:r>
              <w:rPr>
                <w:rFonts w:hAnsi="ＭＳ 明朝" w:hint="eastAsia"/>
                <w:sz w:val="16"/>
                <w:szCs w:val="16"/>
              </w:rPr>
              <w:t>をよんだり</w:t>
            </w:r>
            <w:r w:rsidR="00622607">
              <w:rPr>
                <w:rFonts w:hAnsi="ＭＳ 明朝" w:hint="eastAsia"/>
                <w:sz w:val="16"/>
                <w:szCs w:val="16"/>
              </w:rPr>
              <w:t>、</w:t>
            </w:r>
            <w:r w:rsidRPr="00470EAC">
              <w:rPr>
                <w:rFonts w:hAnsi="ＭＳ 明朝" w:hint="eastAsia"/>
                <w:sz w:val="16"/>
                <w:szCs w:val="16"/>
              </w:rPr>
              <w:t>かいたりすることができる</w:t>
            </w:r>
            <w:r w:rsidRPr="00470EAC">
              <w:rPr>
                <w:rFonts w:hAnsi="ＭＳ 明朝"/>
                <w:sz w:val="16"/>
                <w:szCs w:val="16"/>
              </w:rPr>
              <w:t>。</w:t>
            </w:r>
          </w:p>
        </w:tc>
        <w:tc>
          <w:tcPr>
            <w:tcW w:w="2693" w:type="dxa"/>
            <w:tcBorders>
              <w:top w:val="single" w:sz="4" w:space="0" w:color="auto"/>
              <w:left w:val="single" w:sz="4" w:space="0" w:color="auto"/>
              <w:bottom w:val="single" w:sz="4" w:space="0" w:color="auto"/>
              <w:right w:val="single" w:sz="4" w:space="0" w:color="auto"/>
            </w:tcBorders>
          </w:tcPr>
          <w:p w:rsidR="008D4AFA" w:rsidRDefault="008D4AFA" w:rsidP="008D4AFA">
            <w:pPr>
              <w:rPr>
                <w:sz w:val="16"/>
                <w:szCs w:val="16"/>
              </w:rPr>
            </w:pPr>
            <w:r>
              <w:rPr>
                <w:rFonts w:hAnsi="ＭＳ 明朝" w:hint="eastAsia"/>
                <w:sz w:val="16"/>
                <w:szCs w:val="16"/>
              </w:rPr>
              <w:t>表や棒グラフからどんなことがわかるかを考えたり</w:t>
            </w:r>
            <w:r w:rsidR="00622607">
              <w:rPr>
                <w:rFonts w:hAnsi="ＭＳ 明朝" w:hint="eastAsia"/>
                <w:sz w:val="16"/>
                <w:szCs w:val="16"/>
              </w:rPr>
              <w:t>、</w:t>
            </w:r>
            <w:r w:rsidRPr="00FC53CA">
              <w:rPr>
                <w:rFonts w:hAnsi="ＭＳ 明朝" w:hint="eastAsia"/>
                <w:sz w:val="16"/>
                <w:szCs w:val="16"/>
              </w:rPr>
              <w:t>説明したりしている。</w:t>
            </w:r>
          </w:p>
        </w:tc>
        <w:tc>
          <w:tcPr>
            <w:tcW w:w="2693" w:type="dxa"/>
            <w:tcBorders>
              <w:top w:val="single" w:sz="4" w:space="0" w:color="auto"/>
              <w:left w:val="single" w:sz="4" w:space="0" w:color="auto"/>
              <w:bottom w:val="single" w:sz="4" w:space="0" w:color="auto"/>
              <w:right w:val="single" w:sz="4" w:space="0" w:color="auto"/>
            </w:tcBorders>
          </w:tcPr>
          <w:p w:rsidR="008D4AFA" w:rsidRPr="001A1BF7" w:rsidRDefault="008D4AFA" w:rsidP="008D4AFA">
            <w:pPr>
              <w:rPr>
                <w:sz w:val="16"/>
                <w:szCs w:val="16"/>
              </w:rPr>
            </w:pPr>
            <w:r w:rsidRPr="00CB48B2">
              <w:rPr>
                <w:rFonts w:hAnsi="ＭＳ 明朝" w:hint="eastAsia"/>
                <w:sz w:val="16"/>
                <w:szCs w:val="16"/>
              </w:rPr>
              <w:t>表</w:t>
            </w:r>
            <w:r>
              <w:rPr>
                <w:rFonts w:hAnsi="ＭＳ 明朝" w:hint="eastAsia"/>
                <w:sz w:val="16"/>
                <w:szCs w:val="16"/>
              </w:rPr>
              <w:t>や</w:t>
            </w:r>
            <w:r w:rsidRPr="00CB48B2">
              <w:rPr>
                <w:rFonts w:hAnsi="ＭＳ 明朝" w:hint="eastAsia"/>
                <w:sz w:val="16"/>
                <w:szCs w:val="16"/>
              </w:rPr>
              <w:t>グラフに整理することで特徴がとらえやすくなるよさに気づ</w:t>
            </w:r>
            <w:r>
              <w:rPr>
                <w:rFonts w:hAnsi="ＭＳ 明朝" w:hint="eastAsia"/>
                <w:sz w:val="16"/>
                <w:szCs w:val="16"/>
              </w:rPr>
              <w:t>ている。</w:t>
            </w:r>
          </w:p>
        </w:tc>
      </w:tr>
    </w:tbl>
    <w:p w:rsidR="0079590D" w:rsidRDefault="005F6A99">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86"/>
        <w:gridCol w:w="229"/>
        <w:gridCol w:w="2692"/>
        <w:gridCol w:w="2693"/>
        <w:gridCol w:w="2693"/>
      </w:tblGrid>
      <w:tr w:rsidR="00B52955" w:rsidRPr="001A1BF7" w:rsidTr="00B52955">
        <w:tc>
          <w:tcPr>
            <w:tcW w:w="284" w:type="dxa"/>
            <w:vMerge w:val="restart"/>
            <w:shd w:val="clear" w:color="auto" w:fill="auto"/>
            <w:vAlign w:val="center"/>
          </w:tcPr>
          <w:p w:rsidR="00B52955" w:rsidRPr="001A1BF7" w:rsidRDefault="00B52955" w:rsidP="006F67C0">
            <w:pPr>
              <w:spacing w:line="220" w:lineRule="exact"/>
              <w:jc w:val="center"/>
              <w:rPr>
                <w:sz w:val="16"/>
                <w:szCs w:val="16"/>
              </w:rPr>
            </w:pPr>
            <w:r w:rsidRPr="001A1BF7">
              <w:rPr>
                <w:rFonts w:hAnsi="ＭＳ 明朝"/>
                <w:sz w:val="16"/>
                <w:szCs w:val="16"/>
              </w:rPr>
              <w:lastRenderedPageBreak/>
              <w:t>単元</w:t>
            </w:r>
          </w:p>
        </w:tc>
        <w:tc>
          <w:tcPr>
            <w:tcW w:w="1586" w:type="dxa"/>
            <w:vMerge w:val="restart"/>
            <w:shd w:val="clear" w:color="auto" w:fill="auto"/>
            <w:vAlign w:val="center"/>
          </w:tcPr>
          <w:p w:rsidR="00B52955" w:rsidRPr="001A1BF7" w:rsidRDefault="00B52955" w:rsidP="006F67C0">
            <w:pPr>
              <w:jc w:val="center"/>
              <w:rPr>
                <w:sz w:val="16"/>
                <w:szCs w:val="16"/>
              </w:rPr>
            </w:pPr>
            <w:r w:rsidRPr="001A1BF7">
              <w:rPr>
                <w:rFonts w:hAnsi="ＭＳ 明朝"/>
                <w:sz w:val="16"/>
                <w:szCs w:val="16"/>
              </w:rPr>
              <w:t>小　単　元</w:t>
            </w:r>
          </w:p>
        </w:tc>
        <w:tc>
          <w:tcPr>
            <w:tcW w:w="229" w:type="dxa"/>
            <w:vMerge w:val="restart"/>
          </w:tcPr>
          <w:p w:rsidR="00B52955" w:rsidRPr="001A1BF7" w:rsidRDefault="00B52955" w:rsidP="006F67C0">
            <w:pPr>
              <w:jc w:val="center"/>
              <w:rPr>
                <w:sz w:val="16"/>
                <w:szCs w:val="16"/>
              </w:rPr>
            </w:pPr>
          </w:p>
        </w:tc>
        <w:tc>
          <w:tcPr>
            <w:tcW w:w="8078" w:type="dxa"/>
            <w:gridSpan w:val="3"/>
          </w:tcPr>
          <w:p w:rsidR="00B52955" w:rsidRPr="001A1BF7" w:rsidRDefault="00B52955" w:rsidP="006F67C0">
            <w:pPr>
              <w:jc w:val="center"/>
              <w:rPr>
                <w:sz w:val="16"/>
                <w:szCs w:val="16"/>
              </w:rPr>
            </w:pPr>
            <w:r w:rsidRPr="001A1BF7">
              <w:rPr>
                <w:rFonts w:hAnsi="ＭＳ 明朝"/>
                <w:sz w:val="16"/>
                <w:szCs w:val="16"/>
              </w:rPr>
              <w:t>観　点　別　学　習　状　況　の　評　価　規　準</w:t>
            </w:r>
          </w:p>
        </w:tc>
      </w:tr>
      <w:tr w:rsidR="00B52955" w:rsidRPr="001A1BF7" w:rsidTr="00B52955">
        <w:tc>
          <w:tcPr>
            <w:tcW w:w="284" w:type="dxa"/>
            <w:vMerge/>
            <w:shd w:val="clear" w:color="auto" w:fill="auto"/>
          </w:tcPr>
          <w:p w:rsidR="00B52955" w:rsidRPr="001A1BF7" w:rsidRDefault="00B52955" w:rsidP="006F67C0">
            <w:pPr>
              <w:spacing w:line="220" w:lineRule="exact"/>
              <w:rPr>
                <w:sz w:val="16"/>
                <w:szCs w:val="16"/>
              </w:rPr>
            </w:pPr>
          </w:p>
        </w:tc>
        <w:tc>
          <w:tcPr>
            <w:tcW w:w="1586" w:type="dxa"/>
            <w:vMerge/>
            <w:shd w:val="clear" w:color="auto" w:fill="auto"/>
          </w:tcPr>
          <w:p w:rsidR="00B52955" w:rsidRPr="001A1BF7" w:rsidRDefault="00B52955" w:rsidP="006F67C0">
            <w:pPr>
              <w:rPr>
                <w:sz w:val="16"/>
                <w:szCs w:val="16"/>
              </w:rPr>
            </w:pPr>
          </w:p>
        </w:tc>
        <w:tc>
          <w:tcPr>
            <w:tcW w:w="229" w:type="dxa"/>
            <w:vMerge/>
          </w:tcPr>
          <w:p w:rsidR="00B52955" w:rsidRPr="001A1BF7" w:rsidRDefault="00B52955" w:rsidP="006F67C0">
            <w:pPr>
              <w:jc w:val="center"/>
              <w:rPr>
                <w:sz w:val="16"/>
                <w:szCs w:val="16"/>
              </w:rPr>
            </w:pPr>
          </w:p>
        </w:tc>
        <w:tc>
          <w:tcPr>
            <w:tcW w:w="2692" w:type="dxa"/>
          </w:tcPr>
          <w:p w:rsidR="00B52955" w:rsidRPr="001A1BF7" w:rsidRDefault="00B52955" w:rsidP="006F67C0">
            <w:pPr>
              <w:jc w:val="center"/>
              <w:rPr>
                <w:rFonts w:hAnsi="ＭＳ 明朝"/>
                <w:sz w:val="16"/>
                <w:szCs w:val="16"/>
              </w:rPr>
            </w:pPr>
            <w:r>
              <w:rPr>
                <w:rFonts w:hAnsi="ＭＳ 明朝" w:hint="eastAsia"/>
                <w:sz w:val="16"/>
                <w:szCs w:val="16"/>
              </w:rPr>
              <w:t>知識・技能</w:t>
            </w:r>
          </w:p>
        </w:tc>
        <w:tc>
          <w:tcPr>
            <w:tcW w:w="2693" w:type="dxa"/>
          </w:tcPr>
          <w:p w:rsidR="00B52955" w:rsidRPr="001A1BF7" w:rsidRDefault="00B52955" w:rsidP="006F67C0">
            <w:pPr>
              <w:jc w:val="center"/>
              <w:rPr>
                <w:rFonts w:hAnsi="ＭＳ 明朝"/>
                <w:sz w:val="16"/>
                <w:szCs w:val="16"/>
              </w:rPr>
            </w:pPr>
            <w:r>
              <w:rPr>
                <w:rFonts w:hAnsi="ＭＳ 明朝" w:hint="eastAsia"/>
                <w:sz w:val="16"/>
                <w:szCs w:val="16"/>
              </w:rPr>
              <w:t>思考力・判断力・表現力</w:t>
            </w:r>
          </w:p>
        </w:tc>
        <w:tc>
          <w:tcPr>
            <w:tcW w:w="2693" w:type="dxa"/>
            <w:shd w:val="clear" w:color="auto" w:fill="auto"/>
          </w:tcPr>
          <w:p w:rsidR="00B52955" w:rsidRPr="001A1BF7" w:rsidRDefault="00B52955" w:rsidP="006F67C0">
            <w:pPr>
              <w:jc w:val="center"/>
              <w:rPr>
                <w:sz w:val="16"/>
                <w:szCs w:val="16"/>
              </w:rPr>
            </w:pPr>
            <w:r>
              <w:rPr>
                <w:rFonts w:hAnsi="ＭＳ 明朝" w:hint="eastAsia"/>
                <w:sz w:val="16"/>
                <w:szCs w:val="16"/>
              </w:rPr>
              <w:t>主体的に学習に取り組む態度</w:t>
            </w:r>
          </w:p>
        </w:tc>
      </w:tr>
      <w:tr w:rsidR="008D4AFA" w:rsidRPr="001A1BF7" w:rsidTr="001224D6">
        <w:tc>
          <w:tcPr>
            <w:tcW w:w="284" w:type="dxa"/>
            <w:vMerge w:val="restart"/>
            <w:shd w:val="clear" w:color="auto" w:fill="auto"/>
          </w:tcPr>
          <w:p w:rsidR="008D4AFA" w:rsidRDefault="008D4AFA" w:rsidP="008D4AFA">
            <w:pPr>
              <w:spacing w:line="220" w:lineRule="exact"/>
              <w:jc w:val="center"/>
              <w:rPr>
                <w:sz w:val="16"/>
                <w:szCs w:val="16"/>
              </w:rPr>
            </w:pPr>
            <w:r>
              <w:rPr>
                <w:rFonts w:hint="eastAsia"/>
                <w:sz w:val="16"/>
                <w:szCs w:val="16"/>
              </w:rPr>
              <w:t>6</w:t>
            </w:r>
          </w:p>
          <w:p w:rsidR="008D4AFA" w:rsidRDefault="008D4AFA" w:rsidP="008D4AFA">
            <w:pPr>
              <w:spacing w:line="220" w:lineRule="exact"/>
              <w:jc w:val="center"/>
              <w:rPr>
                <w:sz w:val="16"/>
                <w:szCs w:val="16"/>
              </w:rPr>
            </w:pPr>
          </w:p>
          <w:p w:rsidR="008D4AFA" w:rsidRPr="001A1BF7" w:rsidRDefault="008D4AFA" w:rsidP="008D4AFA">
            <w:pPr>
              <w:spacing w:line="220" w:lineRule="exact"/>
              <w:jc w:val="center"/>
              <w:rPr>
                <w:sz w:val="16"/>
                <w:szCs w:val="16"/>
              </w:rPr>
            </w:pPr>
            <w:r>
              <w:rPr>
                <w:rFonts w:hint="eastAsia"/>
                <w:sz w:val="16"/>
                <w:szCs w:val="16"/>
              </w:rPr>
              <w:t>表とグラフ</w:t>
            </w:r>
          </w:p>
        </w:tc>
        <w:tc>
          <w:tcPr>
            <w:tcW w:w="1586" w:type="dxa"/>
            <w:vMerge w:val="restart"/>
            <w:shd w:val="clear" w:color="auto" w:fill="auto"/>
          </w:tcPr>
          <w:p w:rsidR="008D4AFA" w:rsidRDefault="008D4AFA" w:rsidP="00C10A63">
            <w:pPr>
              <w:rPr>
                <w:sz w:val="16"/>
                <w:szCs w:val="16"/>
              </w:rPr>
            </w:pPr>
            <w:r>
              <w:rPr>
                <w:rFonts w:hint="eastAsia"/>
                <w:sz w:val="16"/>
                <w:szCs w:val="16"/>
              </w:rPr>
              <w:t>②整理のしかたの</w:t>
            </w:r>
          </w:p>
          <w:p w:rsidR="008D4AFA" w:rsidRPr="001A1BF7" w:rsidRDefault="008D4AFA" w:rsidP="008D4AFA">
            <w:pPr>
              <w:ind w:firstLineChars="100" w:firstLine="142"/>
              <w:rPr>
                <w:sz w:val="16"/>
                <w:szCs w:val="16"/>
              </w:rPr>
            </w:pPr>
            <w:r>
              <w:rPr>
                <w:rFonts w:hint="eastAsia"/>
                <w:sz w:val="16"/>
                <w:szCs w:val="16"/>
              </w:rPr>
              <w:t>くふう</w:t>
            </w:r>
          </w:p>
        </w:tc>
        <w:tc>
          <w:tcPr>
            <w:tcW w:w="229" w:type="dxa"/>
            <w:vAlign w:val="center"/>
          </w:tcPr>
          <w:p w:rsidR="008D4AFA" w:rsidRPr="001A1BF7" w:rsidRDefault="008D4AFA" w:rsidP="00C10A63">
            <w:pPr>
              <w:jc w:val="center"/>
              <w:rPr>
                <w:sz w:val="16"/>
                <w:szCs w:val="16"/>
              </w:rPr>
            </w:pPr>
            <w:r>
              <w:rPr>
                <w:rFonts w:hAnsi="ＭＳ 明朝" w:hint="eastAsia"/>
                <w:sz w:val="16"/>
                <w:szCs w:val="16"/>
              </w:rPr>
              <w:t>A</w:t>
            </w:r>
          </w:p>
        </w:tc>
        <w:tc>
          <w:tcPr>
            <w:tcW w:w="2692" w:type="dxa"/>
          </w:tcPr>
          <w:p w:rsidR="008D4AFA" w:rsidRPr="00470EAC" w:rsidRDefault="008D4AFA" w:rsidP="00C10A63">
            <w:pPr>
              <w:rPr>
                <w:sz w:val="16"/>
                <w:szCs w:val="16"/>
              </w:rPr>
            </w:pPr>
            <w:r>
              <w:rPr>
                <w:rFonts w:hint="eastAsia"/>
                <w:sz w:val="16"/>
                <w:szCs w:val="16"/>
              </w:rPr>
              <w:t>表や棒グラフに整理する目的とそのための工夫について深く理解し</w:t>
            </w:r>
            <w:r w:rsidR="00622607">
              <w:rPr>
                <w:rFonts w:hint="eastAsia"/>
                <w:sz w:val="16"/>
                <w:szCs w:val="16"/>
              </w:rPr>
              <w:t>、</w:t>
            </w:r>
            <w:r>
              <w:rPr>
                <w:rFonts w:hint="eastAsia"/>
                <w:sz w:val="16"/>
                <w:szCs w:val="16"/>
              </w:rPr>
              <w:t>手際よく工夫しながら表や棒グラフをかいたり</w:t>
            </w:r>
            <w:r w:rsidR="00622607">
              <w:rPr>
                <w:rFonts w:hint="eastAsia"/>
                <w:sz w:val="16"/>
                <w:szCs w:val="16"/>
              </w:rPr>
              <w:t>、</w:t>
            </w:r>
            <w:r>
              <w:rPr>
                <w:rFonts w:hint="eastAsia"/>
                <w:sz w:val="16"/>
                <w:szCs w:val="16"/>
              </w:rPr>
              <w:t>よんだりすることができる。</w:t>
            </w:r>
          </w:p>
        </w:tc>
        <w:tc>
          <w:tcPr>
            <w:tcW w:w="2693" w:type="dxa"/>
          </w:tcPr>
          <w:p w:rsidR="008D4AFA" w:rsidRPr="002037F6" w:rsidRDefault="008D4AFA" w:rsidP="00C10A63">
            <w:pPr>
              <w:rPr>
                <w:sz w:val="16"/>
                <w:szCs w:val="16"/>
              </w:rPr>
            </w:pPr>
            <w:r>
              <w:rPr>
                <w:rFonts w:hint="eastAsia"/>
                <w:sz w:val="16"/>
                <w:szCs w:val="16"/>
              </w:rPr>
              <w:t>目的にあうように工夫して</w:t>
            </w:r>
            <w:r w:rsidRPr="002037F6">
              <w:rPr>
                <w:rFonts w:hint="eastAsia"/>
                <w:sz w:val="16"/>
                <w:szCs w:val="16"/>
              </w:rPr>
              <w:t>表</w:t>
            </w:r>
            <w:r>
              <w:rPr>
                <w:rFonts w:hint="eastAsia"/>
                <w:sz w:val="16"/>
                <w:szCs w:val="16"/>
              </w:rPr>
              <w:t>や棒グラフに整理し</w:t>
            </w:r>
            <w:r w:rsidR="00622607">
              <w:rPr>
                <w:rFonts w:hint="eastAsia"/>
                <w:sz w:val="16"/>
                <w:szCs w:val="16"/>
              </w:rPr>
              <w:t>、</w:t>
            </w:r>
            <w:r>
              <w:rPr>
                <w:rFonts w:hint="eastAsia"/>
                <w:sz w:val="16"/>
                <w:szCs w:val="16"/>
              </w:rPr>
              <w:t>どんな特徴があるかを考えたり</w:t>
            </w:r>
            <w:r w:rsidR="00622607">
              <w:rPr>
                <w:rFonts w:hint="eastAsia"/>
                <w:sz w:val="16"/>
                <w:szCs w:val="16"/>
              </w:rPr>
              <w:t>、</w:t>
            </w:r>
            <w:r>
              <w:rPr>
                <w:rFonts w:hint="eastAsia"/>
                <w:sz w:val="16"/>
                <w:szCs w:val="16"/>
              </w:rPr>
              <w:t>説明したりしている。</w:t>
            </w:r>
          </w:p>
        </w:tc>
        <w:tc>
          <w:tcPr>
            <w:tcW w:w="2693" w:type="dxa"/>
            <w:shd w:val="clear" w:color="auto" w:fill="auto"/>
          </w:tcPr>
          <w:p w:rsidR="008D4AFA" w:rsidRPr="00CB48B2" w:rsidRDefault="008D4AFA" w:rsidP="00C10A63">
            <w:pPr>
              <w:rPr>
                <w:rFonts w:hAnsi="ＭＳ 明朝"/>
                <w:sz w:val="16"/>
                <w:szCs w:val="16"/>
              </w:rPr>
            </w:pPr>
            <w:r>
              <w:rPr>
                <w:rFonts w:hint="eastAsia"/>
                <w:sz w:val="16"/>
                <w:szCs w:val="16"/>
              </w:rPr>
              <w:t>目的にあわせて</w:t>
            </w:r>
            <w:r w:rsidRPr="002037F6">
              <w:rPr>
                <w:rFonts w:hint="eastAsia"/>
                <w:sz w:val="16"/>
                <w:szCs w:val="16"/>
              </w:rPr>
              <w:t>表</w:t>
            </w:r>
            <w:r>
              <w:rPr>
                <w:rFonts w:hint="eastAsia"/>
                <w:sz w:val="16"/>
                <w:szCs w:val="16"/>
              </w:rPr>
              <w:t>や棒グラフを工夫することの</w:t>
            </w:r>
            <w:r w:rsidRPr="00CB48B2">
              <w:rPr>
                <w:rFonts w:hAnsi="ＭＳ 明朝" w:hint="eastAsia"/>
                <w:sz w:val="16"/>
                <w:szCs w:val="16"/>
              </w:rPr>
              <w:t>よさに気づき、生活や学習にいかそうとしている</w:t>
            </w:r>
            <w:r>
              <w:rPr>
                <w:rFonts w:hAnsi="ＭＳ 明朝" w:hint="eastAsia"/>
                <w:sz w:val="16"/>
                <w:szCs w:val="16"/>
              </w:rPr>
              <w:t>。</w:t>
            </w:r>
          </w:p>
        </w:tc>
      </w:tr>
      <w:tr w:rsidR="008D4AFA" w:rsidRPr="001A1BF7" w:rsidTr="001224D6">
        <w:tc>
          <w:tcPr>
            <w:tcW w:w="284" w:type="dxa"/>
            <w:vMerge/>
            <w:shd w:val="clear" w:color="auto" w:fill="auto"/>
          </w:tcPr>
          <w:p w:rsidR="008D4AFA" w:rsidRPr="001A1BF7" w:rsidRDefault="008D4AFA" w:rsidP="00C10A63">
            <w:pPr>
              <w:spacing w:line="220" w:lineRule="exact"/>
              <w:rPr>
                <w:sz w:val="16"/>
                <w:szCs w:val="16"/>
              </w:rPr>
            </w:pPr>
          </w:p>
        </w:tc>
        <w:tc>
          <w:tcPr>
            <w:tcW w:w="1586" w:type="dxa"/>
            <w:vMerge/>
            <w:shd w:val="clear" w:color="auto" w:fill="auto"/>
          </w:tcPr>
          <w:p w:rsidR="008D4AFA" w:rsidRPr="001A1BF7" w:rsidRDefault="008D4AFA" w:rsidP="00C10A63">
            <w:pPr>
              <w:rPr>
                <w:sz w:val="16"/>
                <w:szCs w:val="16"/>
              </w:rPr>
            </w:pPr>
          </w:p>
        </w:tc>
        <w:tc>
          <w:tcPr>
            <w:tcW w:w="229" w:type="dxa"/>
            <w:vAlign w:val="center"/>
          </w:tcPr>
          <w:p w:rsidR="008D4AFA" w:rsidRPr="001A1BF7" w:rsidRDefault="008D4AFA" w:rsidP="00C10A63">
            <w:pPr>
              <w:jc w:val="center"/>
              <w:rPr>
                <w:sz w:val="16"/>
                <w:szCs w:val="16"/>
              </w:rPr>
            </w:pPr>
            <w:r>
              <w:rPr>
                <w:rFonts w:hAnsi="ＭＳ 明朝" w:hint="eastAsia"/>
                <w:sz w:val="16"/>
                <w:szCs w:val="16"/>
              </w:rPr>
              <w:t>B</w:t>
            </w:r>
          </w:p>
        </w:tc>
        <w:tc>
          <w:tcPr>
            <w:tcW w:w="2692" w:type="dxa"/>
          </w:tcPr>
          <w:p w:rsidR="008D4AFA" w:rsidRPr="00470EAC" w:rsidRDefault="008D4AFA" w:rsidP="00C10A63">
            <w:pPr>
              <w:rPr>
                <w:sz w:val="16"/>
                <w:szCs w:val="16"/>
              </w:rPr>
            </w:pPr>
            <w:r>
              <w:rPr>
                <w:rFonts w:hint="eastAsia"/>
                <w:sz w:val="16"/>
                <w:szCs w:val="16"/>
              </w:rPr>
              <w:t>表や棒グラフに整理する目的とそのための工夫について理解し</w:t>
            </w:r>
            <w:r w:rsidR="00622607">
              <w:rPr>
                <w:rFonts w:hint="eastAsia"/>
                <w:sz w:val="16"/>
                <w:szCs w:val="16"/>
              </w:rPr>
              <w:t>、</w:t>
            </w:r>
            <w:r>
              <w:rPr>
                <w:rFonts w:hint="eastAsia"/>
                <w:sz w:val="16"/>
                <w:szCs w:val="16"/>
              </w:rPr>
              <w:t>工夫しながら表や棒グラフをかいたり</w:t>
            </w:r>
            <w:r w:rsidR="00622607">
              <w:rPr>
                <w:rFonts w:hint="eastAsia"/>
                <w:sz w:val="16"/>
                <w:szCs w:val="16"/>
              </w:rPr>
              <w:t>、</w:t>
            </w:r>
            <w:r>
              <w:rPr>
                <w:rFonts w:hint="eastAsia"/>
                <w:sz w:val="16"/>
                <w:szCs w:val="16"/>
              </w:rPr>
              <w:t>よんだりすることができる。</w:t>
            </w:r>
          </w:p>
        </w:tc>
        <w:tc>
          <w:tcPr>
            <w:tcW w:w="2693" w:type="dxa"/>
          </w:tcPr>
          <w:p w:rsidR="008D4AFA" w:rsidRPr="002037F6" w:rsidRDefault="008D4AFA" w:rsidP="00C10A63">
            <w:pPr>
              <w:rPr>
                <w:sz w:val="16"/>
                <w:szCs w:val="16"/>
              </w:rPr>
            </w:pPr>
            <w:r>
              <w:rPr>
                <w:rFonts w:hint="eastAsia"/>
                <w:sz w:val="16"/>
                <w:szCs w:val="16"/>
              </w:rPr>
              <w:t>目的にあうように工夫して</w:t>
            </w:r>
            <w:r w:rsidRPr="002037F6">
              <w:rPr>
                <w:rFonts w:hint="eastAsia"/>
                <w:sz w:val="16"/>
                <w:szCs w:val="16"/>
              </w:rPr>
              <w:t>表</w:t>
            </w:r>
            <w:r>
              <w:rPr>
                <w:rFonts w:hint="eastAsia"/>
                <w:sz w:val="16"/>
                <w:szCs w:val="16"/>
              </w:rPr>
              <w:t>や棒グラフに整理し</w:t>
            </w:r>
            <w:r w:rsidR="00622607">
              <w:rPr>
                <w:rFonts w:hint="eastAsia"/>
                <w:sz w:val="16"/>
                <w:szCs w:val="16"/>
              </w:rPr>
              <w:t>、</w:t>
            </w:r>
            <w:r>
              <w:rPr>
                <w:rFonts w:hint="eastAsia"/>
                <w:sz w:val="16"/>
                <w:szCs w:val="16"/>
              </w:rPr>
              <w:t>どんな特徴があるかを考えている。</w:t>
            </w:r>
          </w:p>
        </w:tc>
        <w:tc>
          <w:tcPr>
            <w:tcW w:w="2693" w:type="dxa"/>
            <w:shd w:val="clear" w:color="auto" w:fill="auto"/>
          </w:tcPr>
          <w:p w:rsidR="008D4AFA" w:rsidRPr="002037F6" w:rsidRDefault="008D4AFA" w:rsidP="00C10A63">
            <w:pPr>
              <w:rPr>
                <w:sz w:val="16"/>
                <w:szCs w:val="16"/>
              </w:rPr>
            </w:pPr>
            <w:r>
              <w:rPr>
                <w:rFonts w:hint="eastAsia"/>
                <w:sz w:val="16"/>
                <w:szCs w:val="16"/>
              </w:rPr>
              <w:t>目的にあわせて</w:t>
            </w:r>
            <w:r w:rsidRPr="002037F6">
              <w:rPr>
                <w:rFonts w:hint="eastAsia"/>
                <w:sz w:val="16"/>
                <w:szCs w:val="16"/>
              </w:rPr>
              <w:t>表</w:t>
            </w:r>
            <w:r>
              <w:rPr>
                <w:rFonts w:hint="eastAsia"/>
                <w:sz w:val="16"/>
                <w:szCs w:val="16"/>
              </w:rPr>
              <w:t>や棒グラフを工夫することの</w:t>
            </w:r>
            <w:r w:rsidRPr="00CB48B2">
              <w:rPr>
                <w:rFonts w:hAnsi="ＭＳ 明朝" w:hint="eastAsia"/>
                <w:sz w:val="16"/>
                <w:szCs w:val="16"/>
              </w:rPr>
              <w:t>よさに気づ</w:t>
            </w:r>
            <w:r>
              <w:rPr>
                <w:rFonts w:hAnsi="ＭＳ 明朝" w:hint="eastAsia"/>
                <w:sz w:val="16"/>
                <w:szCs w:val="16"/>
              </w:rPr>
              <w:t>い</w:t>
            </w:r>
            <w:r w:rsidRPr="00CB48B2">
              <w:rPr>
                <w:rFonts w:hAnsi="ＭＳ 明朝" w:hint="eastAsia"/>
                <w:sz w:val="16"/>
                <w:szCs w:val="16"/>
              </w:rPr>
              <w:t>ている</w:t>
            </w:r>
            <w:r>
              <w:rPr>
                <w:rFonts w:hAnsi="ＭＳ 明朝" w:hint="eastAsia"/>
                <w:sz w:val="16"/>
                <w:szCs w:val="16"/>
              </w:rPr>
              <w:t>。</w:t>
            </w:r>
          </w:p>
        </w:tc>
      </w:tr>
      <w:tr w:rsidR="008D4AFA" w:rsidRPr="001A1BF7" w:rsidTr="001224D6">
        <w:tc>
          <w:tcPr>
            <w:tcW w:w="284" w:type="dxa"/>
            <w:vMerge/>
            <w:shd w:val="clear" w:color="auto" w:fill="auto"/>
          </w:tcPr>
          <w:p w:rsidR="008D4AFA" w:rsidRPr="001A1BF7" w:rsidRDefault="008D4AFA" w:rsidP="009869DB">
            <w:pPr>
              <w:spacing w:line="220" w:lineRule="exact"/>
              <w:rPr>
                <w:sz w:val="16"/>
                <w:szCs w:val="16"/>
              </w:rPr>
            </w:pPr>
          </w:p>
        </w:tc>
        <w:tc>
          <w:tcPr>
            <w:tcW w:w="1586" w:type="dxa"/>
            <w:vMerge w:val="restart"/>
            <w:shd w:val="clear" w:color="auto" w:fill="auto"/>
          </w:tcPr>
          <w:p w:rsidR="008D4AFA" w:rsidRPr="001A1BF7" w:rsidRDefault="008D4AFA" w:rsidP="009869DB">
            <w:pPr>
              <w:ind w:left="142" w:hangingChars="100" w:hanging="142"/>
              <w:rPr>
                <w:sz w:val="16"/>
                <w:szCs w:val="16"/>
              </w:rPr>
            </w:pPr>
            <w:r>
              <w:rPr>
                <w:rFonts w:hint="eastAsia"/>
                <w:sz w:val="16"/>
                <w:szCs w:val="16"/>
              </w:rPr>
              <w:t>③表やグラフを組み合わせて</w:t>
            </w:r>
          </w:p>
        </w:tc>
        <w:tc>
          <w:tcPr>
            <w:tcW w:w="229" w:type="dxa"/>
            <w:vAlign w:val="center"/>
          </w:tcPr>
          <w:p w:rsidR="008D4AFA" w:rsidRPr="001A1BF7" w:rsidRDefault="008D4AFA" w:rsidP="009869DB">
            <w:pPr>
              <w:jc w:val="center"/>
              <w:rPr>
                <w:sz w:val="16"/>
                <w:szCs w:val="16"/>
              </w:rPr>
            </w:pPr>
            <w:r>
              <w:rPr>
                <w:rFonts w:hAnsi="ＭＳ 明朝" w:hint="eastAsia"/>
                <w:sz w:val="16"/>
                <w:szCs w:val="16"/>
              </w:rPr>
              <w:t>A</w:t>
            </w:r>
          </w:p>
        </w:tc>
        <w:tc>
          <w:tcPr>
            <w:tcW w:w="2692" w:type="dxa"/>
          </w:tcPr>
          <w:p w:rsidR="008D4AFA" w:rsidRPr="00D665DF" w:rsidRDefault="008D4AFA" w:rsidP="009869DB">
            <w:r w:rsidRPr="00D665DF">
              <w:rPr>
                <w:rFonts w:hint="eastAsia"/>
                <w:sz w:val="16"/>
                <w:szCs w:val="16"/>
              </w:rPr>
              <w:t>二次元の表</w:t>
            </w:r>
            <w:r>
              <w:rPr>
                <w:rFonts w:hint="eastAsia"/>
                <w:sz w:val="16"/>
                <w:szCs w:val="16"/>
              </w:rPr>
              <w:t>やそれに対応する棒グラフ</w:t>
            </w:r>
            <w:r w:rsidRPr="00D665DF">
              <w:rPr>
                <w:rFonts w:hint="eastAsia"/>
                <w:sz w:val="16"/>
                <w:szCs w:val="16"/>
              </w:rPr>
              <w:t>について深く理解し</w:t>
            </w:r>
            <w:r w:rsidR="00622607">
              <w:rPr>
                <w:rFonts w:hint="eastAsia"/>
                <w:sz w:val="16"/>
                <w:szCs w:val="16"/>
              </w:rPr>
              <w:t>、</w:t>
            </w:r>
            <w:r w:rsidRPr="00D665DF">
              <w:rPr>
                <w:rFonts w:hint="eastAsia"/>
                <w:sz w:val="16"/>
                <w:szCs w:val="16"/>
              </w:rPr>
              <w:t>手際よく情報をよみとったり整理したりすることができる。</w:t>
            </w:r>
          </w:p>
        </w:tc>
        <w:tc>
          <w:tcPr>
            <w:tcW w:w="2693" w:type="dxa"/>
          </w:tcPr>
          <w:p w:rsidR="008D4AFA" w:rsidRPr="009869DB" w:rsidRDefault="008D4AFA" w:rsidP="009869DB">
            <w:pPr>
              <w:rPr>
                <w:rFonts w:hAnsi="ＭＳ 明朝"/>
                <w:sz w:val="16"/>
                <w:szCs w:val="16"/>
              </w:rPr>
            </w:pPr>
            <w:r>
              <w:rPr>
                <w:rFonts w:hint="eastAsia"/>
                <w:sz w:val="16"/>
                <w:szCs w:val="16"/>
              </w:rPr>
              <w:t>二次元の表やそれに対応する</w:t>
            </w:r>
            <w:r w:rsidRPr="00D665DF">
              <w:rPr>
                <w:rFonts w:hint="eastAsia"/>
                <w:sz w:val="16"/>
                <w:szCs w:val="16"/>
              </w:rPr>
              <w:t>棒グラフ</w:t>
            </w:r>
            <w:r>
              <w:rPr>
                <w:rFonts w:hint="eastAsia"/>
                <w:sz w:val="16"/>
                <w:szCs w:val="16"/>
              </w:rPr>
              <w:t>から</w:t>
            </w:r>
            <w:r>
              <w:rPr>
                <w:rFonts w:hAnsi="ＭＳ 明朝" w:hint="eastAsia"/>
                <w:sz w:val="16"/>
                <w:szCs w:val="16"/>
              </w:rPr>
              <w:t>どんなことがわかるかを考えたり</w:t>
            </w:r>
            <w:r w:rsidR="00622607">
              <w:rPr>
                <w:rFonts w:hAnsi="ＭＳ 明朝" w:hint="eastAsia"/>
                <w:sz w:val="16"/>
                <w:szCs w:val="16"/>
              </w:rPr>
              <w:t>、</w:t>
            </w:r>
            <w:r w:rsidRPr="00FC53CA">
              <w:rPr>
                <w:rFonts w:hAnsi="ＭＳ 明朝" w:hint="eastAsia"/>
                <w:sz w:val="16"/>
                <w:szCs w:val="16"/>
              </w:rPr>
              <w:t>説明したりしている。</w:t>
            </w:r>
          </w:p>
        </w:tc>
        <w:tc>
          <w:tcPr>
            <w:tcW w:w="2693" w:type="dxa"/>
            <w:shd w:val="clear" w:color="auto" w:fill="auto"/>
          </w:tcPr>
          <w:p w:rsidR="008D4AFA" w:rsidRPr="00CB48B2" w:rsidRDefault="008D4AFA" w:rsidP="009869DB">
            <w:pPr>
              <w:rPr>
                <w:rFonts w:hAnsi="ＭＳ 明朝"/>
                <w:sz w:val="16"/>
                <w:szCs w:val="16"/>
              </w:rPr>
            </w:pPr>
            <w:r>
              <w:rPr>
                <w:rFonts w:hint="eastAsia"/>
                <w:sz w:val="16"/>
                <w:szCs w:val="16"/>
              </w:rPr>
              <w:t>複数の</w:t>
            </w:r>
            <w:r w:rsidRPr="002037F6">
              <w:rPr>
                <w:rFonts w:hint="eastAsia"/>
                <w:sz w:val="16"/>
                <w:szCs w:val="16"/>
              </w:rPr>
              <w:t>表</w:t>
            </w:r>
            <w:r>
              <w:rPr>
                <w:rFonts w:hint="eastAsia"/>
                <w:sz w:val="16"/>
                <w:szCs w:val="16"/>
              </w:rPr>
              <w:t>や棒グラフを</w:t>
            </w:r>
            <w:r>
              <w:rPr>
                <w:rFonts w:hint="eastAsia"/>
                <w:sz w:val="16"/>
                <w:szCs w:val="16"/>
              </w:rPr>
              <w:t>1</w:t>
            </w:r>
            <w:r>
              <w:rPr>
                <w:rFonts w:hint="eastAsia"/>
                <w:sz w:val="16"/>
                <w:szCs w:val="16"/>
              </w:rPr>
              <w:t>つにまとめて考察することの</w:t>
            </w:r>
            <w:r w:rsidRPr="00CB48B2">
              <w:rPr>
                <w:rFonts w:hAnsi="ＭＳ 明朝" w:hint="eastAsia"/>
                <w:sz w:val="16"/>
                <w:szCs w:val="16"/>
              </w:rPr>
              <w:t>よさに気づき、生活や学習にいかそうとしている</w:t>
            </w:r>
            <w:r>
              <w:rPr>
                <w:rFonts w:hAnsi="ＭＳ 明朝" w:hint="eastAsia"/>
                <w:sz w:val="16"/>
                <w:szCs w:val="16"/>
              </w:rPr>
              <w:t>。</w:t>
            </w:r>
          </w:p>
        </w:tc>
      </w:tr>
      <w:tr w:rsidR="008D4AFA" w:rsidRPr="001A1BF7" w:rsidTr="001224D6">
        <w:tc>
          <w:tcPr>
            <w:tcW w:w="284" w:type="dxa"/>
            <w:vMerge/>
            <w:shd w:val="clear" w:color="auto" w:fill="auto"/>
          </w:tcPr>
          <w:p w:rsidR="008D4AFA" w:rsidRPr="001A1BF7" w:rsidRDefault="008D4AFA" w:rsidP="009869DB">
            <w:pPr>
              <w:spacing w:line="220" w:lineRule="exact"/>
              <w:rPr>
                <w:sz w:val="16"/>
                <w:szCs w:val="16"/>
              </w:rPr>
            </w:pPr>
          </w:p>
        </w:tc>
        <w:tc>
          <w:tcPr>
            <w:tcW w:w="1586" w:type="dxa"/>
            <w:vMerge/>
            <w:shd w:val="clear" w:color="auto" w:fill="auto"/>
          </w:tcPr>
          <w:p w:rsidR="008D4AFA" w:rsidRPr="001A1BF7" w:rsidRDefault="008D4AFA" w:rsidP="009869DB">
            <w:pPr>
              <w:rPr>
                <w:sz w:val="16"/>
                <w:szCs w:val="16"/>
              </w:rPr>
            </w:pPr>
          </w:p>
        </w:tc>
        <w:tc>
          <w:tcPr>
            <w:tcW w:w="229" w:type="dxa"/>
            <w:vAlign w:val="center"/>
          </w:tcPr>
          <w:p w:rsidR="008D4AFA" w:rsidRPr="001A1BF7" w:rsidRDefault="008D4AFA" w:rsidP="009869DB">
            <w:pPr>
              <w:jc w:val="center"/>
              <w:rPr>
                <w:sz w:val="16"/>
                <w:szCs w:val="16"/>
              </w:rPr>
            </w:pPr>
            <w:r>
              <w:rPr>
                <w:rFonts w:hAnsi="ＭＳ 明朝" w:hint="eastAsia"/>
                <w:sz w:val="16"/>
                <w:szCs w:val="16"/>
              </w:rPr>
              <w:t>B</w:t>
            </w:r>
          </w:p>
        </w:tc>
        <w:tc>
          <w:tcPr>
            <w:tcW w:w="2692" w:type="dxa"/>
          </w:tcPr>
          <w:p w:rsidR="008D4AFA" w:rsidRPr="00D665DF" w:rsidRDefault="008D4AFA" w:rsidP="009869DB">
            <w:r w:rsidRPr="00D665DF">
              <w:rPr>
                <w:rFonts w:hint="eastAsia"/>
                <w:sz w:val="16"/>
                <w:szCs w:val="16"/>
              </w:rPr>
              <w:t>二次元の表</w:t>
            </w:r>
            <w:r>
              <w:rPr>
                <w:rFonts w:hint="eastAsia"/>
                <w:sz w:val="16"/>
                <w:szCs w:val="16"/>
              </w:rPr>
              <w:t>やそれに対応する棒グラフ</w:t>
            </w:r>
            <w:r w:rsidRPr="00D665DF">
              <w:rPr>
                <w:rFonts w:hint="eastAsia"/>
                <w:sz w:val="16"/>
                <w:szCs w:val="16"/>
              </w:rPr>
              <w:t>について理解し</w:t>
            </w:r>
            <w:r w:rsidR="00622607">
              <w:rPr>
                <w:rFonts w:hint="eastAsia"/>
                <w:sz w:val="16"/>
                <w:szCs w:val="16"/>
              </w:rPr>
              <w:t>、</w:t>
            </w:r>
            <w:r w:rsidRPr="00D665DF">
              <w:rPr>
                <w:rFonts w:hint="eastAsia"/>
                <w:sz w:val="16"/>
                <w:szCs w:val="16"/>
              </w:rPr>
              <w:t>手際よく情報をよみとったり整理したりすることができる。</w:t>
            </w:r>
          </w:p>
        </w:tc>
        <w:tc>
          <w:tcPr>
            <w:tcW w:w="2693" w:type="dxa"/>
          </w:tcPr>
          <w:p w:rsidR="008D4AFA" w:rsidRPr="00D665DF" w:rsidRDefault="008D4AFA" w:rsidP="009869DB">
            <w:pPr>
              <w:rPr>
                <w:sz w:val="16"/>
                <w:szCs w:val="16"/>
              </w:rPr>
            </w:pPr>
            <w:r>
              <w:rPr>
                <w:rFonts w:hint="eastAsia"/>
                <w:sz w:val="16"/>
                <w:szCs w:val="16"/>
              </w:rPr>
              <w:t>二次元の表やそれに対応する</w:t>
            </w:r>
            <w:r w:rsidRPr="00D665DF">
              <w:rPr>
                <w:rFonts w:hint="eastAsia"/>
                <w:sz w:val="16"/>
                <w:szCs w:val="16"/>
              </w:rPr>
              <w:t>棒グラフ</w:t>
            </w:r>
            <w:r>
              <w:rPr>
                <w:rFonts w:hint="eastAsia"/>
                <w:sz w:val="16"/>
                <w:szCs w:val="16"/>
              </w:rPr>
              <w:t>から</w:t>
            </w:r>
            <w:r>
              <w:rPr>
                <w:rFonts w:hAnsi="ＭＳ 明朝" w:hint="eastAsia"/>
                <w:sz w:val="16"/>
                <w:szCs w:val="16"/>
              </w:rPr>
              <w:t>どんなことがわかるかを考え</w:t>
            </w:r>
            <w:r w:rsidRPr="00FC53CA">
              <w:rPr>
                <w:rFonts w:hAnsi="ＭＳ 明朝" w:hint="eastAsia"/>
                <w:sz w:val="16"/>
                <w:szCs w:val="16"/>
              </w:rPr>
              <w:t>ている。</w:t>
            </w:r>
          </w:p>
        </w:tc>
        <w:tc>
          <w:tcPr>
            <w:tcW w:w="2693" w:type="dxa"/>
            <w:shd w:val="clear" w:color="auto" w:fill="auto"/>
          </w:tcPr>
          <w:p w:rsidR="008D4AFA" w:rsidRPr="002037F6" w:rsidRDefault="008D4AFA" w:rsidP="009869DB">
            <w:pPr>
              <w:rPr>
                <w:sz w:val="16"/>
                <w:szCs w:val="16"/>
              </w:rPr>
            </w:pPr>
            <w:r>
              <w:rPr>
                <w:rFonts w:hint="eastAsia"/>
                <w:sz w:val="16"/>
                <w:szCs w:val="16"/>
              </w:rPr>
              <w:t>複数の</w:t>
            </w:r>
            <w:r w:rsidRPr="002037F6">
              <w:rPr>
                <w:rFonts w:hint="eastAsia"/>
                <w:sz w:val="16"/>
                <w:szCs w:val="16"/>
              </w:rPr>
              <w:t>表</w:t>
            </w:r>
            <w:r>
              <w:rPr>
                <w:rFonts w:hint="eastAsia"/>
                <w:sz w:val="16"/>
                <w:szCs w:val="16"/>
              </w:rPr>
              <w:t>や棒グラフを</w:t>
            </w:r>
            <w:r>
              <w:rPr>
                <w:rFonts w:hint="eastAsia"/>
                <w:sz w:val="16"/>
                <w:szCs w:val="16"/>
              </w:rPr>
              <w:t>1</w:t>
            </w:r>
            <w:r>
              <w:rPr>
                <w:rFonts w:hint="eastAsia"/>
                <w:sz w:val="16"/>
                <w:szCs w:val="16"/>
              </w:rPr>
              <w:t>つにまとめて考察することの</w:t>
            </w:r>
            <w:r w:rsidRPr="00CB48B2">
              <w:rPr>
                <w:rFonts w:hAnsi="ＭＳ 明朝" w:hint="eastAsia"/>
                <w:sz w:val="16"/>
                <w:szCs w:val="16"/>
              </w:rPr>
              <w:t>よさに気づ</w:t>
            </w:r>
            <w:r>
              <w:rPr>
                <w:rFonts w:hAnsi="ＭＳ 明朝" w:hint="eastAsia"/>
                <w:sz w:val="16"/>
                <w:szCs w:val="16"/>
              </w:rPr>
              <w:t>い</w:t>
            </w:r>
            <w:r w:rsidRPr="00CB48B2">
              <w:rPr>
                <w:rFonts w:hAnsi="ＭＳ 明朝" w:hint="eastAsia"/>
                <w:sz w:val="16"/>
                <w:szCs w:val="16"/>
              </w:rPr>
              <w:t>ている</w:t>
            </w:r>
            <w:r>
              <w:rPr>
                <w:rFonts w:hAnsi="ＭＳ 明朝" w:hint="eastAsia"/>
                <w:sz w:val="16"/>
                <w:szCs w:val="16"/>
              </w:rPr>
              <w:t>。</w:t>
            </w:r>
          </w:p>
        </w:tc>
      </w:tr>
      <w:tr w:rsidR="00D53D57" w:rsidRPr="001A1BF7" w:rsidTr="009030E2">
        <w:trPr>
          <w:trHeight w:val="992"/>
        </w:trPr>
        <w:tc>
          <w:tcPr>
            <w:tcW w:w="284" w:type="dxa"/>
            <w:vMerge w:val="restart"/>
            <w:shd w:val="clear" w:color="auto" w:fill="auto"/>
          </w:tcPr>
          <w:p w:rsidR="00D53D57" w:rsidRPr="001A1BF7" w:rsidRDefault="00D53D57" w:rsidP="00D53D57">
            <w:pPr>
              <w:spacing w:line="200" w:lineRule="exact"/>
              <w:jc w:val="center"/>
              <w:rPr>
                <w:sz w:val="16"/>
                <w:szCs w:val="16"/>
              </w:rPr>
            </w:pPr>
            <w:r>
              <w:rPr>
                <w:rFonts w:hint="eastAsia"/>
                <w:sz w:val="16"/>
                <w:szCs w:val="16"/>
              </w:rPr>
              <w:t>7</w:t>
            </w:r>
          </w:p>
          <w:p w:rsidR="00D53D57" w:rsidRPr="001A1BF7" w:rsidRDefault="00D53D57" w:rsidP="00D53D57">
            <w:pPr>
              <w:spacing w:line="200" w:lineRule="exact"/>
              <w:jc w:val="center"/>
              <w:rPr>
                <w:sz w:val="16"/>
                <w:szCs w:val="16"/>
              </w:rPr>
            </w:pPr>
          </w:p>
          <w:p w:rsidR="00D53D57" w:rsidRPr="001A1BF7" w:rsidRDefault="00D53D57" w:rsidP="00D53D57">
            <w:pPr>
              <w:spacing w:line="200" w:lineRule="exact"/>
              <w:jc w:val="center"/>
              <w:rPr>
                <w:sz w:val="16"/>
                <w:szCs w:val="16"/>
              </w:rPr>
            </w:pPr>
            <w:r w:rsidRPr="001A1BF7">
              <w:rPr>
                <w:rFonts w:hAnsi="ＭＳ 明朝"/>
                <w:sz w:val="16"/>
                <w:szCs w:val="16"/>
              </w:rPr>
              <w:t>たし算とひき算</w:t>
            </w:r>
          </w:p>
        </w:tc>
        <w:tc>
          <w:tcPr>
            <w:tcW w:w="1586" w:type="dxa"/>
            <w:vMerge w:val="restart"/>
            <w:shd w:val="clear" w:color="auto" w:fill="auto"/>
          </w:tcPr>
          <w:p w:rsidR="00D53D57" w:rsidRPr="001A1BF7" w:rsidRDefault="00D53D57" w:rsidP="00D53D57">
            <w:pPr>
              <w:rPr>
                <w:sz w:val="16"/>
                <w:szCs w:val="16"/>
              </w:rPr>
            </w:pPr>
          </w:p>
        </w:tc>
        <w:tc>
          <w:tcPr>
            <w:tcW w:w="229" w:type="dxa"/>
            <w:vAlign w:val="center"/>
          </w:tcPr>
          <w:p w:rsidR="00D53D57" w:rsidRPr="001A1BF7" w:rsidRDefault="00D53D57" w:rsidP="00D53D57">
            <w:pPr>
              <w:jc w:val="center"/>
              <w:rPr>
                <w:sz w:val="16"/>
                <w:szCs w:val="16"/>
              </w:rPr>
            </w:pPr>
            <w:r>
              <w:rPr>
                <w:rFonts w:hAnsi="ＭＳ 明朝" w:hint="eastAsia"/>
                <w:sz w:val="16"/>
                <w:szCs w:val="16"/>
              </w:rPr>
              <w:t>A</w:t>
            </w:r>
          </w:p>
        </w:tc>
        <w:tc>
          <w:tcPr>
            <w:tcW w:w="2692" w:type="dxa"/>
          </w:tcPr>
          <w:p w:rsidR="00D53D57" w:rsidRPr="006864F5" w:rsidRDefault="00D53D57" w:rsidP="00D53D57">
            <w:pPr>
              <w:rPr>
                <w:sz w:val="16"/>
                <w:szCs w:val="16"/>
              </w:rPr>
            </w:pPr>
            <w:r w:rsidRPr="006864F5">
              <w:rPr>
                <w:rFonts w:hint="eastAsia"/>
                <w:sz w:val="16"/>
                <w:szCs w:val="16"/>
              </w:rPr>
              <w:t>(2</w:t>
            </w:r>
            <w:r w:rsidRPr="006864F5">
              <w:rPr>
                <w:rFonts w:hint="eastAsia"/>
                <w:sz w:val="16"/>
                <w:szCs w:val="16"/>
              </w:rPr>
              <w:t>位数</w:t>
            </w:r>
            <w:r w:rsidRPr="006864F5">
              <w:rPr>
                <w:rFonts w:hint="eastAsia"/>
                <w:sz w:val="16"/>
                <w:szCs w:val="16"/>
              </w:rPr>
              <w:t>)</w:t>
            </w:r>
            <w:r w:rsidRPr="006864F5">
              <w:rPr>
                <w:rFonts w:hint="eastAsia"/>
                <w:sz w:val="16"/>
                <w:szCs w:val="16"/>
              </w:rPr>
              <w:t>±</w:t>
            </w:r>
            <w:r w:rsidRPr="006864F5">
              <w:rPr>
                <w:rFonts w:hint="eastAsia"/>
                <w:sz w:val="16"/>
                <w:szCs w:val="16"/>
              </w:rPr>
              <w:t>(2</w:t>
            </w:r>
            <w:r w:rsidRPr="006864F5">
              <w:rPr>
                <w:rFonts w:hint="eastAsia"/>
                <w:sz w:val="16"/>
                <w:szCs w:val="16"/>
              </w:rPr>
              <w:t>位数</w:t>
            </w:r>
            <w:r w:rsidRPr="006864F5">
              <w:rPr>
                <w:rFonts w:hint="eastAsia"/>
                <w:sz w:val="16"/>
                <w:szCs w:val="16"/>
              </w:rPr>
              <w:t>)</w:t>
            </w:r>
            <w:r w:rsidRPr="006864F5">
              <w:rPr>
                <w:rFonts w:hint="eastAsia"/>
                <w:sz w:val="16"/>
                <w:szCs w:val="16"/>
              </w:rPr>
              <w:t>や</w:t>
            </w:r>
            <w:r w:rsidRPr="006864F5">
              <w:rPr>
                <w:rFonts w:hint="eastAsia"/>
                <w:sz w:val="16"/>
                <w:szCs w:val="16"/>
              </w:rPr>
              <w:t>100</w:t>
            </w:r>
            <w:r w:rsidRPr="006864F5">
              <w:rPr>
                <w:rFonts w:hint="eastAsia"/>
                <w:sz w:val="16"/>
                <w:szCs w:val="16"/>
              </w:rPr>
              <w:t>－</w:t>
            </w:r>
            <w:r w:rsidRPr="006864F5">
              <w:rPr>
                <w:rFonts w:hint="eastAsia"/>
                <w:sz w:val="16"/>
                <w:szCs w:val="16"/>
              </w:rPr>
              <w:t>(2</w:t>
            </w:r>
            <w:r w:rsidRPr="006864F5">
              <w:rPr>
                <w:rFonts w:hint="eastAsia"/>
                <w:sz w:val="16"/>
                <w:szCs w:val="16"/>
              </w:rPr>
              <w:t>位数</w:t>
            </w:r>
            <w:r w:rsidRPr="006864F5">
              <w:rPr>
                <w:rFonts w:hint="eastAsia"/>
                <w:sz w:val="16"/>
                <w:szCs w:val="16"/>
              </w:rPr>
              <w:t>)</w:t>
            </w:r>
            <w:r w:rsidRPr="006864F5">
              <w:rPr>
                <w:rFonts w:hint="eastAsia"/>
                <w:sz w:val="16"/>
                <w:szCs w:val="16"/>
              </w:rPr>
              <w:t>の暗算の仕方を</w:t>
            </w:r>
            <w:r w:rsidR="00D665DF" w:rsidRPr="006864F5">
              <w:rPr>
                <w:rFonts w:hint="eastAsia"/>
                <w:sz w:val="16"/>
                <w:szCs w:val="16"/>
              </w:rPr>
              <w:t>深く</w:t>
            </w:r>
            <w:r w:rsidRPr="006864F5">
              <w:rPr>
                <w:rFonts w:hint="eastAsia"/>
                <w:sz w:val="16"/>
                <w:szCs w:val="16"/>
              </w:rPr>
              <w:t>理解し</w:t>
            </w:r>
            <w:r w:rsidR="00622607">
              <w:rPr>
                <w:rFonts w:hint="eastAsia"/>
                <w:sz w:val="16"/>
                <w:szCs w:val="16"/>
              </w:rPr>
              <w:t>、</w:t>
            </w:r>
            <w:r w:rsidR="006864F5" w:rsidRPr="006864F5">
              <w:rPr>
                <w:rFonts w:hint="eastAsia"/>
                <w:sz w:val="16"/>
                <w:szCs w:val="16"/>
              </w:rPr>
              <w:t>手際よく</w:t>
            </w:r>
            <w:r w:rsidR="00C802AA">
              <w:rPr>
                <w:rFonts w:hint="eastAsia"/>
                <w:sz w:val="16"/>
                <w:szCs w:val="16"/>
              </w:rPr>
              <w:t>答えを</w:t>
            </w:r>
            <w:r w:rsidRPr="006864F5">
              <w:rPr>
                <w:rFonts w:hint="eastAsia"/>
                <w:sz w:val="16"/>
                <w:szCs w:val="16"/>
              </w:rPr>
              <w:t>求めることができる。</w:t>
            </w:r>
          </w:p>
          <w:p w:rsidR="00D53D57" w:rsidRPr="006864F5" w:rsidRDefault="00D53D57" w:rsidP="00D53D57">
            <w:pPr>
              <w:rPr>
                <w:sz w:val="16"/>
                <w:szCs w:val="16"/>
              </w:rPr>
            </w:pPr>
          </w:p>
        </w:tc>
        <w:tc>
          <w:tcPr>
            <w:tcW w:w="2693" w:type="dxa"/>
          </w:tcPr>
          <w:p w:rsidR="00D53D57" w:rsidRPr="006864F5" w:rsidRDefault="00C802AA" w:rsidP="00C802AA">
            <w:r>
              <w:rPr>
                <w:rFonts w:hint="eastAsia"/>
                <w:sz w:val="16"/>
                <w:szCs w:val="16"/>
              </w:rPr>
              <w:t>繰り上げ・繰り下げに注意して暗算の仕方を</w:t>
            </w:r>
            <w:r w:rsidR="00D53D57" w:rsidRPr="006864F5">
              <w:rPr>
                <w:rFonts w:hint="eastAsia"/>
                <w:sz w:val="16"/>
                <w:szCs w:val="16"/>
              </w:rPr>
              <w:t>考え</w:t>
            </w:r>
            <w:r w:rsidR="00622607">
              <w:rPr>
                <w:rFonts w:hint="eastAsia"/>
                <w:sz w:val="16"/>
                <w:szCs w:val="16"/>
              </w:rPr>
              <w:t>、</w:t>
            </w:r>
            <w:r w:rsidR="006864F5" w:rsidRPr="006864F5">
              <w:rPr>
                <w:rFonts w:hint="eastAsia"/>
                <w:sz w:val="16"/>
                <w:szCs w:val="16"/>
              </w:rPr>
              <w:t>そのよさや特徴に触れながら説明している。</w:t>
            </w:r>
          </w:p>
        </w:tc>
        <w:tc>
          <w:tcPr>
            <w:tcW w:w="2693" w:type="dxa"/>
            <w:shd w:val="clear" w:color="auto" w:fill="auto"/>
          </w:tcPr>
          <w:p w:rsidR="00D53D57" w:rsidRPr="006864F5" w:rsidRDefault="00D53D57" w:rsidP="00D53D57">
            <w:r w:rsidRPr="006864F5">
              <w:rPr>
                <w:rFonts w:hint="eastAsia"/>
                <w:sz w:val="16"/>
                <w:szCs w:val="16"/>
              </w:rPr>
              <w:t>暗算</w:t>
            </w:r>
            <w:r w:rsidR="00C802AA">
              <w:rPr>
                <w:rFonts w:hint="eastAsia"/>
                <w:sz w:val="16"/>
                <w:szCs w:val="16"/>
              </w:rPr>
              <w:t>に進んで取り組み</w:t>
            </w:r>
            <w:r w:rsidR="00622607">
              <w:rPr>
                <w:rFonts w:hint="eastAsia"/>
                <w:sz w:val="16"/>
                <w:szCs w:val="16"/>
              </w:rPr>
              <w:t>、</w:t>
            </w:r>
            <w:r w:rsidR="00C802AA">
              <w:rPr>
                <w:rFonts w:hint="eastAsia"/>
                <w:sz w:val="16"/>
                <w:szCs w:val="16"/>
              </w:rPr>
              <w:t>そのよさに気づき</w:t>
            </w:r>
            <w:r w:rsidR="00622607">
              <w:rPr>
                <w:rFonts w:hint="eastAsia"/>
                <w:sz w:val="16"/>
                <w:szCs w:val="16"/>
              </w:rPr>
              <w:t>、</w:t>
            </w:r>
            <w:r w:rsidR="00C802AA" w:rsidRPr="00CB48B2">
              <w:rPr>
                <w:rFonts w:hAnsi="ＭＳ 明朝" w:hint="eastAsia"/>
                <w:sz w:val="16"/>
                <w:szCs w:val="16"/>
              </w:rPr>
              <w:t>生活や学習にいかそうとしている</w:t>
            </w:r>
            <w:r w:rsidR="00C802AA">
              <w:rPr>
                <w:rFonts w:hAnsi="ＭＳ 明朝" w:hint="eastAsia"/>
                <w:sz w:val="16"/>
                <w:szCs w:val="16"/>
              </w:rPr>
              <w:t>。</w:t>
            </w:r>
          </w:p>
        </w:tc>
      </w:tr>
      <w:tr w:rsidR="00D53D57" w:rsidRPr="001A1BF7" w:rsidTr="009030E2">
        <w:trPr>
          <w:trHeight w:val="992"/>
        </w:trPr>
        <w:tc>
          <w:tcPr>
            <w:tcW w:w="284" w:type="dxa"/>
            <w:vMerge/>
            <w:shd w:val="clear" w:color="auto" w:fill="auto"/>
          </w:tcPr>
          <w:p w:rsidR="00D53D57" w:rsidRPr="001A1BF7" w:rsidRDefault="00D53D57" w:rsidP="00D53D57">
            <w:pPr>
              <w:spacing w:line="220" w:lineRule="exact"/>
              <w:jc w:val="center"/>
              <w:rPr>
                <w:sz w:val="16"/>
                <w:szCs w:val="16"/>
              </w:rPr>
            </w:pPr>
          </w:p>
        </w:tc>
        <w:tc>
          <w:tcPr>
            <w:tcW w:w="1586" w:type="dxa"/>
            <w:vMerge/>
            <w:shd w:val="clear" w:color="auto" w:fill="auto"/>
          </w:tcPr>
          <w:p w:rsidR="00D53D57" w:rsidRPr="001A1BF7" w:rsidRDefault="00D53D57" w:rsidP="00D53D57">
            <w:pPr>
              <w:rPr>
                <w:sz w:val="16"/>
                <w:szCs w:val="16"/>
              </w:rPr>
            </w:pPr>
          </w:p>
        </w:tc>
        <w:tc>
          <w:tcPr>
            <w:tcW w:w="229" w:type="dxa"/>
            <w:vAlign w:val="center"/>
          </w:tcPr>
          <w:p w:rsidR="00D53D57" w:rsidRPr="001A1BF7" w:rsidRDefault="00D53D57" w:rsidP="00D53D57">
            <w:pPr>
              <w:jc w:val="center"/>
              <w:rPr>
                <w:sz w:val="16"/>
                <w:szCs w:val="16"/>
              </w:rPr>
            </w:pPr>
            <w:r>
              <w:rPr>
                <w:rFonts w:hAnsi="ＭＳ 明朝" w:hint="eastAsia"/>
                <w:sz w:val="16"/>
                <w:szCs w:val="16"/>
              </w:rPr>
              <w:t>B</w:t>
            </w:r>
          </w:p>
        </w:tc>
        <w:tc>
          <w:tcPr>
            <w:tcW w:w="2692" w:type="dxa"/>
          </w:tcPr>
          <w:p w:rsidR="00C802AA" w:rsidRPr="006864F5" w:rsidRDefault="00C802AA" w:rsidP="00C802AA">
            <w:pPr>
              <w:rPr>
                <w:sz w:val="16"/>
                <w:szCs w:val="16"/>
              </w:rPr>
            </w:pPr>
            <w:r w:rsidRPr="006864F5">
              <w:rPr>
                <w:rFonts w:hint="eastAsia"/>
                <w:sz w:val="16"/>
                <w:szCs w:val="16"/>
              </w:rPr>
              <w:t>(2</w:t>
            </w:r>
            <w:r w:rsidRPr="006864F5">
              <w:rPr>
                <w:rFonts w:hint="eastAsia"/>
                <w:sz w:val="16"/>
                <w:szCs w:val="16"/>
              </w:rPr>
              <w:t>位数</w:t>
            </w:r>
            <w:r w:rsidRPr="006864F5">
              <w:rPr>
                <w:rFonts w:hint="eastAsia"/>
                <w:sz w:val="16"/>
                <w:szCs w:val="16"/>
              </w:rPr>
              <w:t>)</w:t>
            </w:r>
            <w:r w:rsidRPr="006864F5">
              <w:rPr>
                <w:rFonts w:hint="eastAsia"/>
                <w:sz w:val="16"/>
                <w:szCs w:val="16"/>
              </w:rPr>
              <w:t>±</w:t>
            </w:r>
            <w:r w:rsidRPr="006864F5">
              <w:rPr>
                <w:rFonts w:hint="eastAsia"/>
                <w:sz w:val="16"/>
                <w:szCs w:val="16"/>
              </w:rPr>
              <w:t>(2</w:t>
            </w:r>
            <w:r w:rsidRPr="006864F5">
              <w:rPr>
                <w:rFonts w:hint="eastAsia"/>
                <w:sz w:val="16"/>
                <w:szCs w:val="16"/>
              </w:rPr>
              <w:t>位数</w:t>
            </w:r>
            <w:r w:rsidRPr="006864F5">
              <w:rPr>
                <w:rFonts w:hint="eastAsia"/>
                <w:sz w:val="16"/>
                <w:szCs w:val="16"/>
              </w:rPr>
              <w:t>)</w:t>
            </w:r>
            <w:r w:rsidRPr="006864F5">
              <w:rPr>
                <w:rFonts w:hint="eastAsia"/>
                <w:sz w:val="16"/>
                <w:szCs w:val="16"/>
              </w:rPr>
              <w:t>や</w:t>
            </w:r>
            <w:r w:rsidRPr="006864F5">
              <w:rPr>
                <w:rFonts w:hint="eastAsia"/>
                <w:sz w:val="16"/>
                <w:szCs w:val="16"/>
              </w:rPr>
              <w:t>100</w:t>
            </w:r>
            <w:r w:rsidRPr="006864F5">
              <w:rPr>
                <w:rFonts w:hint="eastAsia"/>
                <w:sz w:val="16"/>
                <w:szCs w:val="16"/>
              </w:rPr>
              <w:t>－</w:t>
            </w:r>
            <w:r w:rsidRPr="006864F5">
              <w:rPr>
                <w:rFonts w:hint="eastAsia"/>
                <w:sz w:val="16"/>
                <w:szCs w:val="16"/>
              </w:rPr>
              <w:t>(2</w:t>
            </w:r>
            <w:r w:rsidRPr="006864F5">
              <w:rPr>
                <w:rFonts w:hint="eastAsia"/>
                <w:sz w:val="16"/>
                <w:szCs w:val="16"/>
              </w:rPr>
              <w:t>位数</w:t>
            </w:r>
            <w:r w:rsidRPr="006864F5">
              <w:rPr>
                <w:rFonts w:hint="eastAsia"/>
                <w:sz w:val="16"/>
                <w:szCs w:val="16"/>
              </w:rPr>
              <w:t>)</w:t>
            </w:r>
            <w:r w:rsidRPr="006864F5">
              <w:rPr>
                <w:rFonts w:hint="eastAsia"/>
                <w:sz w:val="16"/>
                <w:szCs w:val="16"/>
              </w:rPr>
              <w:t>の暗算の仕方を理解し</w:t>
            </w:r>
            <w:r w:rsidR="00622607">
              <w:rPr>
                <w:rFonts w:hint="eastAsia"/>
                <w:sz w:val="16"/>
                <w:szCs w:val="16"/>
              </w:rPr>
              <w:t>、</w:t>
            </w:r>
            <w:r>
              <w:rPr>
                <w:rFonts w:hint="eastAsia"/>
                <w:sz w:val="16"/>
                <w:szCs w:val="16"/>
              </w:rPr>
              <w:t>答えを</w:t>
            </w:r>
            <w:r w:rsidRPr="006864F5">
              <w:rPr>
                <w:rFonts w:hint="eastAsia"/>
                <w:sz w:val="16"/>
                <w:szCs w:val="16"/>
              </w:rPr>
              <w:t>求めることができる。</w:t>
            </w:r>
          </w:p>
          <w:p w:rsidR="00D53D57" w:rsidRPr="00C802AA" w:rsidRDefault="00D53D57" w:rsidP="00D53D57">
            <w:pPr>
              <w:rPr>
                <w:rFonts w:hAnsi="ＭＳ 明朝"/>
                <w:sz w:val="16"/>
                <w:szCs w:val="16"/>
              </w:rPr>
            </w:pPr>
          </w:p>
        </w:tc>
        <w:tc>
          <w:tcPr>
            <w:tcW w:w="2693" w:type="dxa"/>
          </w:tcPr>
          <w:p w:rsidR="00D53D57" w:rsidRPr="006864F5" w:rsidRDefault="00C802AA" w:rsidP="00C802AA">
            <w:r>
              <w:rPr>
                <w:rFonts w:hint="eastAsia"/>
                <w:sz w:val="16"/>
                <w:szCs w:val="16"/>
              </w:rPr>
              <w:t>繰り上げ・繰り下げに注意して暗算の仕方を</w:t>
            </w:r>
            <w:r w:rsidRPr="006864F5">
              <w:rPr>
                <w:rFonts w:hint="eastAsia"/>
                <w:sz w:val="16"/>
                <w:szCs w:val="16"/>
              </w:rPr>
              <w:t>考え</w:t>
            </w:r>
            <w:r>
              <w:rPr>
                <w:rFonts w:hint="eastAsia"/>
                <w:sz w:val="16"/>
                <w:szCs w:val="16"/>
              </w:rPr>
              <w:t>たり</w:t>
            </w:r>
            <w:r w:rsidR="00622607">
              <w:rPr>
                <w:rFonts w:hint="eastAsia"/>
                <w:sz w:val="16"/>
                <w:szCs w:val="16"/>
              </w:rPr>
              <w:t>、</w:t>
            </w:r>
            <w:r w:rsidRPr="006864F5">
              <w:rPr>
                <w:rFonts w:hint="eastAsia"/>
                <w:sz w:val="16"/>
                <w:szCs w:val="16"/>
              </w:rPr>
              <w:t>説明</w:t>
            </w:r>
            <w:r>
              <w:rPr>
                <w:rFonts w:hint="eastAsia"/>
                <w:sz w:val="16"/>
                <w:szCs w:val="16"/>
              </w:rPr>
              <w:t>したり</w:t>
            </w:r>
            <w:r w:rsidRPr="006864F5">
              <w:rPr>
                <w:rFonts w:hint="eastAsia"/>
                <w:sz w:val="16"/>
                <w:szCs w:val="16"/>
              </w:rPr>
              <w:t>している。</w:t>
            </w:r>
          </w:p>
        </w:tc>
        <w:tc>
          <w:tcPr>
            <w:tcW w:w="2693" w:type="dxa"/>
            <w:shd w:val="clear" w:color="auto" w:fill="auto"/>
          </w:tcPr>
          <w:p w:rsidR="00D53D57" w:rsidRPr="006864F5" w:rsidRDefault="00C802AA" w:rsidP="00D02F95">
            <w:r w:rsidRPr="006864F5">
              <w:rPr>
                <w:rFonts w:hint="eastAsia"/>
                <w:sz w:val="16"/>
                <w:szCs w:val="16"/>
              </w:rPr>
              <w:t>暗算</w:t>
            </w:r>
            <w:r>
              <w:rPr>
                <w:rFonts w:hint="eastAsia"/>
                <w:sz w:val="16"/>
                <w:szCs w:val="16"/>
              </w:rPr>
              <w:t>に進んで取り組み</w:t>
            </w:r>
            <w:r w:rsidR="00622607">
              <w:rPr>
                <w:rFonts w:hint="eastAsia"/>
                <w:sz w:val="16"/>
                <w:szCs w:val="16"/>
              </w:rPr>
              <w:t>、</w:t>
            </w:r>
            <w:r>
              <w:rPr>
                <w:rFonts w:hint="eastAsia"/>
                <w:sz w:val="16"/>
                <w:szCs w:val="16"/>
              </w:rPr>
              <w:t>そのよさに気づい</w:t>
            </w:r>
            <w:r w:rsidRPr="00CB48B2">
              <w:rPr>
                <w:rFonts w:hAnsi="ＭＳ 明朝" w:hint="eastAsia"/>
                <w:sz w:val="16"/>
                <w:szCs w:val="16"/>
              </w:rPr>
              <w:t>ている</w:t>
            </w:r>
            <w:r>
              <w:rPr>
                <w:rFonts w:hAnsi="ＭＳ 明朝" w:hint="eastAsia"/>
                <w:sz w:val="16"/>
                <w:szCs w:val="16"/>
              </w:rPr>
              <w:t>。</w:t>
            </w:r>
          </w:p>
        </w:tc>
      </w:tr>
      <w:tr w:rsidR="009E7443" w:rsidRPr="001A1BF7" w:rsidTr="00282AF4">
        <w:trPr>
          <w:trHeight w:val="391"/>
        </w:trPr>
        <w:tc>
          <w:tcPr>
            <w:tcW w:w="1870" w:type="dxa"/>
            <w:gridSpan w:val="2"/>
            <w:vMerge w:val="restart"/>
            <w:shd w:val="clear" w:color="auto" w:fill="auto"/>
          </w:tcPr>
          <w:p w:rsidR="009E7443" w:rsidRPr="001A1BF7" w:rsidRDefault="009E7443" w:rsidP="009A173B">
            <w:pPr>
              <w:ind w:left="142" w:hangingChars="100" w:hanging="142"/>
              <w:rPr>
                <w:sz w:val="16"/>
                <w:szCs w:val="16"/>
              </w:rPr>
            </w:pPr>
            <w:r>
              <w:rPr>
                <w:rFonts w:hint="eastAsia"/>
                <w:sz w:val="16"/>
                <w:szCs w:val="16"/>
              </w:rPr>
              <w:t>●どんな計算になるのかな</w:t>
            </w:r>
          </w:p>
        </w:tc>
        <w:tc>
          <w:tcPr>
            <w:tcW w:w="229" w:type="dxa"/>
            <w:vAlign w:val="center"/>
          </w:tcPr>
          <w:p w:rsidR="009E7443" w:rsidRPr="001A1BF7" w:rsidRDefault="009E7443" w:rsidP="009A173B">
            <w:pPr>
              <w:jc w:val="center"/>
              <w:rPr>
                <w:sz w:val="16"/>
                <w:szCs w:val="16"/>
              </w:rPr>
            </w:pPr>
            <w:r>
              <w:rPr>
                <w:rFonts w:hAnsi="ＭＳ 明朝" w:hint="eastAsia"/>
                <w:sz w:val="16"/>
                <w:szCs w:val="16"/>
              </w:rPr>
              <w:t>A</w:t>
            </w:r>
          </w:p>
        </w:tc>
        <w:tc>
          <w:tcPr>
            <w:tcW w:w="2692" w:type="dxa"/>
          </w:tcPr>
          <w:p w:rsidR="009E7443" w:rsidRPr="001A1BF7" w:rsidRDefault="00C802AA" w:rsidP="00C802AA">
            <w:pPr>
              <w:rPr>
                <w:sz w:val="16"/>
                <w:szCs w:val="16"/>
              </w:rPr>
            </w:pPr>
            <w:r>
              <w:rPr>
                <w:rFonts w:hint="eastAsia"/>
                <w:sz w:val="16"/>
                <w:szCs w:val="16"/>
              </w:rPr>
              <w:t>かけ算やわり算の</w:t>
            </w:r>
            <w:r w:rsidR="009E7443">
              <w:rPr>
                <w:rFonts w:hint="eastAsia"/>
                <w:sz w:val="16"/>
                <w:szCs w:val="16"/>
              </w:rPr>
              <w:t>理解</w:t>
            </w:r>
            <w:r>
              <w:rPr>
                <w:rFonts w:hint="eastAsia"/>
                <w:sz w:val="16"/>
                <w:szCs w:val="16"/>
              </w:rPr>
              <w:t>を深め</w:t>
            </w:r>
            <w:r w:rsidR="00622607">
              <w:rPr>
                <w:rFonts w:hint="eastAsia"/>
                <w:sz w:val="16"/>
                <w:szCs w:val="16"/>
              </w:rPr>
              <w:t>、</w:t>
            </w:r>
            <w:r w:rsidR="009E7443" w:rsidRPr="001A1BF7">
              <w:rPr>
                <w:rFonts w:hAnsi="ＭＳ 明朝" w:hint="eastAsia"/>
                <w:sz w:val="16"/>
                <w:szCs w:val="16"/>
              </w:rPr>
              <w:t>手際よく演算を</w:t>
            </w:r>
            <w:r w:rsidR="009E7443">
              <w:rPr>
                <w:rFonts w:hAnsi="ＭＳ 明朝" w:hint="eastAsia"/>
                <w:sz w:val="16"/>
                <w:szCs w:val="16"/>
              </w:rPr>
              <w:t>決定する</w:t>
            </w:r>
            <w:r w:rsidR="009E7443" w:rsidRPr="001A1BF7">
              <w:rPr>
                <w:rFonts w:hAnsi="ＭＳ 明朝" w:hint="eastAsia"/>
                <w:sz w:val="16"/>
                <w:szCs w:val="16"/>
              </w:rPr>
              <w:t>ことができる。</w:t>
            </w:r>
          </w:p>
        </w:tc>
        <w:tc>
          <w:tcPr>
            <w:tcW w:w="2693" w:type="dxa"/>
          </w:tcPr>
          <w:p w:rsidR="009E7443" w:rsidRPr="006864F5" w:rsidRDefault="00C802AA" w:rsidP="009A173B">
            <w:r>
              <w:rPr>
                <w:rFonts w:hint="eastAsia"/>
                <w:sz w:val="16"/>
                <w:szCs w:val="16"/>
              </w:rPr>
              <w:t>どんな計算になるのかを考え</w:t>
            </w:r>
            <w:r w:rsidR="00622607">
              <w:rPr>
                <w:rFonts w:hint="eastAsia"/>
                <w:sz w:val="16"/>
                <w:szCs w:val="16"/>
              </w:rPr>
              <w:t>、</w:t>
            </w:r>
            <w:r>
              <w:rPr>
                <w:rFonts w:hint="eastAsia"/>
                <w:sz w:val="16"/>
                <w:szCs w:val="16"/>
              </w:rPr>
              <w:t>その根拠を図</w:t>
            </w:r>
            <w:r w:rsidR="00622607">
              <w:rPr>
                <w:rFonts w:hint="eastAsia"/>
                <w:sz w:val="16"/>
                <w:szCs w:val="16"/>
              </w:rPr>
              <w:t>、</w:t>
            </w:r>
            <w:r>
              <w:rPr>
                <w:rFonts w:hint="eastAsia"/>
                <w:sz w:val="16"/>
                <w:szCs w:val="16"/>
              </w:rPr>
              <w:t>式</w:t>
            </w:r>
            <w:r w:rsidR="00622607">
              <w:rPr>
                <w:rFonts w:hint="eastAsia"/>
                <w:sz w:val="16"/>
                <w:szCs w:val="16"/>
              </w:rPr>
              <w:t>、</w:t>
            </w:r>
            <w:r>
              <w:rPr>
                <w:rFonts w:hint="eastAsia"/>
                <w:sz w:val="16"/>
                <w:szCs w:val="16"/>
              </w:rPr>
              <w:t>ことばを関連づけて</w:t>
            </w:r>
            <w:r w:rsidR="009E7443" w:rsidRPr="006864F5">
              <w:rPr>
                <w:rFonts w:hint="eastAsia"/>
                <w:sz w:val="16"/>
                <w:szCs w:val="16"/>
              </w:rPr>
              <w:t>説明している。</w:t>
            </w:r>
          </w:p>
        </w:tc>
        <w:tc>
          <w:tcPr>
            <w:tcW w:w="2693" w:type="dxa"/>
            <w:shd w:val="clear" w:color="auto" w:fill="auto"/>
          </w:tcPr>
          <w:p w:rsidR="009E7443" w:rsidRPr="001A1BF7" w:rsidRDefault="002E3CB5" w:rsidP="002E3CB5">
            <w:pPr>
              <w:rPr>
                <w:sz w:val="16"/>
                <w:szCs w:val="16"/>
              </w:rPr>
            </w:pPr>
            <w:r>
              <w:rPr>
                <w:rFonts w:hint="eastAsia"/>
                <w:sz w:val="16"/>
                <w:szCs w:val="16"/>
              </w:rPr>
              <w:t>立式の根拠を明らかにすることのよさに気づき</w:t>
            </w:r>
            <w:r w:rsidR="00622607">
              <w:rPr>
                <w:rFonts w:hint="eastAsia"/>
                <w:sz w:val="16"/>
                <w:szCs w:val="16"/>
              </w:rPr>
              <w:t>、</w:t>
            </w:r>
            <w:r w:rsidRPr="00CB48B2">
              <w:rPr>
                <w:rFonts w:hAnsi="ＭＳ 明朝" w:hint="eastAsia"/>
                <w:sz w:val="16"/>
                <w:szCs w:val="16"/>
              </w:rPr>
              <w:t>生活や学習にいかそうとしている</w:t>
            </w:r>
            <w:r>
              <w:rPr>
                <w:rFonts w:hAnsi="ＭＳ 明朝" w:hint="eastAsia"/>
                <w:sz w:val="16"/>
                <w:szCs w:val="16"/>
              </w:rPr>
              <w:t>。</w:t>
            </w:r>
          </w:p>
        </w:tc>
      </w:tr>
      <w:tr w:rsidR="009E7443" w:rsidRPr="001A1BF7" w:rsidTr="00282AF4">
        <w:trPr>
          <w:trHeight w:val="551"/>
        </w:trPr>
        <w:tc>
          <w:tcPr>
            <w:tcW w:w="1870" w:type="dxa"/>
            <w:gridSpan w:val="2"/>
            <w:vMerge/>
            <w:shd w:val="clear" w:color="auto" w:fill="auto"/>
          </w:tcPr>
          <w:p w:rsidR="009E7443" w:rsidRPr="001A1BF7" w:rsidRDefault="009E7443" w:rsidP="009A173B">
            <w:pPr>
              <w:rPr>
                <w:sz w:val="16"/>
                <w:szCs w:val="16"/>
              </w:rPr>
            </w:pPr>
          </w:p>
        </w:tc>
        <w:tc>
          <w:tcPr>
            <w:tcW w:w="229" w:type="dxa"/>
            <w:vAlign w:val="center"/>
          </w:tcPr>
          <w:p w:rsidR="009E7443" w:rsidRPr="001A1BF7" w:rsidRDefault="009E7443" w:rsidP="009A173B">
            <w:pPr>
              <w:jc w:val="center"/>
              <w:rPr>
                <w:sz w:val="16"/>
                <w:szCs w:val="16"/>
              </w:rPr>
            </w:pPr>
            <w:r>
              <w:rPr>
                <w:rFonts w:hAnsi="ＭＳ 明朝" w:hint="eastAsia"/>
                <w:sz w:val="16"/>
                <w:szCs w:val="16"/>
              </w:rPr>
              <w:t>B</w:t>
            </w:r>
          </w:p>
        </w:tc>
        <w:tc>
          <w:tcPr>
            <w:tcW w:w="2692" w:type="dxa"/>
          </w:tcPr>
          <w:p w:rsidR="009E7443" w:rsidRPr="001A1BF7" w:rsidRDefault="00C802AA" w:rsidP="009A173B">
            <w:pPr>
              <w:rPr>
                <w:sz w:val="16"/>
                <w:szCs w:val="16"/>
              </w:rPr>
            </w:pPr>
            <w:r>
              <w:rPr>
                <w:rFonts w:hint="eastAsia"/>
                <w:sz w:val="16"/>
                <w:szCs w:val="16"/>
              </w:rPr>
              <w:t>かけ算やわり算の理解を深め</w:t>
            </w:r>
            <w:r w:rsidR="00622607">
              <w:rPr>
                <w:rFonts w:hint="eastAsia"/>
                <w:sz w:val="16"/>
                <w:szCs w:val="16"/>
              </w:rPr>
              <w:t>、</w:t>
            </w:r>
            <w:r w:rsidRPr="001A1BF7">
              <w:rPr>
                <w:rFonts w:hAnsi="ＭＳ 明朝" w:hint="eastAsia"/>
                <w:sz w:val="16"/>
                <w:szCs w:val="16"/>
              </w:rPr>
              <w:t>演算を</w:t>
            </w:r>
            <w:r>
              <w:rPr>
                <w:rFonts w:hAnsi="ＭＳ 明朝" w:hint="eastAsia"/>
                <w:sz w:val="16"/>
                <w:szCs w:val="16"/>
              </w:rPr>
              <w:t>決定する</w:t>
            </w:r>
            <w:r w:rsidRPr="001A1BF7">
              <w:rPr>
                <w:rFonts w:hAnsi="ＭＳ 明朝" w:hint="eastAsia"/>
                <w:sz w:val="16"/>
                <w:szCs w:val="16"/>
              </w:rPr>
              <w:t>ことができる。</w:t>
            </w:r>
          </w:p>
        </w:tc>
        <w:tc>
          <w:tcPr>
            <w:tcW w:w="2693" w:type="dxa"/>
          </w:tcPr>
          <w:p w:rsidR="009E7443" w:rsidRPr="006864F5" w:rsidRDefault="00C802AA" w:rsidP="00C802AA">
            <w:r>
              <w:rPr>
                <w:rFonts w:hint="eastAsia"/>
                <w:sz w:val="16"/>
                <w:szCs w:val="16"/>
              </w:rPr>
              <w:t>どんな計算になるのかを考えたり</w:t>
            </w:r>
            <w:r w:rsidR="00622607">
              <w:rPr>
                <w:rFonts w:hint="eastAsia"/>
                <w:sz w:val="16"/>
                <w:szCs w:val="16"/>
              </w:rPr>
              <w:t>、</w:t>
            </w:r>
            <w:r w:rsidRPr="006864F5">
              <w:rPr>
                <w:rFonts w:hint="eastAsia"/>
                <w:sz w:val="16"/>
                <w:szCs w:val="16"/>
              </w:rPr>
              <w:t>説明し</w:t>
            </w:r>
            <w:r>
              <w:rPr>
                <w:rFonts w:hint="eastAsia"/>
                <w:sz w:val="16"/>
                <w:szCs w:val="16"/>
              </w:rPr>
              <w:t>たりし</w:t>
            </w:r>
            <w:r w:rsidRPr="006864F5">
              <w:rPr>
                <w:rFonts w:hint="eastAsia"/>
                <w:sz w:val="16"/>
                <w:szCs w:val="16"/>
              </w:rPr>
              <w:t>ている。</w:t>
            </w:r>
          </w:p>
        </w:tc>
        <w:tc>
          <w:tcPr>
            <w:tcW w:w="2693" w:type="dxa"/>
            <w:shd w:val="clear" w:color="auto" w:fill="auto"/>
          </w:tcPr>
          <w:p w:rsidR="009E7443" w:rsidRPr="001A1BF7" w:rsidRDefault="002E3CB5" w:rsidP="002E3CB5">
            <w:pPr>
              <w:rPr>
                <w:sz w:val="16"/>
                <w:szCs w:val="16"/>
              </w:rPr>
            </w:pPr>
            <w:r>
              <w:rPr>
                <w:rFonts w:hint="eastAsia"/>
                <w:sz w:val="16"/>
                <w:szCs w:val="16"/>
              </w:rPr>
              <w:t>立式の根拠を明らかにすることのよさに気づい</w:t>
            </w:r>
            <w:r w:rsidRPr="00CB48B2">
              <w:rPr>
                <w:rFonts w:hAnsi="ＭＳ 明朝" w:hint="eastAsia"/>
                <w:sz w:val="16"/>
                <w:szCs w:val="16"/>
              </w:rPr>
              <w:t>ている</w:t>
            </w:r>
            <w:r>
              <w:rPr>
                <w:rFonts w:hAnsi="ＭＳ 明朝" w:hint="eastAsia"/>
                <w:sz w:val="16"/>
                <w:szCs w:val="16"/>
              </w:rPr>
              <w:t>。</w:t>
            </w:r>
          </w:p>
        </w:tc>
      </w:tr>
      <w:tr w:rsidR="0051347A" w:rsidRPr="00F57152" w:rsidTr="00282AF4">
        <w:trPr>
          <w:trHeight w:val="582"/>
        </w:trPr>
        <w:tc>
          <w:tcPr>
            <w:tcW w:w="1870" w:type="dxa"/>
            <w:gridSpan w:val="2"/>
            <w:vMerge w:val="restart"/>
            <w:shd w:val="clear" w:color="auto" w:fill="auto"/>
          </w:tcPr>
          <w:p w:rsidR="0051347A" w:rsidRPr="001A1BF7" w:rsidRDefault="0051347A" w:rsidP="0051347A">
            <w:pPr>
              <w:rPr>
                <w:sz w:val="16"/>
                <w:szCs w:val="16"/>
              </w:rPr>
            </w:pPr>
            <w:r>
              <w:rPr>
                <w:rFonts w:hint="eastAsia"/>
                <w:sz w:val="16"/>
                <w:szCs w:val="16"/>
              </w:rPr>
              <w:t>●算数の自由研究</w:t>
            </w:r>
          </w:p>
        </w:tc>
        <w:tc>
          <w:tcPr>
            <w:tcW w:w="229" w:type="dxa"/>
            <w:vAlign w:val="center"/>
          </w:tcPr>
          <w:p w:rsidR="0051347A" w:rsidRPr="001A1BF7" w:rsidRDefault="0051347A" w:rsidP="0051347A">
            <w:pPr>
              <w:jc w:val="center"/>
              <w:rPr>
                <w:sz w:val="16"/>
                <w:szCs w:val="16"/>
              </w:rPr>
            </w:pPr>
            <w:r>
              <w:rPr>
                <w:rFonts w:hAnsi="ＭＳ 明朝" w:hint="eastAsia"/>
                <w:sz w:val="16"/>
                <w:szCs w:val="16"/>
              </w:rPr>
              <w:t>A</w:t>
            </w:r>
          </w:p>
        </w:tc>
        <w:tc>
          <w:tcPr>
            <w:tcW w:w="2692" w:type="dxa"/>
          </w:tcPr>
          <w:p w:rsidR="0051347A" w:rsidRPr="001A1BF7" w:rsidRDefault="0051347A" w:rsidP="0051347A">
            <w:pPr>
              <w:rPr>
                <w:sz w:val="16"/>
                <w:szCs w:val="16"/>
              </w:rPr>
            </w:pPr>
            <w:r>
              <w:rPr>
                <w:rFonts w:hAnsi="ＭＳ 明朝" w:hint="eastAsia"/>
                <w:sz w:val="16"/>
                <w:szCs w:val="16"/>
              </w:rPr>
              <w:t>迷路づくりの活動に取り組み</w:t>
            </w:r>
            <w:r w:rsidR="00622607">
              <w:rPr>
                <w:rFonts w:hAnsi="ＭＳ 明朝" w:hint="eastAsia"/>
                <w:sz w:val="16"/>
                <w:szCs w:val="16"/>
              </w:rPr>
              <w:t>、</w:t>
            </w:r>
            <w:r>
              <w:rPr>
                <w:rFonts w:hAnsi="ＭＳ 明朝" w:hint="eastAsia"/>
                <w:sz w:val="16"/>
                <w:szCs w:val="16"/>
              </w:rPr>
              <w:t>入口や出口の場所</w:t>
            </w:r>
            <w:r w:rsidR="00622607">
              <w:rPr>
                <w:rFonts w:hAnsi="ＭＳ 明朝" w:hint="eastAsia"/>
                <w:sz w:val="16"/>
                <w:szCs w:val="16"/>
              </w:rPr>
              <w:t>、</w:t>
            </w:r>
            <w:r>
              <w:rPr>
                <w:rFonts w:hAnsi="ＭＳ 明朝" w:hint="eastAsia"/>
                <w:sz w:val="16"/>
                <w:szCs w:val="16"/>
              </w:rPr>
              <w:t>通路の形などを工夫して迷路をつくることができる。</w:t>
            </w:r>
          </w:p>
        </w:tc>
        <w:tc>
          <w:tcPr>
            <w:tcW w:w="2693" w:type="dxa"/>
          </w:tcPr>
          <w:p w:rsidR="0051347A" w:rsidRPr="00F57152" w:rsidRDefault="0051347A" w:rsidP="0051347A">
            <w:r>
              <w:rPr>
                <w:rFonts w:hint="eastAsia"/>
                <w:sz w:val="16"/>
                <w:szCs w:val="16"/>
              </w:rPr>
              <w:t>見通しを持って</w:t>
            </w:r>
            <w:r w:rsidRPr="00F57152">
              <w:rPr>
                <w:rFonts w:hint="eastAsia"/>
                <w:sz w:val="16"/>
                <w:szCs w:val="16"/>
              </w:rPr>
              <w:t>迷路の構成を考え</w:t>
            </w:r>
            <w:r>
              <w:rPr>
                <w:rFonts w:hint="eastAsia"/>
                <w:sz w:val="16"/>
                <w:szCs w:val="16"/>
              </w:rPr>
              <w:t>たり</w:t>
            </w:r>
            <w:r w:rsidR="00622607">
              <w:rPr>
                <w:rFonts w:hint="eastAsia"/>
                <w:sz w:val="16"/>
                <w:szCs w:val="16"/>
              </w:rPr>
              <w:t>、</w:t>
            </w:r>
            <w:r w:rsidRPr="00F57152">
              <w:rPr>
                <w:rFonts w:hint="eastAsia"/>
                <w:sz w:val="16"/>
                <w:szCs w:val="16"/>
              </w:rPr>
              <w:t>その</w:t>
            </w:r>
            <w:r>
              <w:rPr>
                <w:rFonts w:hint="eastAsia"/>
                <w:sz w:val="16"/>
                <w:szCs w:val="16"/>
              </w:rPr>
              <w:t>工夫</w:t>
            </w:r>
            <w:r w:rsidRPr="00F57152">
              <w:rPr>
                <w:rFonts w:hint="eastAsia"/>
                <w:sz w:val="16"/>
                <w:szCs w:val="16"/>
              </w:rPr>
              <w:t>に触れながら説明</w:t>
            </w:r>
            <w:r>
              <w:rPr>
                <w:rFonts w:hint="eastAsia"/>
                <w:sz w:val="16"/>
                <w:szCs w:val="16"/>
              </w:rPr>
              <w:t>したり</w:t>
            </w:r>
            <w:r w:rsidRPr="00F57152">
              <w:rPr>
                <w:rFonts w:hint="eastAsia"/>
                <w:sz w:val="16"/>
                <w:szCs w:val="16"/>
              </w:rPr>
              <w:t>している。</w:t>
            </w:r>
          </w:p>
        </w:tc>
        <w:tc>
          <w:tcPr>
            <w:tcW w:w="2693" w:type="dxa"/>
            <w:shd w:val="clear" w:color="auto" w:fill="auto"/>
          </w:tcPr>
          <w:p w:rsidR="0051347A" w:rsidRPr="002037F6" w:rsidRDefault="0051347A" w:rsidP="0051347A">
            <w:pPr>
              <w:rPr>
                <w:sz w:val="16"/>
                <w:szCs w:val="16"/>
              </w:rPr>
            </w:pPr>
            <w:r>
              <w:rPr>
                <w:rFonts w:hAnsi="ＭＳ 明朝" w:hint="eastAsia"/>
                <w:sz w:val="16"/>
                <w:szCs w:val="16"/>
              </w:rPr>
              <w:t>迷路づくりに進んで取り組み</w:t>
            </w:r>
            <w:r w:rsidR="00622607">
              <w:rPr>
                <w:rFonts w:hAnsi="ＭＳ 明朝" w:hint="eastAsia"/>
                <w:sz w:val="16"/>
                <w:szCs w:val="16"/>
              </w:rPr>
              <w:t>、</w:t>
            </w:r>
            <w:r>
              <w:rPr>
                <w:rFonts w:hAnsi="ＭＳ 明朝" w:hint="eastAsia"/>
                <w:sz w:val="16"/>
                <w:szCs w:val="16"/>
              </w:rPr>
              <w:t>探究活動の楽しさやよさに気づき</w:t>
            </w:r>
            <w:r w:rsidR="00622607">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51347A" w:rsidRPr="00F57152" w:rsidTr="00282AF4">
        <w:tc>
          <w:tcPr>
            <w:tcW w:w="1870" w:type="dxa"/>
            <w:gridSpan w:val="2"/>
            <w:vMerge/>
            <w:shd w:val="clear" w:color="auto" w:fill="auto"/>
          </w:tcPr>
          <w:p w:rsidR="0051347A" w:rsidRPr="001A1BF7" w:rsidRDefault="0051347A" w:rsidP="0051347A">
            <w:pPr>
              <w:rPr>
                <w:sz w:val="16"/>
                <w:szCs w:val="16"/>
              </w:rPr>
            </w:pPr>
          </w:p>
        </w:tc>
        <w:tc>
          <w:tcPr>
            <w:tcW w:w="229" w:type="dxa"/>
            <w:vAlign w:val="center"/>
          </w:tcPr>
          <w:p w:rsidR="0051347A" w:rsidRPr="001A1BF7" w:rsidRDefault="0051347A" w:rsidP="0051347A">
            <w:pPr>
              <w:jc w:val="center"/>
              <w:rPr>
                <w:sz w:val="16"/>
                <w:szCs w:val="16"/>
              </w:rPr>
            </w:pPr>
            <w:r>
              <w:rPr>
                <w:rFonts w:hAnsi="ＭＳ 明朝" w:hint="eastAsia"/>
                <w:sz w:val="16"/>
                <w:szCs w:val="16"/>
              </w:rPr>
              <w:t>B</w:t>
            </w:r>
          </w:p>
        </w:tc>
        <w:tc>
          <w:tcPr>
            <w:tcW w:w="2692" w:type="dxa"/>
          </w:tcPr>
          <w:p w:rsidR="0051347A" w:rsidRPr="001A1BF7" w:rsidRDefault="0051347A" w:rsidP="0051347A">
            <w:pPr>
              <w:rPr>
                <w:sz w:val="16"/>
                <w:szCs w:val="16"/>
              </w:rPr>
            </w:pPr>
            <w:r>
              <w:rPr>
                <w:rFonts w:hAnsi="ＭＳ 明朝" w:hint="eastAsia"/>
                <w:sz w:val="16"/>
                <w:szCs w:val="16"/>
              </w:rPr>
              <w:t>迷路づくりの活動に取り組み</w:t>
            </w:r>
            <w:r w:rsidR="00622607">
              <w:rPr>
                <w:rFonts w:hAnsi="ＭＳ 明朝" w:hint="eastAsia"/>
                <w:sz w:val="16"/>
                <w:szCs w:val="16"/>
              </w:rPr>
              <w:t>、</w:t>
            </w:r>
            <w:r>
              <w:rPr>
                <w:rFonts w:hAnsi="ＭＳ 明朝" w:hint="eastAsia"/>
                <w:sz w:val="16"/>
                <w:szCs w:val="16"/>
              </w:rPr>
              <w:t>迷路を完成させることができる。</w:t>
            </w:r>
          </w:p>
        </w:tc>
        <w:tc>
          <w:tcPr>
            <w:tcW w:w="2693" w:type="dxa"/>
          </w:tcPr>
          <w:p w:rsidR="0051347A" w:rsidRPr="00F57152" w:rsidRDefault="0051347A" w:rsidP="0051347A">
            <w:r w:rsidRPr="00F57152">
              <w:rPr>
                <w:rFonts w:hint="eastAsia"/>
                <w:sz w:val="16"/>
                <w:szCs w:val="16"/>
              </w:rPr>
              <w:t>迷路の構成を考え</w:t>
            </w:r>
            <w:r>
              <w:rPr>
                <w:rFonts w:hint="eastAsia"/>
                <w:sz w:val="16"/>
                <w:szCs w:val="16"/>
              </w:rPr>
              <w:t>たり</w:t>
            </w:r>
            <w:r w:rsidR="00622607">
              <w:rPr>
                <w:rFonts w:hint="eastAsia"/>
                <w:sz w:val="16"/>
                <w:szCs w:val="16"/>
              </w:rPr>
              <w:t>、</w:t>
            </w:r>
            <w:r w:rsidRPr="00F57152">
              <w:rPr>
                <w:rFonts w:hint="eastAsia"/>
                <w:sz w:val="16"/>
                <w:szCs w:val="16"/>
              </w:rPr>
              <w:t>説明</w:t>
            </w:r>
            <w:r>
              <w:rPr>
                <w:rFonts w:hint="eastAsia"/>
                <w:sz w:val="16"/>
                <w:szCs w:val="16"/>
              </w:rPr>
              <w:t>したり</w:t>
            </w:r>
            <w:r w:rsidRPr="00F57152">
              <w:rPr>
                <w:rFonts w:hint="eastAsia"/>
                <w:sz w:val="16"/>
                <w:szCs w:val="16"/>
              </w:rPr>
              <w:t>している。</w:t>
            </w:r>
          </w:p>
        </w:tc>
        <w:tc>
          <w:tcPr>
            <w:tcW w:w="2693" w:type="dxa"/>
            <w:shd w:val="clear" w:color="auto" w:fill="auto"/>
          </w:tcPr>
          <w:p w:rsidR="0051347A" w:rsidRPr="002037F6" w:rsidRDefault="0051347A" w:rsidP="0051347A">
            <w:pPr>
              <w:rPr>
                <w:rFonts w:hAnsi="ＭＳ 明朝"/>
                <w:sz w:val="16"/>
                <w:szCs w:val="16"/>
              </w:rPr>
            </w:pPr>
            <w:r>
              <w:rPr>
                <w:rFonts w:hAnsi="ＭＳ 明朝" w:hint="eastAsia"/>
                <w:sz w:val="16"/>
                <w:szCs w:val="16"/>
              </w:rPr>
              <w:t>迷路づくりに進んで取り組み</w:t>
            </w:r>
            <w:r w:rsidR="00622607">
              <w:rPr>
                <w:rFonts w:hAnsi="ＭＳ 明朝" w:hint="eastAsia"/>
                <w:sz w:val="16"/>
                <w:szCs w:val="16"/>
              </w:rPr>
              <w:t>、</w:t>
            </w:r>
            <w:r>
              <w:rPr>
                <w:rFonts w:hAnsi="ＭＳ 明朝" w:hint="eastAsia"/>
                <w:sz w:val="16"/>
                <w:szCs w:val="16"/>
              </w:rPr>
              <w:t>探究活動の楽しさやよさに気づい</w:t>
            </w:r>
            <w:r w:rsidRPr="00B62CE8">
              <w:rPr>
                <w:rFonts w:hAnsi="ＭＳ 明朝" w:hint="eastAsia"/>
                <w:sz w:val="16"/>
                <w:szCs w:val="16"/>
              </w:rPr>
              <w:t>ている</w:t>
            </w:r>
            <w:r>
              <w:rPr>
                <w:rFonts w:hAnsi="ＭＳ 明朝" w:hint="eastAsia"/>
                <w:sz w:val="16"/>
                <w:szCs w:val="16"/>
              </w:rPr>
              <w:t>。</w:t>
            </w:r>
          </w:p>
        </w:tc>
      </w:tr>
      <w:tr w:rsidR="00D6612F" w:rsidRPr="00F57152" w:rsidTr="009A173B">
        <w:tc>
          <w:tcPr>
            <w:tcW w:w="284" w:type="dxa"/>
            <w:vMerge w:val="restart"/>
            <w:shd w:val="clear" w:color="auto" w:fill="auto"/>
          </w:tcPr>
          <w:p w:rsidR="00D6612F" w:rsidRDefault="00D6612F" w:rsidP="00D6612F">
            <w:pPr>
              <w:spacing w:line="220" w:lineRule="exact"/>
              <w:jc w:val="center"/>
              <w:rPr>
                <w:sz w:val="16"/>
                <w:szCs w:val="16"/>
              </w:rPr>
            </w:pPr>
            <w:r>
              <w:rPr>
                <w:rFonts w:hint="eastAsia"/>
                <w:sz w:val="16"/>
                <w:szCs w:val="16"/>
              </w:rPr>
              <w:t>8</w:t>
            </w:r>
          </w:p>
          <w:p w:rsidR="00D6612F" w:rsidRDefault="00D6612F" w:rsidP="00D6612F">
            <w:pPr>
              <w:spacing w:line="220" w:lineRule="exact"/>
              <w:jc w:val="center"/>
              <w:rPr>
                <w:sz w:val="16"/>
                <w:szCs w:val="16"/>
              </w:rPr>
            </w:pPr>
          </w:p>
          <w:p w:rsidR="00D6612F" w:rsidRPr="001A1BF7" w:rsidRDefault="00D6612F" w:rsidP="00D6612F">
            <w:pPr>
              <w:spacing w:line="220" w:lineRule="exact"/>
              <w:jc w:val="center"/>
              <w:rPr>
                <w:sz w:val="16"/>
                <w:szCs w:val="16"/>
              </w:rPr>
            </w:pPr>
            <w:r>
              <w:rPr>
                <w:rFonts w:hint="eastAsia"/>
                <w:sz w:val="16"/>
                <w:szCs w:val="16"/>
              </w:rPr>
              <w:t>長さ</w:t>
            </w:r>
          </w:p>
        </w:tc>
        <w:tc>
          <w:tcPr>
            <w:tcW w:w="1586" w:type="dxa"/>
            <w:vMerge w:val="restart"/>
            <w:shd w:val="clear" w:color="auto" w:fill="auto"/>
          </w:tcPr>
          <w:p w:rsidR="00D6612F" w:rsidRPr="001A1BF7" w:rsidRDefault="00D6612F" w:rsidP="00D6612F">
            <w:pPr>
              <w:rPr>
                <w:sz w:val="16"/>
                <w:szCs w:val="16"/>
              </w:rPr>
            </w:pPr>
          </w:p>
        </w:tc>
        <w:tc>
          <w:tcPr>
            <w:tcW w:w="229" w:type="dxa"/>
            <w:vAlign w:val="center"/>
          </w:tcPr>
          <w:p w:rsidR="00D6612F" w:rsidRPr="001A1BF7" w:rsidRDefault="00D6612F" w:rsidP="00D6612F">
            <w:pPr>
              <w:jc w:val="center"/>
              <w:rPr>
                <w:sz w:val="16"/>
                <w:szCs w:val="16"/>
              </w:rPr>
            </w:pPr>
            <w:r>
              <w:rPr>
                <w:rFonts w:hAnsi="ＭＳ 明朝" w:hint="eastAsia"/>
                <w:sz w:val="16"/>
                <w:szCs w:val="16"/>
              </w:rPr>
              <w:t>A</w:t>
            </w:r>
          </w:p>
        </w:tc>
        <w:tc>
          <w:tcPr>
            <w:tcW w:w="2692" w:type="dxa"/>
          </w:tcPr>
          <w:p w:rsidR="00D6612F" w:rsidRPr="00D02F95" w:rsidRDefault="00D6612F" w:rsidP="00D6612F">
            <w:pPr>
              <w:rPr>
                <w:rFonts w:hAnsi="ＭＳ 明朝"/>
                <w:sz w:val="16"/>
                <w:szCs w:val="16"/>
              </w:rPr>
            </w:pPr>
            <w:r>
              <w:rPr>
                <w:rFonts w:hAnsi="ＭＳ 明朝" w:hint="eastAsia"/>
                <w:sz w:val="16"/>
                <w:szCs w:val="16"/>
              </w:rPr>
              <w:t>巻き尺を使った長さのはかり方や普遍</w:t>
            </w:r>
            <w:r w:rsidRPr="001A1BF7">
              <w:rPr>
                <w:rFonts w:hAnsi="ＭＳ 明朝" w:hint="eastAsia"/>
                <w:sz w:val="16"/>
                <w:szCs w:val="16"/>
              </w:rPr>
              <w:t>単位</w:t>
            </w:r>
            <w:r>
              <w:rPr>
                <w:rFonts w:hAnsi="ＭＳ 明朝" w:hint="eastAsia"/>
                <w:sz w:val="16"/>
                <w:szCs w:val="16"/>
              </w:rPr>
              <w:t>(</w:t>
            </w:r>
            <w:r w:rsidRPr="001A1BF7">
              <w:rPr>
                <w:rFonts w:hAnsi="ＭＳ 明朝" w:hint="eastAsia"/>
                <w:sz w:val="16"/>
                <w:szCs w:val="16"/>
              </w:rPr>
              <w:t>km</w:t>
            </w:r>
            <w:r>
              <w:rPr>
                <w:rFonts w:hAnsi="ＭＳ 明朝"/>
                <w:sz w:val="16"/>
                <w:szCs w:val="16"/>
              </w:rPr>
              <w:t>)</w:t>
            </w:r>
            <w:r>
              <w:rPr>
                <w:rFonts w:hAnsi="ＭＳ 明朝" w:hint="eastAsia"/>
                <w:sz w:val="16"/>
                <w:szCs w:val="16"/>
              </w:rPr>
              <w:t>を用いた表し方について深く理解し</w:t>
            </w:r>
            <w:r w:rsidR="00622607">
              <w:rPr>
                <w:rFonts w:hAnsi="ＭＳ 明朝"/>
                <w:sz w:val="16"/>
                <w:szCs w:val="16"/>
              </w:rPr>
              <w:t>、</w:t>
            </w:r>
            <w:r>
              <w:rPr>
                <w:rFonts w:hAnsi="ＭＳ 明朝" w:hint="eastAsia"/>
                <w:sz w:val="16"/>
                <w:szCs w:val="16"/>
              </w:rPr>
              <w:t>手際よく</w:t>
            </w:r>
            <w:r w:rsidRPr="001A1BF7">
              <w:rPr>
                <w:rFonts w:hAnsi="ＭＳ 明朝" w:hint="eastAsia"/>
                <w:sz w:val="16"/>
                <w:szCs w:val="16"/>
              </w:rPr>
              <w:t>長さを</w:t>
            </w:r>
            <w:r w:rsidR="00E448DB">
              <w:rPr>
                <w:rFonts w:hAnsi="ＭＳ 明朝" w:hint="eastAsia"/>
                <w:sz w:val="16"/>
                <w:szCs w:val="16"/>
              </w:rPr>
              <w:t>はかっ</w:t>
            </w:r>
            <w:r>
              <w:rPr>
                <w:rFonts w:hAnsi="ＭＳ 明朝" w:hint="eastAsia"/>
                <w:sz w:val="16"/>
                <w:szCs w:val="16"/>
              </w:rPr>
              <w:t>たり</w:t>
            </w:r>
            <w:r w:rsidR="00622607">
              <w:rPr>
                <w:rFonts w:hAnsi="ＭＳ 明朝" w:hint="eastAsia"/>
                <w:sz w:val="16"/>
                <w:szCs w:val="16"/>
              </w:rPr>
              <w:t>、</w:t>
            </w:r>
            <w:r>
              <w:rPr>
                <w:rFonts w:hAnsi="ＭＳ 明朝" w:hint="eastAsia"/>
                <w:sz w:val="16"/>
                <w:szCs w:val="16"/>
              </w:rPr>
              <w:t>簡単な長さの</w:t>
            </w:r>
            <w:r w:rsidRPr="001A1BF7">
              <w:rPr>
                <w:rFonts w:hAnsi="ＭＳ 明朝"/>
                <w:sz w:val="16"/>
                <w:szCs w:val="16"/>
              </w:rPr>
              <w:t>計算</w:t>
            </w:r>
            <w:r>
              <w:rPr>
                <w:rFonts w:hAnsi="ＭＳ 明朝" w:hint="eastAsia"/>
                <w:sz w:val="16"/>
                <w:szCs w:val="16"/>
              </w:rPr>
              <w:t>を</w:t>
            </w:r>
            <w:r w:rsidRPr="001A1BF7">
              <w:rPr>
                <w:rFonts w:hAnsi="ＭＳ 明朝"/>
                <w:sz w:val="16"/>
                <w:szCs w:val="16"/>
              </w:rPr>
              <w:t>したりすることができる。</w:t>
            </w:r>
          </w:p>
        </w:tc>
        <w:tc>
          <w:tcPr>
            <w:tcW w:w="2693" w:type="dxa"/>
          </w:tcPr>
          <w:p w:rsidR="00D6612F" w:rsidRPr="00F57152" w:rsidRDefault="00D6612F" w:rsidP="00D6612F">
            <w:r>
              <w:rPr>
                <w:rFonts w:hAnsi="ＭＳ 明朝" w:hint="eastAsia"/>
                <w:sz w:val="16"/>
                <w:szCs w:val="16"/>
              </w:rPr>
              <w:t>長いものの長さをはかる</w:t>
            </w:r>
            <w:r w:rsidRPr="002037F6">
              <w:rPr>
                <w:rFonts w:hAnsi="ＭＳ 明朝"/>
                <w:sz w:val="16"/>
                <w:szCs w:val="16"/>
              </w:rPr>
              <w:t>活動</w:t>
            </w:r>
            <w:r>
              <w:rPr>
                <w:rFonts w:hAnsi="ＭＳ 明朝"/>
                <w:sz w:val="16"/>
                <w:szCs w:val="16"/>
              </w:rPr>
              <w:t>を通して</w:t>
            </w:r>
            <w:r>
              <w:rPr>
                <w:rFonts w:hAnsi="ＭＳ 明朝" w:hint="eastAsia"/>
                <w:sz w:val="16"/>
                <w:szCs w:val="16"/>
              </w:rPr>
              <w:t>計器の選択や</w:t>
            </w:r>
            <w:r>
              <w:rPr>
                <w:rFonts w:hAnsi="ＭＳ 明朝"/>
                <w:sz w:val="16"/>
                <w:szCs w:val="16"/>
              </w:rPr>
              <w:t>普遍単位の</w:t>
            </w:r>
            <w:r>
              <w:rPr>
                <w:rFonts w:hAnsi="ＭＳ 明朝" w:hint="eastAsia"/>
                <w:sz w:val="16"/>
                <w:szCs w:val="16"/>
              </w:rPr>
              <w:t>必要性に気づくとともに</w:t>
            </w:r>
            <w:r w:rsidR="00622607">
              <w:rPr>
                <w:rFonts w:hAnsi="ＭＳ 明朝" w:hint="eastAsia"/>
                <w:sz w:val="16"/>
                <w:szCs w:val="16"/>
              </w:rPr>
              <w:t>、</w:t>
            </w:r>
            <w:r w:rsidRPr="00B62CE8">
              <w:rPr>
                <w:rFonts w:hAnsi="ＭＳ 明朝" w:hint="eastAsia"/>
                <w:sz w:val="16"/>
                <w:szCs w:val="16"/>
              </w:rPr>
              <w:t>量感をもと</w:t>
            </w:r>
            <w:r>
              <w:rPr>
                <w:rFonts w:hAnsi="ＭＳ 明朝" w:hint="eastAsia"/>
                <w:sz w:val="16"/>
                <w:szCs w:val="16"/>
              </w:rPr>
              <w:t>に長さ</w:t>
            </w:r>
            <w:r w:rsidRPr="00B62CE8">
              <w:rPr>
                <w:rFonts w:hAnsi="ＭＳ 明朝" w:hint="eastAsia"/>
                <w:sz w:val="16"/>
                <w:szCs w:val="16"/>
              </w:rPr>
              <w:t>を予想したり</w:t>
            </w:r>
            <w:r w:rsidR="00E448DB">
              <w:rPr>
                <w:rFonts w:hAnsi="ＭＳ 明朝" w:hint="eastAsia"/>
                <w:sz w:val="16"/>
                <w:szCs w:val="16"/>
              </w:rPr>
              <w:t>、</w:t>
            </w:r>
            <w:r w:rsidRPr="00B62CE8">
              <w:rPr>
                <w:rFonts w:hAnsi="ＭＳ 明朝" w:hint="eastAsia"/>
                <w:sz w:val="16"/>
                <w:szCs w:val="16"/>
              </w:rPr>
              <w:t>適切な</w:t>
            </w:r>
            <w:r>
              <w:rPr>
                <w:rFonts w:hAnsi="ＭＳ 明朝" w:hint="eastAsia"/>
                <w:sz w:val="16"/>
                <w:szCs w:val="16"/>
              </w:rPr>
              <w:t>計器や</w:t>
            </w:r>
            <w:r w:rsidRPr="00B62CE8">
              <w:rPr>
                <w:rFonts w:hAnsi="ＭＳ 明朝" w:hint="eastAsia"/>
                <w:sz w:val="16"/>
                <w:szCs w:val="16"/>
              </w:rPr>
              <w:t>単位を判断し</w:t>
            </w:r>
            <w:r>
              <w:rPr>
                <w:rFonts w:hAnsi="ＭＳ 明朝" w:hint="eastAsia"/>
                <w:sz w:val="16"/>
                <w:szCs w:val="16"/>
              </w:rPr>
              <w:t>たり</w:t>
            </w:r>
            <w:r w:rsidR="00622607">
              <w:rPr>
                <w:rFonts w:hAnsi="ＭＳ 明朝" w:hint="eastAsia"/>
                <w:sz w:val="16"/>
                <w:szCs w:val="16"/>
              </w:rPr>
              <w:t>、</w:t>
            </w:r>
            <w:r w:rsidR="003A7D02">
              <w:rPr>
                <w:rFonts w:hAnsi="ＭＳ 明朝" w:hint="eastAsia"/>
                <w:sz w:val="16"/>
                <w:szCs w:val="16"/>
              </w:rPr>
              <w:t>また</w:t>
            </w:r>
            <w:r w:rsidR="00622607">
              <w:rPr>
                <w:rFonts w:hAnsi="ＭＳ 明朝" w:hint="eastAsia"/>
                <w:sz w:val="16"/>
                <w:szCs w:val="16"/>
              </w:rPr>
              <w:t>、</w:t>
            </w:r>
            <w:r>
              <w:rPr>
                <w:rFonts w:hAnsi="ＭＳ 明朝" w:hint="eastAsia"/>
                <w:sz w:val="16"/>
                <w:szCs w:val="16"/>
              </w:rPr>
              <w:t>判断の根拠に触れながら説明したりしている。</w:t>
            </w:r>
          </w:p>
        </w:tc>
        <w:tc>
          <w:tcPr>
            <w:tcW w:w="2693" w:type="dxa"/>
            <w:shd w:val="clear" w:color="auto" w:fill="auto"/>
          </w:tcPr>
          <w:p w:rsidR="00D6612F" w:rsidRPr="002037F6" w:rsidRDefault="00D6612F" w:rsidP="00D6612F">
            <w:pPr>
              <w:rPr>
                <w:sz w:val="16"/>
                <w:szCs w:val="16"/>
              </w:rPr>
            </w:pPr>
            <w:r>
              <w:rPr>
                <w:rFonts w:hAnsi="ＭＳ 明朝" w:hint="eastAsia"/>
                <w:sz w:val="16"/>
                <w:szCs w:val="16"/>
              </w:rPr>
              <w:t>適切な普遍単位を使うことや長さの量感を身に</w:t>
            </w:r>
            <w:r w:rsidRPr="00B62CE8">
              <w:rPr>
                <w:rFonts w:hAnsi="ＭＳ 明朝" w:hint="eastAsia"/>
                <w:sz w:val="16"/>
                <w:szCs w:val="16"/>
              </w:rPr>
              <w:t>つけておくことのよさに気づき、生活や学習にいかそうとしている</w:t>
            </w:r>
            <w:r>
              <w:rPr>
                <w:rFonts w:hAnsi="ＭＳ 明朝" w:hint="eastAsia"/>
                <w:sz w:val="16"/>
                <w:szCs w:val="16"/>
              </w:rPr>
              <w:t>。</w:t>
            </w:r>
          </w:p>
        </w:tc>
      </w:tr>
      <w:tr w:rsidR="00D6612F" w:rsidRPr="00F57152" w:rsidTr="009A173B">
        <w:tc>
          <w:tcPr>
            <w:tcW w:w="284" w:type="dxa"/>
            <w:vMerge/>
            <w:shd w:val="clear" w:color="auto" w:fill="auto"/>
          </w:tcPr>
          <w:p w:rsidR="00D6612F" w:rsidRPr="001A1BF7" w:rsidRDefault="00D6612F" w:rsidP="00D6612F">
            <w:pPr>
              <w:spacing w:line="220" w:lineRule="exact"/>
              <w:jc w:val="center"/>
              <w:rPr>
                <w:sz w:val="16"/>
                <w:szCs w:val="16"/>
              </w:rPr>
            </w:pPr>
          </w:p>
        </w:tc>
        <w:tc>
          <w:tcPr>
            <w:tcW w:w="1586" w:type="dxa"/>
            <w:vMerge/>
            <w:shd w:val="clear" w:color="auto" w:fill="auto"/>
          </w:tcPr>
          <w:p w:rsidR="00D6612F" w:rsidRPr="001A1BF7" w:rsidRDefault="00D6612F" w:rsidP="00D6612F">
            <w:pPr>
              <w:rPr>
                <w:sz w:val="16"/>
                <w:szCs w:val="16"/>
              </w:rPr>
            </w:pPr>
          </w:p>
        </w:tc>
        <w:tc>
          <w:tcPr>
            <w:tcW w:w="229" w:type="dxa"/>
            <w:vAlign w:val="center"/>
          </w:tcPr>
          <w:p w:rsidR="00D6612F" w:rsidRPr="001A1BF7" w:rsidRDefault="00D6612F" w:rsidP="00D6612F">
            <w:pPr>
              <w:jc w:val="center"/>
              <w:rPr>
                <w:sz w:val="16"/>
                <w:szCs w:val="16"/>
              </w:rPr>
            </w:pPr>
            <w:r>
              <w:rPr>
                <w:rFonts w:hAnsi="ＭＳ 明朝" w:hint="eastAsia"/>
                <w:sz w:val="16"/>
                <w:szCs w:val="16"/>
              </w:rPr>
              <w:t>B</w:t>
            </w:r>
          </w:p>
        </w:tc>
        <w:tc>
          <w:tcPr>
            <w:tcW w:w="2692" w:type="dxa"/>
          </w:tcPr>
          <w:p w:rsidR="00D6612F" w:rsidRPr="001A1BF7" w:rsidRDefault="00D6612F" w:rsidP="00D6612F">
            <w:pPr>
              <w:rPr>
                <w:sz w:val="16"/>
                <w:szCs w:val="16"/>
              </w:rPr>
            </w:pPr>
            <w:r>
              <w:rPr>
                <w:rFonts w:hAnsi="ＭＳ 明朝" w:hint="eastAsia"/>
                <w:sz w:val="16"/>
                <w:szCs w:val="16"/>
              </w:rPr>
              <w:t>巻き尺を使った長さのはかり方や普遍</w:t>
            </w:r>
            <w:r w:rsidRPr="001A1BF7">
              <w:rPr>
                <w:rFonts w:hAnsi="ＭＳ 明朝" w:hint="eastAsia"/>
                <w:sz w:val="16"/>
                <w:szCs w:val="16"/>
              </w:rPr>
              <w:t>単位</w:t>
            </w:r>
            <w:r>
              <w:rPr>
                <w:rFonts w:hAnsi="ＭＳ 明朝" w:hint="eastAsia"/>
                <w:sz w:val="16"/>
                <w:szCs w:val="16"/>
              </w:rPr>
              <w:t>(</w:t>
            </w:r>
            <w:r w:rsidRPr="001A1BF7">
              <w:rPr>
                <w:rFonts w:hAnsi="ＭＳ 明朝" w:hint="eastAsia"/>
                <w:sz w:val="16"/>
                <w:szCs w:val="16"/>
              </w:rPr>
              <w:t>km</w:t>
            </w:r>
            <w:r>
              <w:rPr>
                <w:rFonts w:hAnsi="ＭＳ 明朝"/>
                <w:sz w:val="16"/>
                <w:szCs w:val="16"/>
              </w:rPr>
              <w:t>)</w:t>
            </w:r>
            <w:r>
              <w:rPr>
                <w:rFonts w:hAnsi="ＭＳ 明朝" w:hint="eastAsia"/>
                <w:sz w:val="16"/>
                <w:szCs w:val="16"/>
              </w:rPr>
              <w:t>を用いた表し方について理解し</w:t>
            </w:r>
            <w:r w:rsidR="00622607">
              <w:rPr>
                <w:rFonts w:hAnsi="ＭＳ 明朝"/>
                <w:sz w:val="16"/>
                <w:szCs w:val="16"/>
              </w:rPr>
              <w:t>、</w:t>
            </w:r>
            <w:r w:rsidRPr="001A1BF7">
              <w:rPr>
                <w:rFonts w:hAnsi="ＭＳ 明朝" w:hint="eastAsia"/>
                <w:sz w:val="16"/>
                <w:szCs w:val="16"/>
              </w:rPr>
              <w:t>長さを</w:t>
            </w:r>
            <w:r w:rsidR="00E448DB">
              <w:rPr>
                <w:rFonts w:hAnsi="ＭＳ 明朝" w:hint="eastAsia"/>
                <w:sz w:val="16"/>
                <w:szCs w:val="16"/>
              </w:rPr>
              <w:t>はかっ</w:t>
            </w:r>
            <w:r>
              <w:rPr>
                <w:rFonts w:hAnsi="ＭＳ 明朝" w:hint="eastAsia"/>
                <w:sz w:val="16"/>
                <w:szCs w:val="16"/>
              </w:rPr>
              <w:t>たり</w:t>
            </w:r>
            <w:r w:rsidR="00622607">
              <w:rPr>
                <w:rFonts w:hAnsi="ＭＳ 明朝" w:hint="eastAsia"/>
                <w:sz w:val="16"/>
                <w:szCs w:val="16"/>
              </w:rPr>
              <w:t>、</w:t>
            </w:r>
            <w:r>
              <w:rPr>
                <w:rFonts w:hAnsi="ＭＳ 明朝" w:hint="eastAsia"/>
                <w:sz w:val="16"/>
                <w:szCs w:val="16"/>
              </w:rPr>
              <w:t>簡単な長さの</w:t>
            </w:r>
            <w:r w:rsidRPr="001A1BF7">
              <w:rPr>
                <w:rFonts w:hAnsi="ＭＳ 明朝"/>
                <w:sz w:val="16"/>
                <w:szCs w:val="16"/>
              </w:rPr>
              <w:t>計算</w:t>
            </w:r>
            <w:r>
              <w:rPr>
                <w:rFonts w:hAnsi="ＭＳ 明朝" w:hint="eastAsia"/>
                <w:sz w:val="16"/>
                <w:szCs w:val="16"/>
              </w:rPr>
              <w:t>を</w:t>
            </w:r>
            <w:r w:rsidRPr="001A1BF7">
              <w:rPr>
                <w:rFonts w:hAnsi="ＭＳ 明朝"/>
                <w:sz w:val="16"/>
                <w:szCs w:val="16"/>
              </w:rPr>
              <w:t>したりすることができる。</w:t>
            </w:r>
          </w:p>
        </w:tc>
        <w:tc>
          <w:tcPr>
            <w:tcW w:w="2693" w:type="dxa"/>
          </w:tcPr>
          <w:p w:rsidR="00D6612F" w:rsidRPr="00F57152" w:rsidRDefault="00D6612F" w:rsidP="00D6612F">
            <w:r>
              <w:rPr>
                <w:rFonts w:hAnsi="ＭＳ 明朝" w:hint="eastAsia"/>
                <w:sz w:val="16"/>
                <w:szCs w:val="16"/>
              </w:rPr>
              <w:t>長いものの長さをはかる</w:t>
            </w:r>
            <w:r w:rsidRPr="002037F6">
              <w:rPr>
                <w:rFonts w:hAnsi="ＭＳ 明朝"/>
                <w:sz w:val="16"/>
                <w:szCs w:val="16"/>
              </w:rPr>
              <w:t>活動</w:t>
            </w:r>
            <w:r>
              <w:rPr>
                <w:rFonts w:hAnsi="ＭＳ 明朝"/>
                <w:sz w:val="16"/>
                <w:szCs w:val="16"/>
              </w:rPr>
              <w:t>を通して</w:t>
            </w:r>
            <w:r>
              <w:rPr>
                <w:rFonts w:hAnsi="ＭＳ 明朝" w:hint="eastAsia"/>
                <w:sz w:val="16"/>
                <w:szCs w:val="16"/>
              </w:rPr>
              <w:t>計器の選択や</w:t>
            </w:r>
            <w:r>
              <w:rPr>
                <w:rFonts w:hAnsi="ＭＳ 明朝"/>
                <w:sz w:val="16"/>
                <w:szCs w:val="16"/>
              </w:rPr>
              <w:t>普遍単位の</w:t>
            </w:r>
            <w:r>
              <w:rPr>
                <w:rFonts w:hAnsi="ＭＳ 明朝" w:hint="eastAsia"/>
                <w:sz w:val="16"/>
                <w:szCs w:val="16"/>
              </w:rPr>
              <w:t>必要性に気づくとともに</w:t>
            </w:r>
            <w:r w:rsidR="00622607">
              <w:rPr>
                <w:rFonts w:hAnsi="ＭＳ 明朝" w:hint="eastAsia"/>
                <w:sz w:val="16"/>
                <w:szCs w:val="16"/>
              </w:rPr>
              <w:t>、</w:t>
            </w:r>
            <w:r w:rsidRPr="00B62CE8">
              <w:rPr>
                <w:rFonts w:hAnsi="ＭＳ 明朝" w:hint="eastAsia"/>
                <w:sz w:val="16"/>
                <w:szCs w:val="16"/>
              </w:rPr>
              <w:t>量感をもと</w:t>
            </w:r>
            <w:r>
              <w:rPr>
                <w:rFonts w:hAnsi="ＭＳ 明朝" w:hint="eastAsia"/>
                <w:sz w:val="16"/>
                <w:szCs w:val="16"/>
              </w:rPr>
              <w:t>に長さ</w:t>
            </w:r>
            <w:r w:rsidRPr="00B62CE8">
              <w:rPr>
                <w:rFonts w:hAnsi="ＭＳ 明朝" w:hint="eastAsia"/>
                <w:sz w:val="16"/>
                <w:szCs w:val="16"/>
              </w:rPr>
              <w:t>を予想したり</w:t>
            </w:r>
            <w:r w:rsidR="00E448DB">
              <w:rPr>
                <w:rFonts w:hAnsi="ＭＳ 明朝" w:hint="eastAsia"/>
                <w:sz w:val="16"/>
                <w:szCs w:val="16"/>
              </w:rPr>
              <w:t>、</w:t>
            </w:r>
            <w:r w:rsidRPr="00B62CE8">
              <w:rPr>
                <w:rFonts w:hAnsi="ＭＳ 明朝" w:hint="eastAsia"/>
                <w:sz w:val="16"/>
                <w:szCs w:val="16"/>
              </w:rPr>
              <w:t>適切な</w:t>
            </w:r>
            <w:r>
              <w:rPr>
                <w:rFonts w:hAnsi="ＭＳ 明朝" w:hint="eastAsia"/>
                <w:sz w:val="16"/>
                <w:szCs w:val="16"/>
              </w:rPr>
              <w:t>計器や</w:t>
            </w:r>
            <w:r w:rsidRPr="00B62CE8">
              <w:rPr>
                <w:rFonts w:hAnsi="ＭＳ 明朝" w:hint="eastAsia"/>
                <w:sz w:val="16"/>
                <w:szCs w:val="16"/>
              </w:rPr>
              <w:t>単位を判断し</w:t>
            </w:r>
            <w:r>
              <w:rPr>
                <w:rFonts w:hAnsi="ＭＳ 明朝" w:hint="eastAsia"/>
                <w:sz w:val="16"/>
                <w:szCs w:val="16"/>
              </w:rPr>
              <w:t>たりしている。</w:t>
            </w:r>
          </w:p>
        </w:tc>
        <w:tc>
          <w:tcPr>
            <w:tcW w:w="2693" w:type="dxa"/>
            <w:shd w:val="clear" w:color="auto" w:fill="auto"/>
          </w:tcPr>
          <w:p w:rsidR="00D6612F" w:rsidRPr="002037F6" w:rsidRDefault="00D6612F" w:rsidP="00D6612F">
            <w:pPr>
              <w:rPr>
                <w:sz w:val="16"/>
                <w:szCs w:val="16"/>
              </w:rPr>
            </w:pPr>
            <w:r w:rsidRPr="00B62CE8">
              <w:rPr>
                <w:rFonts w:hAnsi="ＭＳ 明朝" w:hint="eastAsia"/>
                <w:sz w:val="16"/>
                <w:szCs w:val="16"/>
              </w:rPr>
              <w:t>適切</w:t>
            </w:r>
            <w:r>
              <w:rPr>
                <w:rFonts w:hAnsi="ＭＳ 明朝" w:hint="eastAsia"/>
                <w:sz w:val="16"/>
                <w:szCs w:val="16"/>
              </w:rPr>
              <w:t>な普遍単位を使うことや長さの量感を身につけておくことのよさに気づい</w:t>
            </w:r>
            <w:r w:rsidRPr="00B62CE8">
              <w:rPr>
                <w:rFonts w:hAnsi="ＭＳ 明朝" w:hint="eastAsia"/>
                <w:sz w:val="16"/>
                <w:szCs w:val="16"/>
              </w:rPr>
              <w:t>ている</w:t>
            </w:r>
            <w:r>
              <w:rPr>
                <w:rFonts w:hAnsi="ＭＳ 明朝" w:hint="eastAsia"/>
                <w:sz w:val="16"/>
                <w:szCs w:val="16"/>
              </w:rPr>
              <w:t>。</w:t>
            </w:r>
          </w:p>
        </w:tc>
      </w:tr>
      <w:tr w:rsidR="008D4AFA" w:rsidRPr="00F57152" w:rsidTr="009A173B">
        <w:tc>
          <w:tcPr>
            <w:tcW w:w="284" w:type="dxa"/>
            <w:vMerge w:val="restart"/>
            <w:shd w:val="clear" w:color="auto" w:fill="auto"/>
          </w:tcPr>
          <w:p w:rsidR="008D4AFA" w:rsidRPr="001A1BF7" w:rsidRDefault="008D4AFA" w:rsidP="008D4AFA">
            <w:pPr>
              <w:spacing w:line="220" w:lineRule="exact"/>
              <w:jc w:val="center"/>
              <w:rPr>
                <w:sz w:val="16"/>
                <w:szCs w:val="16"/>
              </w:rPr>
            </w:pPr>
            <w:r>
              <w:rPr>
                <w:rFonts w:hint="eastAsia"/>
                <w:sz w:val="16"/>
                <w:szCs w:val="16"/>
              </w:rPr>
              <w:t>9</w:t>
            </w:r>
          </w:p>
          <w:p w:rsidR="008D4AFA" w:rsidRPr="001A1BF7" w:rsidRDefault="008D4AFA" w:rsidP="008D4AFA">
            <w:pPr>
              <w:spacing w:line="220" w:lineRule="exact"/>
              <w:jc w:val="center"/>
              <w:rPr>
                <w:sz w:val="16"/>
                <w:szCs w:val="16"/>
              </w:rPr>
            </w:pPr>
          </w:p>
          <w:p w:rsidR="008D4AFA" w:rsidRPr="001A1BF7" w:rsidRDefault="008D4AFA" w:rsidP="008D4AFA">
            <w:pPr>
              <w:spacing w:line="220" w:lineRule="exact"/>
              <w:jc w:val="center"/>
              <w:rPr>
                <w:sz w:val="16"/>
                <w:szCs w:val="16"/>
              </w:rPr>
            </w:pPr>
            <w:r w:rsidRPr="001A1BF7">
              <w:rPr>
                <w:rFonts w:hAnsi="ＭＳ 明朝"/>
                <w:sz w:val="16"/>
                <w:szCs w:val="16"/>
              </w:rPr>
              <w:t>あまりのあるわり算</w:t>
            </w:r>
          </w:p>
        </w:tc>
        <w:tc>
          <w:tcPr>
            <w:tcW w:w="1586" w:type="dxa"/>
            <w:vMerge w:val="restart"/>
            <w:shd w:val="clear" w:color="auto" w:fill="auto"/>
          </w:tcPr>
          <w:p w:rsidR="008D4AFA" w:rsidRDefault="008D4AFA" w:rsidP="008D4AFA">
            <w:pPr>
              <w:ind w:left="142" w:hangingChars="100" w:hanging="142"/>
              <w:rPr>
                <w:rFonts w:hAnsi="ＭＳ 明朝"/>
                <w:sz w:val="16"/>
                <w:szCs w:val="16"/>
              </w:rPr>
            </w:pPr>
            <w:r w:rsidRPr="001A1BF7">
              <w:rPr>
                <w:rFonts w:hAnsi="ＭＳ 明朝"/>
                <w:sz w:val="16"/>
                <w:szCs w:val="16"/>
              </w:rPr>
              <w:t>①あまりのある</w:t>
            </w:r>
          </w:p>
          <w:p w:rsidR="008D4AFA" w:rsidRPr="001A1BF7" w:rsidRDefault="008D4AFA" w:rsidP="008D4AFA">
            <w:pPr>
              <w:ind w:firstLineChars="100" w:firstLine="142"/>
              <w:rPr>
                <w:sz w:val="16"/>
                <w:szCs w:val="16"/>
              </w:rPr>
            </w:pPr>
            <w:r w:rsidRPr="001A1BF7">
              <w:rPr>
                <w:rFonts w:hAnsi="ＭＳ 明朝"/>
                <w:sz w:val="16"/>
                <w:szCs w:val="16"/>
              </w:rPr>
              <w:t>わり算のしかた</w:t>
            </w:r>
          </w:p>
        </w:tc>
        <w:tc>
          <w:tcPr>
            <w:tcW w:w="229" w:type="dxa"/>
            <w:vAlign w:val="center"/>
          </w:tcPr>
          <w:p w:rsidR="008D4AFA" w:rsidRPr="001A1BF7" w:rsidRDefault="008D4AFA" w:rsidP="008D4AFA">
            <w:pPr>
              <w:jc w:val="center"/>
              <w:rPr>
                <w:sz w:val="16"/>
                <w:szCs w:val="16"/>
              </w:rPr>
            </w:pPr>
            <w:r>
              <w:rPr>
                <w:rFonts w:hAnsi="ＭＳ 明朝" w:hint="eastAsia"/>
                <w:sz w:val="16"/>
                <w:szCs w:val="16"/>
              </w:rPr>
              <w:t>A</w:t>
            </w:r>
          </w:p>
        </w:tc>
        <w:tc>
          <w:tcPr>
            <w:tcW w:w="2692" w:type="dxa"/>
          </w:tcPr>
          <w:p w:rsidR="008D4AFA" w:rsidRPr="001A1BF7" w:rsidRDefault="008D4AFA" w:rsidP="008D4AFA">
            <w:pPr>
              <w:rPr>
                <w:sz w:val="16"/>
                <w:szCs w:val="16"/>
              </w:rPr>
            </w:pPr>
            <w:r>
              <w:rPr>
                <w:rFonts w:hint="eastAsia"/>
                <w:sz w:val="16"/>
                <w:szCs w:val="16"/>
              </w:rPr>
              <w:t>余りのあるわり算の計算の仕方や</w:t>
            </w:r>
            <w:r w:rsidRPr="001A1BF7">
              <w:rPr>
                <w:rFonts w:hint="eastAsia"/>
                <w:sz w:val="16"/>
                <w:szCs w:val="16"/>
              </w:rPr>
              <w:t>余りの大きさ</w:t>
            </w:r>
            <w:r>
              <w:rPr>
                <w:rFonts w:hint="eastAsia"/>
                <w:sz w:val="16"/>
                <w:szCs w:val="16"/>
              </w:rPr>
              <w:t>について深く理解し</w:t>
            </w:r>
            <w:r w:rsidR="00622607">
              <w:rPr>
                <w:rFonts w:hint="eastAsia"/>
                <w:sz w:val="16"/>
                <w:szCs w:val="16"/>
              </w:rPr>
              <w:t>、</w:t>
            </w:r>
            <w:r w:rsidRPr="001A1BF7">
              <w:rPr>
                <w:rFonts w:hAnsi="ＭＳ 明朝" w:hint="eastAsia"/>
                <w:sz w:val="16"/>
                <w:szCs w:val="16"/>
              </w:rPr>
              <w:t>手際よく</w:t>
            </w:r>
            <w:r>
              <w:rPr>
                <w:rFonts w:hAnsi="ＭＳ 明朝"/>
                <w:sz w:val="16"/>
                <w:szCs w:val="16"/>
              </w:rPr>
              <w:t>余りのあるわり算</w:t>
            </w:r>
            <w:r>
              <w:rPr>
                <w:rFonts w:hAnsi="ＭＳ 明朝" w:hint="eastAsia"/>
                <w:sz w:val="16"/>
                <w:szCs w:val="16"/>
              </w:rPr>
              <w:t>の</w:t>
            </w:r>
            <w:r w:rsidRPr="001A1BF7">
              <w:rPr>
                <w:rFonts w:hAnsi="ＭＳ 明朝"/>
                <w:sz w:val="16"/>
                <w:szCs w:val="16"/>
              </w:rPr>
              <w:t>計算</w:t>
            </w:r>
            <w:r>
              <w:rPr>
                <w:rFonts w:hAnsi="ＭＳ 明朝" w:hint="eastAsia"/>
                <w:sz w:val="16"/>
                <w:szCs w:val="16"/>
              </w:rPr>
              <w:t>をしたり</w:t>
            </w:r>
            <w:r w:rsidR="00622607">
              <w:rPr>
                <w:rFonts w:hAnsi="ＭＳ 明朝" w:hint="eastAsia"/>
                <w:sz w:val="16"/>
                <w:szCs w:val="16"/>
              </w:rPr>
              <w:t>、</w:t>
            </w:r>
            <w:r>
              <w:rPr>
                <w:rFonts w:hAnsi="ＭＳ 明朝" w:hint="eastAsia"/>
                <w:sz w:val="16"/>
                <w:szCs w:val="16"/>
              </w:rPr>
              <w:t>答えを確かめたりすることができる。</w:t>
            </w:r>
          </w:p>
        </w:tc>
        <w:tc>
          <w:tcPr>
            <w:tcW w:w="2693" w:type="dxa"/>
          </w:tcPr>
          <w:p w:rsidR="008D4AFA" w:rsidRPr="00F17B1A" w:rsidRDefault="008D4AFA" w:rsidP="008D4AFA">
            <w:pPr>
              <w:rPr>
                <w:color w:val="000000" w:themeColor="text1"/>
                <w:sz w:val="16"/>
                <w:szCs w:val="16"/>
              </w:rPr>
            </w:pPr>
            <w:r>
              <w:rPr>
                <w:rFonts w:hint="eastAsia"/>
                <w:color w:val="000000" w:themeColor="text1"/>
                <w:sz w:val="16"/>
                <w:szCs w:val="16"/>
              </w:rPr>
              <w:t>既習の</w:t>
            </w:r>
            <w:r w:rsidRPr="0066778C">
              <w:rPr>
                <w:rFonts w:hint="eastAsia"/>
                <w:color w:val="000000" w:themeColor="text1"/>
                <w:sz w:val="16"/>
                <w:szCs w:val="16"/>
              </w:rPr>
              <w:t>わり算の</w:t>
            </w:r>
            <w:r>
              <w:rPr>
                <w:rFonts w:hint="eastAsia"/>
                <w:color w:val="000000" w:themeColor="text1"/>
                <w:sz w:val="16"/>
                <w:szCs w:val="16"/>
              </w:rPr>
              <w:t>仕方や</w:t>
            </w:r>
            <w:r w:rsidRPr="0066778C">
              <w:rPr>
                <w:rFonts w:hint="eastAsia"/>
                <w:color w:val="000000" w:themeColor="text1"/>
                <w:sz w:val="16"/>
                <w:szCs w:val="16"/>
              </w:rPr>
              <w:t>意味にもとづいて</w:t>
            </w:r>
            <w:r>
              <w:rPr>
                <w:rFonts w:hint="eastAsia"/>
                <w:color w:val="000000" w:themeColor="text1"/>
                <w:sz w:val="16"/>
                <w:szCs w:val="16"/>
              </w:rPr>
              <w:t>、</w:t>
            </w:r>
            <w:r>
              <w:rPr>
                <w:rFonts w:hAnsi="ＭＳ 明朝"/>
                <w:sz w:val="16"/>
                <w:szCs w:val="16"/>
              </w:rPr>
              <w:t>余りのある</w:t>
            </w:r>
            <w:r>
              <w:rPr>
                <w:rFonts w:hAnsi="ＭＳ 明朝" w:hint="eastAsia"/>
                <w:sz w:val="16"/>
                <w:szCs w:val="16"/>
              </w:rPr>
              <w:t>わり算の答えの求め方や</w:t>
            </w:r>
            <w:r>
              <w:rPr>
                <w:rFonts w:hint="eastAsia"/>
                <w:color w:val="000000" w:themeColor="text1"/>
                <w:sz w:val="16"/>
                <w:szCs w:val="16"/>
              </w:rPr>
              <w:t>確かめ方を考え、</w:t>
            </w:r>
            <w:r w:rsidRPr="00F57152">
              <w:rPr>
                <w:rFonts w:hint="eastAsia"/>
                <w:sz w:val="16"/>
                <w:szCs w:val="16"/>
              </w:rPr>
              <w:t>その</w:t>
            </w:r>
            <w:r>
              <w:rPr>
                <w:rFonts w:hint="eastAsia"/>
                <w:sz w:val="16"/>
                <w:szCs w:val="16"/>
              </w:rPr>
              <w:t>よさや</w:t>
            </w:r>
            <w:r w:rsidRPr="00F57152">
              <w:rPr>
                <w:rFonts w:hint="eastAsia"/>
                <w:sz w:val="16"/>
                <w:szCs w:val="16"/>
              </w:rPr>
              <w:t>特徴に触れながら説明している。</w:t>
            </w:r>
          </w:p>
        </w:tc>
        <w:tc>
          <w:tcPr>
            <w:tcW w:w="2693" w:type="dxa"/>
            <w:shd w:val="clear" w:color="auto" w:fill="auto"/>
          </w:tcPr>
          <w:p w:rsidR="008D4AFA" w:rsidRPr="001A1BF7" w:rsidRDefault="008D4AFA" w:rsidP="008D4AFA">
            <w:pPr>
              <w:rPr>
                <w:sz w:val="16"/>
                <w:szCs w:val="16"/>
              </w:rPr>
            </w:pPr>
            <w:r w:rsidRPr="001A1BF7">
              <w:rPr>
                <w:rFonts w:hint="eastAsia"/>
                <w:sz w:val="16"/>
                <w:szCs w:val="16"/>
              </w:rPr>
              <w:t>余りのあるわり算</w:t>
            </w:r>
            <w:r>
              <w:rPr>
                <w:rFonts w:hint="eastAsia"/>
                <w:sz w:val="16"/>
                <w:szCs w:val="16"/>
              </w:rPr>
              <w:t>の計算や答えの確かめに</w:t>
            </w:r>
            <w:r w:rsidRPr="001A1BF7">
              <w:rPr>
                <w:rFonts w:hint="eastAsia"/>
                <w:sz w:val="16"/>
                <w:szCs w:val="16"/>
              </w:rPr>
              <w:t>進んで</w:t>
            </w:r>
            <w:r>
              <w:rPr>
                <w:rFonts w:hint="eastAsia"/>
                <w:sz w:val="16"/>
                <w:szCs w:val="16"/>
              </w:rPr>
              <w:t>取り組み</w:t>
            </w:r>
            <w:r w:rsidR="00622607">
              <w:rPr>
                <w:rFonts w:hint="eastAsia"/>
                <w:sz w:val="16"/>
                <w:szCs w:val="16"/>
              </w:rPr>
              <w:t>、</w:t>
            </w:r>
            <w:r>
              <w:rPr>
                <w:rFonts w:hint="eastAsia"/>
                <w:sz w:val="16"/>
                <w:szCs w:val="16"/>
              </w:rPr>
              <w:t>そのよさに気づき</w:t>
            </w:r>
            <w:r w:rsidR="00622607">
              <w:rPr>
                <w:rFonts w:hint="eastAsia"/>
                <w:sz w:val="16"/>
                <w:szCs w:val="16"/>
              </w:rPr>
              <w:t>、</w:t>
            </w:r>
            <w:r w:rsidRPr="00CB48B2">
              <w:rPr>
                <w:rFonts w:hAnsi="ＭＳ 明朝" w:hint="eastAsia"/>
                <w:sz w:val="16"/>
                <w:szCs w:val="16"/>
              </w:rPr>
              <w:t>生活や学習にいかそうとしている</w:t>
            </w:r>
            <w:r>
              <w:rPr>
                <w:rFonts w:hAnsi="ＭＳ 明朝" w:hint="eastAsia"/>
                <w:sz w:val="16"/>
                <w:szCs w:val="16"/>
              </w:rPr>
              <w:t>。</w:t>
            </w:r>
          </w:p>
        </w:tc>
      </w:tr>
      <w:tr w:rsidR="008D4AFA" w:rsidRPr="00F57152" w:rsidTr="009A173B">
        <w:tc>
          <w:tcPr>
            <w:tcW w:w="284" w:type="dxa"/>
            <w:vMerge/>
            <w:shd w:val="clear" w:color="auto" w:fill="auto"/>
          </w:tcPr>
          <w:p w:rsidR="008D4AFA" w:rsidRPr="001A1BF7" w:rsidRDefault="008D4AFA" w:rsidP="008D4AFA">
            <w:pPr>
              <w:spacing w:line="220" w:lineRule="exact"/>
              <w:jc w:val="center"/>
              <w:rPr>
                <w:sz w:val="16"/>
                <w:szCs w:val="16"/>
              </w:rPr>
            </w:pPr>
          </w:p>
        </w:tc>
        <w:tc>
          <w:tcPr>
            <w:tcW w:w="1586" w:type="dxa"/>
            <w:vMerge/>
            <w:shd w:val="clear" w:color="auto" w:fill="auto"/>
          </w:tcPr>
          <w:p w:rsidR="008D4AFA" w:rsidRPr="001A1BF7" w:rsidRDefault="008D4AFA" w:rsidP="008D4AFA">
            <w:pPr>
              <w:rPr>
                <w:sz w:val="16"/>
                <w:szCs w:val="16"/>
              </w:rPr>
            </w:pPr>
          </w:p>
        </w:tc>
        <w:tc>
          <w:tcPr>
            <w:tcW w:w="229" w:type="dxa"/>
            <w:vAlign w:val="center"/>
          </w:tcPr>
          <w:p w:rsidR="008D4AFA" w:rsidRDefault="008D4AFA" w:rsidP="008D4AFA">
            <w:pPr>
              <w:jc w:val="center"/>
              <w:rPr>
                <w:rFonts w:hAnsi="ＭＳ 明朝"/>
                <w:sz w:val="16"/>
                <w:szCs w:val="16"/>
              </w:rPr>
            </w:pPr>
            <w:r>
              <w:rPr>
                <w:rFonts w:hAnsi="ＭＳ 明朝" w:hint="eastAsia"/>
                <w:sz w:val="16"/>
                <w:szCs w:val="16"/>
              </w:rPr>
              <w:t>B</w:t>
            </w:r>
          </w:p>
        </w:tc>
        <w:tc>
          <w:tcPr>
            <w:tcW w:w="2692" w:type="dxa"/>
          </w:tcPr>
          <w:p w:rsidR="008D4AFA" w:rsidRDefault="008D4AFA" w:rsidP="008D4AFA">
            <w:pPr>
              <w:rPr>
                <w:rFonts w:hAnsi="ＭＳ 明朝"/>
                <w:sz w:val="16"/>
                <w:szCs w:val="16"/>
              </w:rPr>
            </w:pPr>
            <w:r>
              <w:rPr>
                <w:rFonts w:hint="eastAsia"/>
                <w:sz w:val="16"/>
                <w:szCs w:val="16"/>
              </w:rPr>
              <w:t>余りのあるわり算の計算の仕方や</w:t>
            </w:r>
            <w:r w:rsidRPr="001A1BF7">
              <w:rPr>
                <w:rFonts w:hint="eastAsia"/>
                <w:sz w:val="16"/>
                <w:szCs w:val="16"/>
              </w:rPr>
              <w:t>余りの大きさ</w:t>
            </w:r>
            <w:r>
              <w:rPr>
                <w:rFonts w:hint="eastAsia"/>
                <w:sz w:val="16"/>
                <w:szCs w:val="16"/>
              </w:rPr>
              <w:t>について理解し</w:t>
            </w:r>
            <w:r w:rsidR="00622607">
              <w:rPr>
                <w:rFonts w:hint="eastAsia"/>
                <w:sz w:val="16"/>
                <w:szCs w:val="16"/>
              </w:rPr>
              <w:t>、</w:t>
            </w:r>
            <w:r>
              <w:rPr>
                <w:rFonts w:hAnsi="ＭＳ 明朝"/>
                <w:sz w:val="16"/>
                <w:szCs w:val="16"/>
              </w:rPr>
              <w:t>余りのあるわり算</w:t>
            </w:r>
            <w:r>
              <w:rPr>
                <w:rFonts w:hAnsi="ＭＳ 明朝" w:hint="eastAsia"/>
                <w:sz w:val="16"/>
                <w:szCs w:val="16"/>
              </w:rPr>
              <w:t>の</w:t>
            </w:r>
            <w:r w:rsidRPr="001A1BF7">
              <w:rPr>
                <w:rFonts w:hAnsi="ＭＳ 明朝"/>
                <w:sz w:val="16"/>
                <w:szCs w:val="16"/>
              </w:rPr>
              <w:t>計算</w:t>
            </w:r>
            <w:r>
              <w:rPr>
                <w:rFonts w:hAnsi="ＭＳ 明朝" w:hint="eastAsia"/>
                <w:sz w:val="16"/>
                <w:szCs w:val="16"/>
              </w:rPr>
              <w:t>をしたり</w:t>
            </w:r>
            <w:r w:rsidR="00622607">
              <w:rPr>
                <w:rFonts w:hAnsi="ＭＳ 明朝" w:hint="eastAsia"/>
                <w:sz w:val="16"/>
                <w:szCs w:val="16"/>
              </w:rPr>
              <w:t>、</w:t>
            </w:r>
            <w:r>
              <w:rPr>
                <w:rFonts w:hAnsi="ＭＳ 明朝" w:hint="eastAsia"/>
                <w:sz w:val="16"/>
                <w:szCs w:val="16"/>
              </w:rPr>
              <w:t>答えを確かめたりすることができる。</w:t>
            </w:r>
          </w:p>
        </w:tc>
        <w:tc>
          <w:tcPr>
            <w:tcW w:w="2693" w:type="dxa"/>
          </w:tcPr>
          <w:p w:rsidR="008D4AFA" w:rsidRDefault="008D4AFA" w:rsidP="008D4AFA">
            <w:pPr>
              <w:rPr>
                <w:rFonts w:hAnsi="ＭＳ 明朝"/>
                <w:sz w:val="16"/>
                <w:szCs w:val="16"/>
              </w:rPr>
            </w:pPr>
            <w:r>
              <w:rPr>
                <w:rFonts w:hint="eastAsia"/>
                <w:color w:val="000000" w:themeColor="text1"/>
                <w:sz w:val="16"/>
                <w:szCs w:val="16"/>
              </w:rPr>
              <w:t>既習の</w:t>
            </w:r>
            <w:r w:rsidRPr="0066778C">
              <w:rPr>
                <w:rFonts w:hint="eastAsia"/>
                <w:color w:val="000000" w:themeColor="text1"/>
                <w:sz w:val="16"/>
                <w:szCs w:val="16"/>
              </w:rPr>
              <w:t>わり算の</w:t>
            </w:r>
            <w:r>
              <w:rPr>
                <w:rFonts w:hint="eastAsia"/>
                <w:color w:val="000000" w:themeColor="text1"/>
                <w:sz w:val="16"/>
                <w:szCs w:val="16"/>
              </w:rPr>
              <w:t>仕方や</w:t>
            </w:r>
            <w:r w:rsidRPr="0066778C">
              <w:rPr>
                <w:rFonts w:hint="eastAsia"/>
                <w:color w:val="000000" w:themeColor="text1"/>
                <w:sz w:val="16"/>
                <w:szCs w:val="16"/>
              </w:rPr>
              <w:t>意味にもとづいて</w:t>
            </w:r>
            <w:r>
              <w:rPr>
                <w:rFonts w:hint="eastAsia"/>
                <w:color w:val="000000" w:themeColor="text1"/>
                <w:sz w:val="16"/>
                <w:szCs w:val="16"/>
              </w:rPr>
              <w:t>、</w:t>
            </w:r>
            <w:r>
              <w:rPr>
                <w:rFonts w:hAnsi="ＭＳ 明朝"/>
                <w:sz w:val="16"/>
                <w:szCs w:val="16"/>
              </w:rPr>
              <w:t>余りのある</w:t>
            </w:r>
            <w:r>
              <w:rPr>
                <w:rFonts w:hAnsi="ＭＳ 明朝" w:hint="eastAsia"/>
                <w:sz w:val="16"/>
                <w:szCs w:val="16"/>
              </w:rPr>
              <w:t>わり算の答えの求め方や</w:t>
            </w:r>
            <w:r>
              <w:rPr>
                <w:rFonts w:hint="eastAsia"/>
                <w:color w:val="000000" w:themeColor="text1"/>
                <w:sz w:val="16"/>
                <w:szCs w:val="16"/>
              </w:rPr>
              <w:t>確かめ方を考えたり、説明したりしている</w:t>
            </w:r>
            <w:r w:rsidRPr="00F57152">
              <w:rPr>
                <w:rFonts w:hint="eastAsia"/>
                <w:sz w:val="16"/>
                <w:szCs w:val="16"/>
              </w:rPr>
              <w:t>。</w:t>
            </w:r>
          </w:p>
        </w:tc>
        <w:tc>
          <w:tcPr>
            <w:tcW w:w="2693" w:type="dxa"/>
            <w:shd w:val="clear" w:color="auto" w:fill="auto"/>
          </w:tcPr>
          <w:p w:rsidR="008D4AFA" w:rsidRPr="00B62CE8" w:rsidRDefault="008D4AFA" w:rsidP="008D4AFA">
            <w:pPr>
              <w:rPr>
                <w:rFonts w:hAnsi="ＭＳ 明朝"/>
                <w:sz w:val="16"/>
                <w:szCs w:val="16"/>
              </w:rPr>
            </w:pPr>
            <w:r w:rsidRPr="001A1BF7">
              <w:rPr>
                <w:rFonts w:hint="eastAsia"/>
                <w:sz w:val="16"/>
                <w:szCs w:val="16"/>
              </w:rPr>
              <w:t>余りのあるわり算</w:t>
            </w:r>
            <w:r>
              <w:rPr>
                <w:rFonts w:hint="eastAsia"/>
                <w:sz w:val="16"/>
                <w:szCs w:val="16"/>
              </w:rPr>
              <w:t>の計算や答えの確かめに</w:t>
            </w:r>
            <w:r w:rsidRPr="001A1BF7">
              <w:rPr>
                <w:rFonts w:hint="eastAsia"/>
                <w:sz w:val="16"/>
                <w:szCs w:val="16"/>
              </w:rPr>
              <w:t>進んで</w:t>
            </w:r>
            <w:r>
              <w:rPr>
                <w:rFonts w:hint="eastAsia"/>
                <w:sz w:val="16"/>
                <w:szCs w:val="16"/>
              </w:rPr>
              <w:t>取り組み</w:t>
            </w:r>
            <w:r w:rsidR="00622607">
              <w:rPr>
                <w:rFonts w:hint="eastAsia"/>
                <w:sz w:val="16"/>
                <w:szCs w:val="16"/>
              </w:rPr>
              <w:t>、</w:t>
            </w:r>
            <w:r>
              <w:rPr>
                <w:rFonts w:hint="eastAsia"/>
                <w:sz w:val="16"/>
                <w:szCs w:val="16"/>
              </w:rPr>
              <w:t>そのよさに気づい</w:t>
            </w:r>
            <w:r w:rsidRPr="00CB48B2">
              <w:rPr>
                <w:rFonts w:hAnsi="ＭＳ 明朝" w:hint="eastAsia"/>
                <w:sz w:val="16"/>
                <w:szCs w:val="16"/>
              </w:rPr>
              <w:t>ている</w:t>
            </w:r>
            <w:r>
              <w:rPr>
                <w:rFonts w:hAnsi="ＭＳ 明朝" w:hint="eastAsia"/>
                <w:sz w:val="16"/>
                <w:szCs w:val="16"/>
              </w:rPr>
              <w:t>。</w:t>
            </w:r>
          </w:p>
        </w:tc>
      </w:tr>
      <w:tr w:rsidR="008D4AFA" w:rsidRPr="00F57152" w:rsidTr="009A173B">
        <w:tc>
          <w:tcPr>
            <w:tcW w:w="284" w:type="dxa"/>
            <w:vMerge/>
            <w:shd w:val="clear" w:color="auto" w:fill="auto"/>
          </w:tcPr>
          <w:p w:rsidR="008D4AFA" w:rsidRPr="001A1BF7" w:rsidRDefault="008D4AFA" w:rsidP="008D4AFA">
            <w:pPr>
              <w:spacing w:line="220" w:lineRule="exact"/>
              <w:jc w:val="center"/>
              <w:rPr>
                <w:sz w:val="16"/>
                <w:szCs w:val="16"/>
              </w:rPr>
            </w:pPr>
          </w:p>
        </w:tc>
        <w:tc>
          <w:tcPr>
            <w:tcW w:w="1586" w:type="dxa"/>
            <w:vMerge w:val="restart"/>
            <w:shd w:val="clear" w:color="auto" w:fill="auto"/>
          </w:tcPr>
          <w:p w:rsidR="008D4AFA" w:rsidRPr="001A1BF7" w:rsidRDefault="008D4AFA" w:rsidP="008D4AFA">
            <w:pPr>
              <w:rPr>
                <w:sz w:val="16"/>
                <w:szCs w:val="16"/>
              </w:rPr>
            </w:pPr>
            <w:r w:rsidRPr="001A1BF7">
              <w:rPr>
                <w:rFonts w:hAnsi="ＭＳ 明朝"/>
                <w:sz w:val="16"/>
                <w:szCs w:val="16"/>
              </w:rPr>
              <w:t>②あまりを考えて</w:t>
            </w:r>
          </w:p>
        </w:tc>
        <w:tc>
          <w:tcPr>
            <w:tcW w:w="229" w:type="dxa"/>
            <w:vAlign w:val="center"/>
          </w:tcPr>
          <w:p w:rsidR="008D4AFA" w:rsidRDefault="008D4AFA" w:rsidP="008D4AFA">
            <w:pPr>
              <w:jc w:val="center"/>
              <w:rPr>
                <w:rFonts w:hAnsi="ＭＳ 明朝"/>
                <w:sz w:val="16"/>
                <w:szCs w:val="16"/>
              </w:rPr>
            </w:pPr>
            <w:r>
              <w:rPr>
                <w:rFonts w:hAnsi="ＭＳ 明朝" w:hint="eastAsia"/>
                <w:sz w:val="16"/>
                <w:szCs w:val="16"/>
              </w:rPr>
              <w:t>A</w:t>
            </w:r>
          </w:p>
        </w:tc>
        <w:tc>
          <w:tcPr>
            <w:tcW w:w="2692" w:type="dxa"/>
          </w:tcPr>
          <w:p w:rsidR="008D4AFA" w:rsidRDefault="008D4AFA" w:rsidP="008D4AFA">
            <w:pPr>
              <w:rPr>
                <w:rFonts w:hAnsi="ＭＳ 明朝"/>
                <w:sz w:val="16"/>
                <w:szCs w:val="16"/>
              </w:rPr>
            </w:pPr>
            <w:r>
              <w:rPr>
                <w:rFonts w:hint="eastAsia"/>
                <w:sz w:val="16"/>
                <w:szCs w:val="16"/>
              </w:rPr>
              <w:t>わり算の余りを処理する目的とその方法について深く理解し、場面や目的にあわせて</w:t>
            </w:r>
            <w:r>
              <w:rPr>
                <w:rFonts w:hAnsi="ＭＳ 明朝" w:hint="eastAsia"/>
                <w:sz w:val="16"/>
                <w:szCs w:val="16"/>
              </w:rPr>
              <w:t>手際よく</w:t>
            </w:r>
            <w:r w:rsidRPr="001A1BF7">
              <w:rPr>
                <w:rFonts w:hAnsi="ＭＳ 明朝" w:hint="eastAsia"/>
                <w:sz w:val="16"/>
                <w:szCs w:val="16"/>
              </w:rPr>
              <w:t>余りを</w:t>
            </w:r>
            <w:r>
              <w:rPr>
                <w:rFonts w:hAnsi="ＭＳ 明朝" w:hint="eastAsia"/>
                <w:sz w:val="16"/>
                <w:szCs w:val="16"/>
              </w:rPr>
              <w:t>処理することが</w:t>
            </w:r>
            <w:r w:rsidRPr="001A1BF7">
              <w:rPr>
                <w:rFonts w:hAnsi="ＭＳ 明朝"/>
                <w:sz w:val="16"/>
                <w:szCs w:val="16"/>
              </w:rPr>
              <w:t>できる。</w:t>
            </w:r>
          </w:p>
        </w:tc>
        <w:tc>
          <w:tcPr>
            <w:tcW w:w="2693" w:type="dxa"/>
          </w:tcPr>
          <w:p w:rsidR="008D4AFA" w:rsidRDefault="008D4AFA" w:rsidP="008D4AFA">
            <w:pPr>
              <w:rPr>
                <w:rFonts w:hAnsi="ＭＳ 明朝"/>
                <w:sz w:val="16"/>
                <w:szCs w:val="16"/>
              </w:rPr>
            </w:pPr>
            <w:r>
              <w:rPr>
                <w:rFonts w:hint="eastAsia"/>
                <w:sz w:val="16"/>
                <w:szCs w:val="16"/>
              </w:rPr>
              <w:t>場面や目的にあう余りの処理の仕方を考え、</w:t>
            </w:r>
            <w:r w:rsidRPr="001A1BF7">
              <w:rPr>
                <w:rFonts w:hint="eastAsia"/>
                <w:sz w:val="16"/>
                <w:szCs w:val="16"/>
              </w:rPr>
              <w:t>余り</w:t>
            </w:r>
            <w:r>
              <w:rPr>
                <w:rFonts w:hint="eastAsia"/>
                <w:sz w:val="16"/>
                <w:szCs w:val="16"/>
              </w:rPr>
              <w:t>を切り捨てたり切り上げたりする根拠に触れながら説明している。</w:t>
            </w:r>
          </w:p>
        </w:tc>
        <w:tc>
          <w:tcPr>
            <w:tcW w:w="2693" w:type="dxa"/>
            <w:shd w:val="clear" w:color="auto" w:fill="auto"/>
          </w:tcPr>
          <w:p w:rsidR="008D4AFA" w:rsidRPr="00B62CE8" w:rsidRDefault="008D4AFA" w:rsidP="008D4AFA">
            <w:pPr>
              <w:rPr>
                <w:rFonts w:hAnsi="ＭＳ 明朝"/>
                <w:sz w:val="16"/>
                <w:szCs w:val="16"/>
              </w:rPr>
            </w:pPr>
            <w:r>
              <w:rPr>
                <w:rFonts w:hint="eastAsia"/>
                <w:sz w:val="16"/>
                <w:szCs w:val="16"/>
              </w:rPr>
              <w:t>場面や</w:t>
            </w:r>
            <w:r w:rsidRPr="00B65159">
              <w:rPr>
                <w:rFonts w:hint="eastAsia"/>
                <w:sz w:val="16"/>
                <w:szCs w:val="16"/>
              </w:rPr>
              <w:t>目的にあわせて余りを処理することのよさに気づき、生活や学習にいかそうとしている。</w:t>
            </w:r>
          </w:p>
        </w:tc>
      </w:tr>
      <w:tr w:rsidR="008D4AFA" w:rsidRPr="00F57152" w:rsidTr="009A173B">
        <w:tc>
          <w:tcPr>
            <w:tcW w:w="284" w:type="dxa"/>
            <w:vMerge/>
            <w:shd w:val="clear" w:color="auto" w:fill="auto"/>
          </w:tcPr>
          <w:p w:rsidR="008D4AFA" w:rsidRPr="001A1BF7" w:rsidRDefault="008D4AFA" w:rsidP="008D4AFA">
            <w:pPr>
              <w:spacing w:line="220" w:lineRule="exact"/>
              <w:jc w:val="center"/>
              <w:rPr>
                <w:sz w:val="16"/>
                <w:szCs w:val="16"/>
              </w:rPr>
            </w:pPr>
          </w:p>
        </w:tc>
        <w:tc>
          <w:tcPr>
            <w:tcW w:w="1586" w:type="dxa"/>
            <w:vMerge/>
            <w:shd w:val="clear" w:color="auto" w:fill="auto"/>
          </w:tcPr>
          <w:p w:rsidR="008D4AFA" w:rsidRPr="001A1BF7" w:rsidRDefault="008D4AFA" w:rsidP="008D4AFA">
            <w:pPr>
              <w:rPr>
                <w:sz w:val="16"/>
                <w:szCs w:val="16"/>
              </w:rPr>
            </w:pPr>
          </w:p>
        </w:tc>
        <w:tc>
          <w:tcPr>
            <w:tcW w:w="229" w:type="dxa"/>
            <w:vAlign w:val="center"/>
          </w:tcPr>
          <w:p w:rsidR="008D4AFA" w:rsidRDefault="008D4AFA" w:rsidP="008D4AFA">
            <w:pPr>
              <w:jc w:val="center"/>
              <w:rPr>
                <w:rFonts w:hAnsi="ＭＳ 明朝"/>
                <w:sz w:val="16"/>
                <w:szCs w:val="16"/>
              </w:rPr>
            </w:pPr>
            <w:r>
              <w:rPr>
                <w:rFonts w:hAnsi="ＭＳ 明朝" w:hint="eastAsia"/>
                <w:sz w:val="16"/>
                <w:szCs w:val="16"/>
              </w:rPr>
              <w:t>B</w:t>
            </w:r>
          </w:p>
        </w:tc>
        <w:tc>
          <w:tcPr>
            <w:tcW w:w="2692" w:type="dxa"/>
          </w:tcPr>
          <w:p w:rsidR="008D4AFA" w:rsidRDefault="008D4AFA" w:rsidP="008D4AFA">
            <w:pPr>
              <w:rPr>
                <w:rFonts w:hAnsi="ＭＳ 明朝"/>
                <w:sz w:val="16"/>
                <w:szCs w:val="16"/>
              </w:rPr>
            </w:pPr>
            <w:r>
              <w:rPr>
                <w:rFonts w:hint="eastAsia"/>
                <w:sz w:val="16"/>
                <w:szCs w:val="16"/>
              </w:rPr>
              <w:t>わり算の余りを処理する目的とその方法について理解し、場面や目的にあわせて</w:t>
            </w:r>
            <w:r w:rsidRPr="001A1BF7">
              <w:rPr>
                <w:rFonts w:hAnsi="ＭＳ 明朝" w:hint="eastAsia"/>
                <w:sz w:val="16"/>
                <w:szCs w:val="16"/>
              </w:rPr>
              <w:t>余りを</w:t>
            </w:r>
            <w:r>
              <w:rPr>
                <w:rFonts w:hAnsi="ＭＳ 明朝" w:hint="eastAsia"/>
                <w:sz w:val="16"/>
                <w:szCs w:val="16"/>
              </w:rPr>
              <w:t>処理することが</w:t>
            </w:r>
            <w:r w:rsidRPr="001A1BF7">
              <w:rPr>
                <w:rFonts w:hAnsi="ＭＳ 明朝"/>
                <w:sz w:val="16"/>
                <w:szCs w:val="16"/>
              </w:rPr>
              <w:t>できる。</w:t>
            </w:r>
          </w:p>
        </w:tc>
        <w:tc>
          <w:tcPr>
            <w:tcW w:w="2693" w:type="dxa"/>
          </w:tcPr>
          <w:p w:rsidR="008D4AFA" w:rsidRDefault="008D4AFA" w:rsidP="008D4AFA">
            <w:pPr>
              <w:rPr>
                <w:rFonts w:hAnsi="ＭＳ 明朝"/>
                <w:sz w:val="16"/>
                <w:szCs w:val="16"/>
              </w:rPr>
            </w:pPr>
            <w:r>
              <w:rPr>
                <w:rFonts w:hint="eastAsia"/>
                <w:sz w:val="16"/>
                <w:szCs w:val="16"/>
              </w:rPr>
              <w:t>場面や目的にあう余りの処理の仕方を考えたり、説明したりしている。</w:t>
            </w:r>
          </w:p>
        </w:tc>
        <w:tc>
          <w:tcPr>
            <w:tcW w:w="2693" w:type="dxa"/>
            <w:shd w:val="clear" w:color="auto" w:fill="auto"/>
          </w:tcPr>
          <w:p w:rsidR="008D4AFA" w:rsidRPr="00B62CE8" w:rsidRDefault="008D4AFA" w:rsidP="008D4AFA">
            <w:pPr>
              <w:rPr>
                <w:rFonts w:hAnsi="ＭＳ 明朝"/>
                <w:sz w:val="16"/>
                <w:szCs w:val="16"/>
              </w:rPr>
            </w:pPr>
            <w:r>
              <w:rPr>
                <w:rFonts w:hint="eastAsia"/>
                <w:sz w:val="16"/>
                <w:szCs w:val="16"/>
              </w:rPr>
              <w:t>場面や</w:t>
            </w:r>
            <w:r w:rsidRPr="00B65159">
              <w:rPr>
                <w:rFonts w:hint="eastAsia"/>
                <w:sz w:val="16"/>
                <w:szCs w:val="16"/>
              </w:rPr>
              <w:t>目的にあわせて余りを処理することのよさに気づ</w:t>
            </w:r>
            <w:r>
              <w:rPr>
                <w:rFonts w:hint="eastAsia"/>
                <w:sz w:val="16"/>
                <w:szCs w:val="16"/>
              </w:rPr>
              <w:t>いて</w:t>
            </w:r>
            <w:r w:rsidRPr="00B65159">
              <w:rPr>
                <w:rFonts w:hint="eastAsia"/>
                <w:sz w:val="16"/>
                <w:szCs w:val="16"/>
              </w:rPr>
              <w:t>いる。</w:t>
            </w:r>
          </w:p>
        </w:tc>
      </w:tr>
    </w:tbl>
    <w:p w:rsidR="00C7007F" w:rsidRDefault="00C7007F">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86"/>
        <w:gridCol w:w="229"/>
        <w:gridCol w:w="2692"/>
        <w:gridCol w:w="2693"/>
        <w:gridCol w:w="2693"/>
      </w:tblGrid>
      <w:tr w:rsidR="00C7007F" w:rsidRPr="001A1BF7" w:rsidTr="00BC5DB8">
        <w:tc>
          <w:tcPr>
            <w:tcW w:w="284" w:type="dxa"/>
            <w:vMerge w:val="restart"/>
            <w:shd w:val="clear" w:color="auto" w:fill="auto"/>
            <w:vAlign w:val="center"/>
          </w:tcPr>
          <w:p w:rsidR="00C7007F" w:rsidRPr="001A1BF7" w:rsidRDefault="00C7007F" w:rsidP="00C7007F">
            <w:pPr>
              <w:spacing w:line="220" w:lineRule="exact"/>
              <w:jc w:val="center"/>
              <w:rPr>
                <w:sz w:val="16"/>
                <w:szCs w:val="16"/>
              </w:rPr>
            </w:pPr>
            <w:r w:rsidRPr="001A1BF7">
              <w:rPr>
                <w:rFonts w:hAnsi="ＭＳ 明朝"/>
                <w:sz w:val="16"/>
                <w:szCs w:val="16"/>
              </w:rPr>
              <w:lastRenderedPageBreak/>
              <w:t>単元</w:t>
            </w:r>
          </w:p>
        </w:tc>
        <w:tc>
          <w:tcPr>
            <w:tcW w:w="1586" w:type="dxa"/>
            <w:vMerge w:val="restart"/>
            <w:shd w:val="clear" w:color="auto" w:fill="auto"/>
            <w:vAlign w:val="center"/>
          </w:tcPr>
          <w:p w:rsidR="00C7007F" w:rsidRPr="001A1BF7" w:rsidRDefault="00C7007F" w:rsidP="00C7007F">
            <w:pPr>
              <w:jc w:val="center"/>
              <w:rPr>
                <w:sz w:val="16"/>
                <w:szCs w:val="16"/>
              </w:rPr>
            </w:pPr>
            <w:r w:rsidRPr="001A1BF7">
              <w:rPr>
                <w:rFonts w:hAnsi="ＭＳ 明朝"/>
                <w:sz w:val="16"/>
                <w:szCs w:val="16"/>
              </w:rPr>
              <w:t>小　単　元</w:t>
            </w:r>
          </w:p>
        </w:tc>
        <w:tc>
          <w:tcPr>
            <w:tcW w:w="229" w:type="dxa"/>
            <w:vMerge w:val="restart"/>
          </w:tcPr>
          <w:p w:rsidR="00C7007F" w:rsidRPr="001A1BF7" w:rsidRDefault="00C7007F" w:rsidP="00C7007F">
            <w:pPr>
              <w:jc w:val="center"/>
              <w:rPr>
                <w:sz w:val="16"/>
                <w:szCs w:val="16"/>
              </w:rPr>
            </w:pPr>
          </w:p>
        </w:tc>
        <w:tc>
          <w:tcPr>
            <w:tcW w:w="8078" w:type="dxa"/>
            <w:gridSpan w:val="3"/>
          </w:tcPr>
          <w:p w:rsidR="00C7007F" w:rsidRPr="001A1BF7" w:rsidRDefault="00C7007F" w:rsidP="00C7007F">
            <w:pPr>
              <w:jc w:val="center"/>
              <w:rPr>
                <w:rFonts w:hAnsi="ＭＳ 明朝"/>
                <w:sz w:val="16"/>
                <w:szCs w:val="16"/>
              </w:rPr>
            </w:pPr>
            <w:r w:rsidRPr="001A1BF7">
              <w:rPr>
                <w:rFonts w:hAnsi="ＭＳ 明朝"/>
                <w:sz w:val="16"/>
                <w:szCs w:val="16"/>
              </w:rPr>
              <w:t>観　点　別　学　習　状　況　の　評　価　規　準</w:t>
            </w:r>
          </w:p>
        </w:tc>
      </w:tr>
      <w:tr w:rsidR="00C7007F" w:rsidRPr="001A1BF7" w:rsidTr="00BC5DB8">
        <w:tc>
          <w:tcPr>
            <w:tcW w:w="284" w:type="dxa"/>
            <w:vMerge/>
            <w:shd w:val="clear" w:color="auto" w:fill="auto"/>
          </w:tcPr>
          <w:p w:rsidR="00C7007F" w:rsidRPr="001A1BF7" w:rsidRDefault="00C7007F" w:rsidP="00C7007F">
            <w:pPr>
              <w:spacing w:line="220" w:lineRule="exact"/>
              <w:rPr>
                <w:sz w:val="16"/>
                <w:szCs w:val="16"/>
              </w:rPr>
            </w:pPr>
          </w:p>
        </w:tc>
        <w:tc>
          <w:tcPr>
            <w:tcW w:w="1586" w:type="dxa"/>
            <w:vMerge/>
            <w:shd w:val="clear" w:color="auto" w:fill="auto"/>
          </w:tcPr>
          <w:p w:rsidR="00C7007F" w:rsidRPr="001A1BF7" w:rsidRDefault="00C7007F" w:rsidP="00C7007F">
            <w:pPr>
              <w:rPr>
                <w:sz w:val="16"/>
                <w:szCs w:val="16"/>
              </w:rPr>
            </w:pPr>
          </w:p>
        </w:tc>
        <w:tc>
          <w:tcPr>
            <w:tcW w:w="229" w:type="dxa"/>
            <w:vMerge/>
          </w:tcPr>
          <w:p w:rsidR="00C7007F" w:rsidRPr="001A1BF7" w:rsidRDefault="00C7007F" w:rsidP="00C7007F">
            <w:pPr>
              <w:jc w:val="center"/>
              <w:rPr>
                <w:sz w:val="16"/>
                <w:szCs w:val="16"/>
              </w:rPr>
            </w:pPr>
          </w:p>
        </w:tc>
        <w:tc>
          <w:tcPr>
            <w:tcW w:w="2692" w:type="dxa"/>
          </w:tcPr>
          <w:p w:rsidR="00C7007F" w:rsidRPr="001A1BF7" w:rsidRDefault="00C7007F" w:rsidP="00C7007F">
            <w:pPr>
              <w:jc w:val="center"/>
              <w:rPr>
                <w:rFonts w:hAnsi="ＭＳ 明朝"/>
                <w:sz w:val="16"/>
                <w:szCs w:val="16"/>
              </w:rPr>
            </w:pPr>
            <w:r>
              <w:rPr>
                <w:rFonts w:hAnsi="ＭＳ 明朝" w:hint="eastAsia"/>
                <w:sz w:val="16"/>
                <w:szCs w:val="16"/>
              </w:rPr>
              <w:t>知識・技能</w:t>
            </w:r>
          </w:p>
        </w:tc>
        <w:tc>
          <w:tcPr>
            <w:tcW w:w="2693" w:type="dxa"/>
          </w:tcPr>
          <w:p w:rsidR="00C7007F" w:rsidRPr="001A1BF7" w:rsidRDefault="00C7007F" w:rsidP="00C7007F">
            <w:pPr>
              <w:jc w:val="center"/>
              <w:rPr>
                <w:rFonts w:hAnsi="ＭＳ 明朝"/>
                <w:sz w:val="16"/>
                <w:szCs w:val="16"/>
              </w:rPr>
            </w:pPr>
            <w:r>
              <w:rPr>
                <w:rFonts w:hAnsi="ＭＳ 明朝" w:hint="eastAsia"/>
                <w:sz w:val="16"/>
                <w:szCs w:val="16"/>
              </w:rPr>
              <w:t>思考力・判断力・表現力</w:t>
            </w:r>
          </w:p>
        </w:tc>
        <w:tc>
          <w:tcPr>
            <w:tcW w:w="2693" w:type="dxa"/>
            <w:shd w:val="clear" w:color="auto" w:fill="auto"/>
          </w:tcPr>
          <w:p w:rsidR="00C7007F" w:rsidRPr="001A1BF7" w:rsidRDefault="00C7007F" w:rsidP="00C7007F">
            <w:pPr>
              <w:jc w:val="center"/>
              <w:rPr>
                <w:sz w:val="16"/>
                <w:szCs w:val="16"/>
              </w:rPr>
            </w:pPr>
            <w:r>
              <w:rPr>
                <w:rFonts w:hAnsi="ＭＳ 明朝" w:hint="eastAsia"/>
                <w:sz w:val="16"/>
                <w:szCs w:val="16"/>
              </w:rPr>
              <w:t>主体的に学習に取り組む態度</w:t>
            </w:r>
          </w:p>
        </w:tc>
      </w:tr>
      <w:tr w:rsidR="003A7D02" w:rsidRPr="001A1BF7" w:rsidTr="00B52955">
        <w:trPr>
          <w:cantSplit/>
          <w:trHeight w:val="683"/>
        </w:trPr>
        <w:tc>
          <w:tcPr>
            <w:tcW w:w="284" w:type="dxa"/>
            <w:vMerge w:val="restart"/>
            <w:shd w:val="clear" w:color="auto" w:fill="auto"/>
          </w:tcPr>
          <w:p w:rsidR="003A7D02" w:rsidRDefault="003A7D02" w:rsidP="003A7D02">
            <w:pPr>
              <w:spacing w:line="220" w:lineRule="exact"/>
              <w:jc w:val="center"/>
              <w:rPr>
                <w:sz w:val="16"/>
                <w:szCs w:val="16"/>
              </w:rPr>
            </w:pPr>
            <w:r>
              <w:rPr>
                <w:rFonts w:hint="eastAsia"/>
                <w:sz w:val="16"/>
                <w:szCs w:val="16"/>
              </w:rPr>
              <w:t>10</w:t>
            </w:r>
          </w:p>
          <w:p w:rsidR="003A7D02" w:rsidRDefault="003A7D02" w:rsidP="003A7D02">
            <w:pPr>
              <w:spacing w:line="220" w:lineRule="exact"/>
              <w:jc w:val="center"/>
              <w:rPr>
                <w:sz w:val="16"/>
                <w:szCs w:val="16"/>
              </w:rPr>
            </w:pPr>
          </w:p>
          <w:p w:rsidR="003A7D02" w:rsidRPr="001A1BF7" w:rsidRDefault="003A7D02" w:rsidP="003A7D02">
            <w:pPr>
              <w:spacing w:line="220" w:lineRule="exact"/>
              <w:jc w:val="center"/>
              <w:rPr>
                <w:sz w:val="16"/>
                <w:szCs w:val="16"/>
              </w:rPr>
            </w:pPr>
            <w:r>
              <w:rPr>
                <w:rFonts w:hint="eastAsia"/>
                <w:sz w:val="16"/>
                <w:szCs w:val="16"/>
              </w:rPr>
              <w:t>重さ</w:t>
            </w:r>
          </w:p>
        </w:tc>
        <w:tc>
          <w:tcPr>
            <w:tcW w:w="1586" w:type="dxa"/>
            <w:vMerge w:val="restart"/>
          </w:tcPr>
          <w:p w:rsidR="003A7D02" w:rsidRPr="001A1BF7" w:rsidRDefault="003A7D02" w:rsidP="003A7D02">
            <w:pPr>
              <w:rPr>
                <w:sz w:val="16"/>
                <w:szCs w:val="16"/>
              </w:rPr>
            </w:pPr>
            <w:r>
              <w:rPr>
                <w:rFonts w:hint="eastAsia"/>
                <w:sz w:val="16"/>
                <w:szCs w:val="16"/>
              </w:rPr>
              <w:t>①重さの表し方</w:t>
            </w:r>
          </w:p>
        </w:tc>
        <w:tc>
          <w:tcPr>
            <w:tcW w:w="229" w:type="dxa"/>
            <w:vAlign w:val="center"/>
          </w:tcPr>
          <w:p w:rsidR="003A7D02" w:rsidRPr="001A1BF7" w:rsidRDefault="003A7D02" w:rsidP="003A7D02">
            <w:pPr>
              <w:jc w:val="center"/>
              <w:rPr>
                <w:sz w:val="16"/>
                <w:szCs w:val="16"/>
              </w:rPr>
            </w:pPr>
            <w:r>
              <w:rPr>
                <w:rFonts w:hAnsi="ＭＳ 明朝" w:hint="eastAsia"/>
                <w:sz w:val="16"/>
                <w:szCs w:val="16"/>
              </w:rPr>
              <w:t>A</w:t>
            </w:r>
          </w:p>
        </w:tc>
        <w:tc>
          <w:tcPr>
            <w:tcW w:w="2692" w:type="dxa"/>
          </w:tcPr>
          <w:p w:rsidR="003A7D02" w:rsidRPr="001F27EB" w:rsidRDefault="003A7D02" w:rsidP="003A7D02">
            <w:pPr>
              <w:rPr>
                <w:sz w:val="16"/>
                <w:szCs w:val="16"/>
              </w:rPr>
            </w:pPr>
            <w:r>
              <w:rPr>
                <w:rFonts w:hAnsi="ＭＳ 明朝" w:hint="eastAsia"/>
                <w:sz w:val="16"/>
                <w:szCs w:val="16"/>
              </w:rPr>
              <w:t>重さのくらべ方や普遍</w:t>
            </w:r>
            <w:r w:rsidRPr="002037F6">
              <w:rPr>
                <w:rFonts w:hAnsi="ＭＳ 明朝" w:hint="eastAsia"/>
                <w:sz w:val="16"/>
                <w:szCs w:val="16"/>
              </w:rPr>
              <w:t>単位（</w:t>
            </w:r>
            <w:r>
              <w:rPr>
                <w:rFonts w:hAnsi="ＭＳ 明朝" w:hint="eastAsia"/>
                <w:sz w:val="16"/>
                <w:szCs w:val="16"/>
              </w:rPr>
              <w:t>g</w:t>
            </w:r>
            <w:r w:rsidR="00622607">
              <w:rPr>
                <w:rFonts w:hAnsi="ＭＳ 明朝" w:hint="eastAsia"/>
                <w:sz w:val="16"/>
                <w:szCs w:val="16"/>
              </w:rPr>
              <w:t>、</w:t>
            </w:r>
            <w:r>
              <w:rPr>
                <w:rFonts w:hAnsi="ＭＳ 明朝" w:hint="eastAsia"/>
                <w:sz w:val="16"/>
                <w:szCs w:val="16"/>
              </w:rPr>
              <w:t>kg</w:t>
            </w:r>
            <w:r w:rsidRPr="002037F6">
              <w:rPr>
                <w:rFonts w:hAnsi="ＭＳ 明朝" w:hint="eastAsia"/>
                <w:sz w:val="16"/>
                <w:szCs w:val="16"/>
              </w:rPr>
              <w:t>）</w:t>
            </w:r>
            <w:r>
              <w:rPr>
                <w:rFonts w:hAnsi="ＭＳ 明朝" w:hint="eastAsia"/>
                <w:sz w:val="16"/>
                <w:szCs w:val="16"/>
              </w:rPr>
              <w:t>を用いた表し方について深く理解し</w:t>
            </w:r>
            <w:r w:rsidR="00622607">
              <w:rPr>
                <w:rFonts w:hAnsi="ＭＳ 明朝" w:hint="eastAsia"/>
                <w:sz w:val="16"/>
                <w:szCs w:val="16"/>
              </w:rPr>
              <w:t>、</w:t>
            </w:r>
            <w:r w:rsidRPr="002037F6">
              <w:rPr>
                <w:rFonts w:hAnsi="ＭＳ 明朝" w:hint="eastAsia"/>
                <w:sz w:val="16"/>
                <w:szCs w:val="16"/>
              </w:rPr>
              <w:t>手際よく</w:t>
            </w:r>
            <w:r>
              <w:rPr>
                <w:rFonts w:hAnsi="ＭＳ 明朝" w:hint="eastAsia"/>
                <w:sz w:val="16"/>
                <w:szCs w:val="16"/>
              </w:rPr>
              <w:t>秤</w:t>
            </w:r>
            <w:r w:rsidRPr="002037F6">
              <w:rPr>
                <w:rFonts w:hAnsi="ＭＳ 明朝" w:hint="eastAsia"/>
                <w:sz w:val="16"/>
                <w:szCs w:val="16"/>
              </w:rPr>
              <w:t>を使って</w:t>
            </w:r>
            <w:r>
              <w:rPr>
                <w:rFonts w:hAnsi="ＭＳ 明朝"/>
                <w:sz w:val="16"/>
                <w:szCs w:val="16"/>
              </w:rPr>
              <w:t>身近なものの</w:t>
            </w:r>
            <w:r>
              <w:rPr>
                <w:rFonts w:hAnsi="ＭＳ 明朝" w:hint="eastAsia"/>
                <w:sz w:val="16"/>
                <w:szCs w:val="16"/>
              </w:rPr>
              <w:t>重さ</w:t>
            </w:r>
            <w:r w:rsidRPr="002037F6">
              <w:rPr>
                <w:rFonts w:hAnsi="ＭＳ 明朝"/>
                <w:sz w:val="16"/>
                <w:szCs w:val="16"/>
              </w:rPr>
              <w:t>を測定し</w:t>
            </w:r>
            <w:r w:rsidRPr="002037F6">
              <w:rPr>
                <w:rFonts w:hAnsi="ＭＳ 明朝" w:hint="eastAsia"/>
                <w:sz w:val="16"/>
                <w:szCs w:val="16"/>
              </w:rPr>
              <w:t>たり</w:t>
            </w:r>
            <w:r w:rsidR="00622607">
              <w:rPr>
                <w:rFonts w:hAnsi="ＭＳ 明朝"/>
                <w:sz w:val="16"/>
                <w:szCs w:val="16"/>
              </w:rPr>
              <w:t>、</w:t>
            </w:r>
            <w:r>
              <w:rPr>
                <w:rFonts w:hAnsi="ＭＳ 明朝" w:hint="eastAsia"/>
                <w:sz w:val="16"/>
                <w:szCs w:val="16"/>
              </w:rPr>
              <w:t>簡単な重さの</w:t>
            </w:r>
            <w:r w:rsidRPr="002037F6">
              <w:rPr>
                <w:rFonts w:hAnsi="ＭＳ 明朝"/>
                <w:sz w:val="16"/>
                <w:szCs w:val="16"/>
              </w:rPr>
              <w:t>計算</w:t>
            </w:r>
            <w:r w:rsidRPr="002037F6">
              <w:rPr>
                <w:rFonts w:hAnsi="ＭＳ 明朝" w:hint="eastAsia"/>
                <w:sz w:val="16"/>
                <w:szCs w:val="16"/>
              </w:rPr>
              <w:t>をしたり</w:t>
            </w:r>
            <w:r>
              <w:rPr>
                <w:rFonts w:hAnsi="ＭＳ 明朝" w:hint="eastAsia"/>
                <w:sz w:val="16"/>
                <w:szCs w:val="16"/>
              </w:rPr>
              <w:t>することができる。</w:t>
            </w:r>
          </w:p>
        </w:tc>
        <w:tc>
          <w:tcPr>
            <w:tcW w:w="2693" w:type="dxa"/>
          </w:tcPr>
          <w:p w:rsidR="003A7D02" w:rsidRPr="001F27EB" w:rsidRDefault="003A7D02" w:rsidP="003A7D02">
            <w:pPr>
              <w:rPr>
                <w:sz w:val="16"/>
                <w:szCs w:val="16"/>
              </w:rPr>
            </w:pPr>
            <w:r>
              <w:rPr>
                <w:rFonts w:hAnsi="ＭＳ 明朝" w:hint="eastAsia"/>
                <w:sz w:val="16"/>
                <w:szCs w:val="16"/>
              </w:rPr>
              <w:t>重さを比べる</w:t>
            </w:r>
            <w:r w:rsidRPr="002037F6">
              <w:rPr>
                <w:rFonts w:hAnsi="ＭＳ 明朝"/>
                <w:sz w:val="16"/>
                <w:szCs w:val="16"/>
              </w:rPr>
              <w:t>活動</w:t>
            </w:r>
            <w:r>
              <w:rPr>
                <w:rFonts w:hAnsi="ＭＳ 明朝"/>
                <w:sz w:val="16"/>
                <w:szCs w:val="16"/>
              </w:rPr>
              <w:t>を通して普遍単位の</w:t>
            </w:r>
            <w:r>
              <w:rPr>
                <w:rFonts w:hAnsi="ＭＳ 明朝" w:hint="eastAsia"/>
                <w:sz w:val="16"/>
                <w:szCs w:val="16"/>
              </w:rPr>
              <w:t>必要性に気づくとともに</w:t>
            </w:r>
            <w:r w:rsidR="00622607">
              <w:rPr>
                <w:rFonts w:hAnsi="ＭＳ 明朝" w:hint="eastAsia"/>
                <w:sz w:val="16"/>
                <w:szCs w:val="16"/>
              </w:rPr>
              <w:t>、</w:t>
            </w:r>
            <w:r w:rsidRPr="00B62CE8">
              <w:rPr>
                <w:rFonts w:hAnsi="ＭＳ 明朝" w:hint="eastAsia"/>
                <w:sz w:val="16"/>
                <w:szCs w:val="16"/>
              </w:rPr>
              <w:t>量感をもと</w:t>
            </w:r>
            <w:r>
              <w:rPr>
                <w:rFonts w:hAnsi="ＭＳ 明朝" w:hint="eastAsia"/>
                <w:sz w:val="16"/>
                <w:szCs w:val="16"/>
              </w:rPr>
              <w:t>に重さ</w:t>
            </w:r>
            <w:r w:rsidRPr="00B62CE8">
              <w:rPr>
                <w:rFonts w:hAnsi="ＭＳ 明朝" w:hint="eastAsia"/>
                <w:sz w:val="16"/>
                <w:szCs w:val="16"/>
              </w:rPr>
              <w:t>を予想したり適切な</w:t>
            </w:r>
            <w:r>
              <w:rPr>
                <w:rFonts w:hAnsi="ＭＳ 明朝" w:hint="eastAsia"/>
                <w:sz w:val="16"/>
                <w:szCs w:val="16"/>
              </w:rPr>
              <w:t>計器や</w:t>
            </w:r>
            <w:r w:rsidRPr="00B62CE8">
              <w:rPr>
                <w:rFonts w:hAnsi="ＭＳ 明朝" w:hint="eastAsia"/>
                <w:sz w:val="16"/>
                <w:szCs w:val="16"/>
              </w:rPr>
              <w:t>単位を判断し</w:t>
            </w:r>
            <w:r>
              <w:rPr>
                <w:rFonts w:hAnsi="ＭＳ 明朝" w:hint="eastAsia"/>
                <w:sz w:val="16"/>
                <w:szCs w:val="16"/>
              </w:rPr>
              <w:t>たり</w:t>
            </w:r>
            <w:r w:rsidR="00622607">
              <w:rPr>
                <w:rFonts w:hAnsi="ＭＳ 明朝" w:hint="eastAsia"/>
                <w:sz w:val="16"/>
                <w:szCs w:val="16"/>
              </w:rPr>
              <w:t>、</w:t>
            </w:r>
            <w:r>
              <w:rPr>
                <w:rFonts w:hAnsi="ＭＳ 明朝" w:hint="eastAsia"/>
                <w:sz w:val="16"/>
                <w:szCs w:val="16"/>
              </w:rPr>
              <w:t>また、判断の根拠に触れながら説明したりしている。</w:t>
            </w:r>
          </w:p>
        </w:tc>
        <w:tc>
          <w:tcPr>
            <w:tcW w:w="2693" w:type="dxa"/>
          </w:tcPr>
          <w:p w:rsidR="003A7D02" w:rsidRPr="002037F6" w:rsidRDefault="003A7D02" w:rsidP="003A7D02">
            <w:pPr>
              <w:rPr>
                <w:sz w:val="16"/>
                <w:szCs w:val="16"/>
              </w:rPr>
            </w:pPr>
            <w:r>
              <w:rPr>
                <w:rFonts w:hAnsi="ＭＳ 明朝" w:hint="eastAsia"/>
                <w:sz w:val="16"/>
                <w:szCs w:val="16"/>
              </w:rPr>
              <w:t>適切な普遍単位を使うことや重さの量感を身に</w:t>
            </w:r>
            <w:r w:rsidRPr="00B62CE8">
              <w:rPr>
                <w:rFonts w:hAnsi="ＭＳ 明朝" w:hint="eastAsia"/>
                <w:sz w:val="16"/>
                <w:szCs w:val="16"/>
              </w:rPr>
              <w:t>つけておくことのよさに気づき、生活や学習にいかそうとしている</w:t>
            </w:r>
            <w:r>
              <w:rPr>
                <w:rFonts w:hAnsi="ＭＳ 明朝" w:hint="eastAsia"/>
                <w:sz w:val="16"/>
                <w:szCs w:val="16"/>
              </w:rPr>
              <w:t>。</w:t>
            </w:r>
          </w:p>
        </w:tc>
      </w:tr>
      <w:tr w:rsidR="003A7D02" w:rsidRPr="001A1BF7" w:rsidTr="00B52955">
        <w:trPr>
          <w:cantSplit/>
          <w:trHeight w:val="683"/>
        </w:trPr>
        <w:tc>
          <w:tcPr>
            <w:tcW w:w="284" w:type="dxa"/>
            <w:vMerge/>
            <w:shd w:val="clear" w:color="auto" w:fill="auto"/>
          </w:tcPr>
          <w:p w:rsidR="003A7D02" w:rsidRPr="001A1BF7" w:rsidRDefault="003A7D02" w:rsidP="003A7D02">
            <w:pPr>
              <w:spacing w:line="220" w:lineRule="exact"/>
              <w:rPr>
                <w:sz w:val="16"/>
                <w:szCs w:val="16"/>
              </w:rPr>
            </w:pPr>
          </w:p>
        </w:tc>
        <w:tc>
          <w:tcPr>
            <w:tcW w:w="1586" w:type="dxa"/>
            <w:vMerge/>
          </w:tcPr>
          <w:p w:rsidR="003A7D02" w:rsidRPr="001A1BF7" w:rsidRDefault="003A7D02" w:rsidP="003A7D02">
            <w:pPr>
              <w:rPr>
                <w:sz w:val="16"/>
                <w:szCs w:val="16"/>
              </w:rPr>
            </w:pPr>
          </w:p>
        </w:tc>
        <w:tc>
          <w:tcPr>
            <w:tcW w:w="229" w:type="dxa"/>
            <w:vAlign w:val="center"/>
          </w:tcPr>
          <w:p w:rsidR="003A7D02" w:rsidRPr="001A1BF7" w:rsidRDefault="003A7D02" w:rsidP="003A7D02">
            <w:pPr>
              <w:jc w:val="center"/>
              <w:rPr>
                <w:sz w:val="16"/>
                <w:szCs w:val="16"/>
              </w:rPr>
            </w:pPr>
            <w:r>
              <w:rPr>
                <w:rFonts w:hAnsi="ＭＳ 明朝" w:hint="eastAsia"/>
                <w:sz w:val="16"/>
                <w:szCs w:val="16"/>
              </w:rPr>
              <w:t>B</w:t>
            </w:r>
          </w:p>
        </w:tc>
        <w:tc>
          <w:tcPr>
            <w:tcW w:w="2692" w:type="dxa"/>
          </w:tcPr>
          <w:p w:rsidR="003A7D02" w:rsidRPr="001F27EB" w:rsidRDefault="003A7D02" w:rsidP="003A7D02">
            <w:pPr>
              <w:rPr>
                <w:sz w:val="16"/>
                <w:szCs w:val="16"/>
              </w:rPr>
            </w:pPr>
            <w:r>
              <w:rPr>
                <w:rFonts w:hAnsi="ＭＳ 明朝" w:hint="eastAsia"/>
                <w:sz w:val="16"/>
                <w:szCs w:val="16"/>
              </w:rPr>
              <w:t>重さのくらべ方や普遍</w:t>
            </w:r>
            <w:r w:rsidRPr="002037F6">
              <w:rPr>
                <w:rFonts w:hAnsi="ＭＳ 明朝" w:hint="eastAsia"/>
                <w:sz w:val="16"/>
                <w:szCs w:val="16"/>
              </w:rPr>
              <w:t>単位（</w:t>
            </w:r>
            <w:r>
              <w:rPr>
                <w:rFonts w:hAnsi="ＭＳ 明朝" w:hint="eastAsia"/>
                <w:sz w:val="16"/>
                <w:szCs w:val="16"/>
              </w:rPr>
              <w:t>g</w:t>
            </w:r>
            <w:r w:rsidR="00622607">
              <w:rPr>
                <w:rFonts w:hAnsi="ＭＳ 明朝" w:hint="eastAsia"/>
                <w:sz w:val="16"/>
                <w:szCs w:val="16"/>
              </w:rPr>
              <w:t>、</w:t>
            </w:r>
            <w:r>
              <w:rPr>
                <w:rFonts w:hAnsi="ＭＳ 明朝" w:hint="eastAsia"/>
                <w:sz w:val="16"/>
                <w:szCs w:val="16"/>
              </w:rPr>
              <w:t>kg</w:t>
            </w:r>
            <w:r w:rsidRPr="002037F6">
              <w:rPr>
                <w:rFonts w:hAnsi="ＭＳ 明朝" w:hint="eastAsia"/>
                <w:sz w:val="16"/>
                <w:szCs w:val="16"/>
              </w:rPr>
              <w:t>）</w:t>
            </w:r>
            <w:r>
              <w:rPr>
                <w:rFonts w:hAnsi="ＭＳ 明朝" w:hint="eastAsia"/>
                <w:sz w:val="16"/>
                <w:szCs w:val="16"/>
              </w:rPr>
              <w:t>を用いた表し方について理解し</w:t>
            </w:r>
            <w:r w:rsidR="00622607">
              <w:rPr>
                <w:rFonts w:hAnsi="ＭＳ 明朝" w:hint="eastAsia"/>
                <w:sz w:val="16"/>
                <w:szCs w:val="16"/>
              </w:rPr>
              <w:t>、</w:t>
            </w:r>
            <w:r>
              <w:rPr>
                <w:rFonts w:hAnsi="ＭＳ 明朝" w:hint="eastAsia"/>
                <w:sz w:val="16"/>
                <w:szCs w:val="16"/>
              </w:rPr>
              <w:t>秤</w:t>
            </w:r>
            <w:r w:rsidRPr="002037F6">
              <w:rPr>
                <w:rFonts w:hAnsi="ＭＳ 明朝" w:hint="eastAsia"/>
                <w:sz w:val="16"/>
                <w:szCs w:val="16"/>
              </w:rPr>
              <w:t>を使って</w:t>
            </w:r>
            <w:r>
              <w:rPr>
                <w:rFonts w:hAnsi="ＭＳ 明朝"/>
                <w:sz w:val="16"/>
                <w:szCs w:val="16"/>
              </w:rPr>
              <w:t>身近なものの</w:t>
            </w:r>
            <w:r>
              <w:rPr>
                <w:rFonts w:hAnsi="ＭＳ 明朝" w:hint="eastAsia"/>
                <w:sz w:val="16"/>
                <w:szCs w:val="16"/>
              </w:rPr>
              <w:t>重さ</w:t>
            </w:r>
            <w:r w:rsidRPr="002037F6">
              <w:rPr>
                <w:rFonts w:hAnsi="ＭＳ 明朝"/>
                <w:sz w:val="16"/>
                <w:szCs w:val="16"/>
              </w:rPr>
              <w:t>を測定し</w:t>
            </w:r>
            <w:r w:rsidRPr="002037F6">
              <w:rPr>
                <w:rFonts w:hAnsi="ＭＳ 明朝" w:hint="eastAsia"/>
                <w:sz w:val="16"/>
                <w:szCs w:val="16"/>
              </w:rPr>
              <w:t>たり</w:t>
            </w:r>
            <w:r w:rsidR="00622607">
              <w:rPr>
                <w:rFonts w:hAnsi="ＭＳ 明朝"/>
                <w:sz w:val="16"/>
                <w:szCs w:val="16"/>
              </w:rPr>
              <w:t>、</w:t>
            </w:r>
            <w:r>
              <w:rPr>
                <w:rFonts w:hAnsi="ＭＳ 明朝" w:hint="eastAsia"/>
                <w:sz w:val="16"/>
                <w:szCs w:val="16"/>
              </w:rPr>
              <w:t>簡単な重さの</w:t>
            </w:r>
            <w:r w:rsidRPr="002037F6">
              <w:rPr>
                <w:rFonts w:hAnsi="ＭＳ 明朝"/>
                <w:sz w:val="16"/>
                <w:szCs w:val="16"/>
              </w:rPr>
              <w:t>計算</w:t>
            </w:r>
            <w:r w:rsidRPr="002037F6">
              <w:rPr>
                <w:rFonts w:hAnsi="ＭＳ 明朝" w:hint="eastAsia"/>
                <w:sz w:val="16"/>
                <w:szCs w:val="16"/>
              </w:rPr>
              <w:t>をしたり</w:t>
            </w:r>
            <w:r>
              <w:rPr>
                <w:rFonts w:hAnsi="ＭＳ 明朝" w:hint="eastAsia"/>
                <w:sz w:val="16"/>
                <w:szCs w:val="16"/>
              </w:rPr>
              <w:t>することができる。</w:t>
            </w:r>
          </w:p>
        </w:tc>
        <w:tc>
          <w:tcPr>
            <w:tcW w:w="2693" w:type="dxa"/>
          </w:tcPr>
          <w:p w:rsidR="003A7D02" w:rsidRPr="001F27EB" w:rsidRDefault="003A7D02" w:rsidP="003A7D02">
            <w:pPr>
              <w:rPr>
                <w:sz w:val="16"/>
                <w:szCs w:val="16"/>
              </w:rPr>
            </w:pPr>
            <w:r>
              <w:rPr>
                <w:rFonts w:hAnsi="ＭＳ 明朝" w:hint="eastAsia"/>
                <w:sz w:val="16"/>
                <w:szCs w:val="16"/>
              </w:rPr>
              <w:t>重さを比べる</w:t>
            </w:r>
            <w:r w:rsidRPr="002037F6">
              <w:rPr>
                <w:rFonts w:hAnsi="ＭＳ 明朝"/>
                <w:sz w:val="16"/>
                <w:szCs w:val="16"/>
              </w:rPr>
              <w:t>活動</w:t>
            </w:r>
            <w:r>
              <w:rPr>
                <w:rFonts w:hAnsi="ＭＳ 明朝"/>
                <w:sz w:val="16"/>
                <w:szCs w:val="16"/>
              </w:rPr>
              <w:t>を通して普遍単位の</w:t>
            </w:r>
            <w:r>
              <w:rPr>
                <w:rFonts w:hAnsi="ＭＳ 明朝" w:hint="eastAsia"/>
                <w:sz w:val="16"/>
                <w:szCs w:val="16"/>
              </w:rPr>
              <w:t>必要性に気づくとともに</w:t>
            </w:r>
            <w:r w:rsidR="00622607">
              <w:rPr>
                <w:rFonts w:hAnsi="ＭＳ 明朝" w:hint="eastAsia"/>
                <w:sz w:val="16"/>
                <w:szCs w:val="16"/>
              </w:rPr>
              <w:t>、</w:t>
            </w:r>
            <w:r w:rsidRPr="00B62CE8">
              <w:rPr>
                <w:rFonts w:hAnsi="ＭＳ 明朝" w:hint="eastAsia"/>
                <w:sz w:val="16"/>
                <w:szCs w:val="16"/>
              </w:rPr>
              <w:t>量感をもと</w:t>
            </w:r>
            <w:r>
              <w:rPr>
                <w:rFonts w:hAnsi="ＭＳ 明朝" w:hint="eastAsia"/>
                <w:sz w:val="16"/>
                <w:szCs w:val="16"/>
              </w:rPr>
              <w:t>に重さ</w:t>
            </w:r>
            <w:r w:rsidRPr="00B62CE8">
              <w:rPr>
                <w:rFonts w:hAnsi="ＭＳ 明朝" w:hint="eastAsia"/>
                <w:sz w:val="16"/>
                <w:szCs w:val="16"/>
              </w:rPr>
              <w:t>を予想したり適切な</w:t>
            </w:r>
            <w:r>
              <w:rPr>
                <w:rFonts w:hAnsi="ＭＳ 明朝" w:hint="eastAsia"/>
                <w:sz w:val="16"/>
                <w:szCs w:val="16"/>
              </w:rPr>
              <w:t>計器や</w:t>
            </w:r>
            <w:r w:rsidRPr="00B62CE8">
              <w:rPr>
                <w:rFonts w:hAnsi="ＭＳ 明朝" w:hint="eastAsia"/>
                <w:sz w:val="16"/>
                <w:szCs w:val="16"/>
              </w:rPr>
              <w:t>単位を判断し</w:t>
            </w:r>
            <w:r>
              <w:rPr>
                <w:rFonts w:hAnsi="ＭＳ 明朝" w:hint="eastAsia"/>
                <w:sz w:val="16"/>
                <w:szCs w:val="16"/>
              </w:rPr>
              <w:t>たりしている。</w:t>
            </w:r>
          </w:p>
        </w:tc>
        <w:tc>
          <w:tcPr>
            <w:tcW w:w="2693" w:type="dxa"/>
          </w:tcPr>
          <w:p w:rsidR="003A7D02" w:rsidRPr="002037F6" w:rsidRDefault="003A7D02" w:rsidP="003A7D02">
            <w:pPr>
              <w:rPr>
                <w:sz w:val="16"/>
                <w:szCs w:val="16"/>
              </w:rPr>
            </w:pPr>
            <w:r w:rsidRPr="00B62CE8">
              <w:rPr>
                <w:rFonts w:hAnsi="ＭＳ 明朝" w:hint="eastAsia"/>
                <w:sz w:val="16"/>
                <w:szCs w:val="16"/>
              </w:rPr>
              <w:t>適切</w:t>
            </w:r>
            <w:r>
              <w:rPr>
                <w:rFonts w:hAnsi="ＭＳ 明朝" w:hint="eastAsia"/>
                <w:sz w:val="16"/>
                <w:szCs w:val="16"/>
              </w:rPr>
              <w:t>な普遍単位を使うことや重さの量感を身につけておくことのよさに気づい</w:t>
            </w:r>
            <w:r w:rsidRPr="00B62CE8">
              <w:rPr>
                <w:rFonts w:hAnsi="ＭＳ 明朝" w:hint="eastAsia"/>
                <w:sz w:val="16"/>
                <w:szCs w:val="16"/>
              </w:rPr>
              <w:t>ている</w:t>
            </w:r>
            <w:r>
              <w:rPr>
                <w:rFonts w:hAnsi="ＭＳ 明朝" w:hint="eastAsia"/>
                <w:sz w:val="16"/>
                <w:szCs w:val="16"/>
              </w:rPr>
              <w:t>。</w:t>
            </w:r>
          </w:p>
        </w:tc>
      </w:tr>
      <w:tr w:rsidR="003F5EE1" w:rsidRPr="001A1BF7" w:rsidTr="00B52955">
        <w:trPr>
          <w:cantSplit/>
          <w:trHeight w:val="683"/>
        </w:trPr>
        <w:tc>
          <w:tcPr>
            <w:tcW w:w="284" w:type="dxa"/>
            <w:vMerge/>
            <w:shd w:val="clear" w:color="auto" w:fill="auto"/>
          </w:tcPr>
          <w:p w:rsidR="003F5EE1" w:rsidRPr="001A1BF7" w:rsidRDefault="003F5EE1" w:rsidP="003F5EE1">
            <w:pPr>
              <w:spacing w:line="220" w:lineRule="exact"/>
              <w:rPr>
                <w:sz w:val="16"/>
                <w:szCs w:val="16"/>
              </w:rPr>
            </w:pPr>
          </w:p>
        </w:tc>
        <w:tc>
          <w:tcPr>
            <w:tcW w:w="1586" w:type="dxa"/>
            <w:vMerge w:val="restart"/>
          </w:tcPr>
          <w:p w:rsidR="003F5EE1" w:rsidRPr="001A1BF7" w:rsidRDefault="003F5EE1" w:rsidP="003F5EE1">
            <w:pPr>
              <w:rPr>
                <w:sz w:val="16"/>
                <w:szCs w:val="16"/>
              </w:rPr>
            </w:pPr>
            <w:r>
              <w:rPr>
                <w:rFonts w:hint="eastAsia"/>
                <w:sz w:val="16"/>
                <w:szCs w:val="16"/>
              </w:rPr>
              <w:t>②たんいの</w:t>
            </w:r>
            <w:r w:rsidR="009E7443">
              <w:rPr>
                <w:rFonts w:hint="eastAsia"/>
                <w:sz w:val="16"/>
                <w:szCs w:val="16"/>
              </w:rPr>
              <w:t>かんけい</w:t>
            </w:r>
          </w:p>
        </w:tc>
        <w:tc>
          <w:tcPr>
            <w:tcW w:w="229" w:type="dxa"/>
            <w:vAlign w:val="center"/>
          </w:tcPr>
          <w:p w:rsidR="003F5EE1" w:rsidRPr="001A1BF7" w:rsidRDefault="003F5EE1" w:rsidP="003F5EE1">
            <w:pPr>
              <w:jc w:val="center"/>
              <w:rPr>
                <w:sz w:val="16"/>
                <w:szCs w:val="16"/>
              </w:rPr>
            </w:pPr>
            <w:r>
              <w:rPr>
                <w:rFonts w:hAnsi="ＭＳ 明朝" w:hint="eastAsia"/>
                <w:sz w:val="16"/>
                <w:szCs w:val="16"/>
              </w:rPr>
              <w:t>A</w:t>
            </w:r>
          </w:p>
        </w:tc>
        <w:tc>
          <w:tcPr>
            <w:tcW w:w="2692" w:type="dxa"/>
          </w:tcPr>
          <w:p w:rsidR="003F5EE1" w:rsidRPr="00DE0CA6" w:rsidRDefault="003A7D02" w:rsidP="003F5EE1">
            <w:pPr>
              <w:rPr>
                <w:sz w:val="16"/>
                <w:szCs w:val="16"/>
              </w:rPr>
            </w:pPr>
            <w:r w:rsidRPr="00F86455">
              <w:rPr>
                <w:rFonts w:hint="eastAsia"/>
                <w:sz w:val="16"/>
                <w:szCs w:val="16"/>
              </w:rPr>
              <w:t>とても重い重さを表すときに</w:t>
            </w:r>
            <w:r w:rsidR="00DE0CA6">
              <w:rPr>
                <w:rFonts w:hint="eastAsia"/>
                <w:sz w:val="16"/>
                <w:szCs w:val="16"/>
              </w:rPr>
              <w:t>は単位として</w:t>
            </w:r>
            <w:r>
              <w:rPr>
                <w:rFonts w:hint="eastAsia"/>
                <w:sz w:val="16"/>
                <w:szCs w:val="16"/>
              </w:rPr>
              <w:t>t</w:t>
            </w:r>
            <w:r>
              <w:rPr>
                <w:rFonts w:hint="eastAsia"/>
                <w:sz w:val="16"/>
                <w:szCs w:val="16"/>
              </w:rPr>
              <w:t>を使うことを理解</w:t>
            </w:r>
            <w:r w:rsidR="00DE0CA6">
              <w:rPr>
                <w:rFonts w:hint="eastAsia"/>
                <w:sz w:val="16"/>
                <w:szCs w:val="16"/>
              </w:rPr>
              <w:t>するとともに</w:t>
            </w:r>
            <w:r w:rsidR="00622607">
              <w:rPr>
                <w:rFonts w:hint="eastAsia"/>
                <w:sz w:val="16"/>
                <w:szCs w:val="16"/>
              </w:rPr>
              <w:t>、</w:t>
            </w:r>
            <w:r w:rsidR="00DE0CA6">
              <w:rPr>
                <w:rFonts w:hint="eastAsia"/>
                <w:sz w:val="16"/>
                <w:szCs w:val="16"/>
              </w:rPr>
              <w:t>これまでに学習した量の</w:t>
            </w:r>
            <w:r>
              <w:rPr>
                <w:rFonts w:hint="eastAsia"/>
                <w:sz w:val="16"/>
                <w:szCs w:val="16"/>
              </w:rPr>
              <w:t>単位</w:t>
            </w:r>
            <w:r w:rsidR="007946E6">
              <w:rPr>
                <w:rFonts w:hint="eastAsia"/>
                <w:sz w:val="16"/>
                <w:szCs w:val="16"/>
              </w:rPr>
              <w:t>とそ</w:t>
            </w:r>
            <w:r w:rsidR="00DE0CA6">
              <w:rPr>
                <w:rFonts w:hint="eastAsia"/>
                <w:sz w:val="16"/>
                <w:szCs w:val="16"/>
              </w:rPr>
              <w:t>の</w:t>
            </w:r>
            <w:r>
              <w:rPr>
                <w:rFonts w:hint="eastAsia"/>
                <w:sz w:val="16"/>
                <w:szCs w:val="16"/>
              </w:rPr>
              <w:t>関係について</w:t>
            </w:r>
            <w:r w:rsidR="00DE0CA6">
              <w:rPr>
                <w:rFonts w:hint="eastAsia"/>
                <w:sz w:val="16"/>
                <w:szCs w:val="16"/>
              </w:rPr>
              <w:t>も深く</w:t>
            </w:r>
            <w:r>
              <w:rPr>
                <w:rFonts w:hint="eastAsia"/>
                <w:sz w:val="16"/>
                <w:szCs w:val="16"/>
              </w:rPr>
              <w:t>理解</w:t>
            </w:r>
            <w:r w:rsidR="00DE0CA6">
              <w:rPr>
                <w:rFonts w:hint="eastAsia"/>
                <w:sz w:val="16"/>
                <w:szCs w:val="16"/>
              </w:rPr>
              <w:t>している</w:t>
            </w:r>
            <w:r>
              <w:rPr>
                <w:rFonts w:hint="eastAsia"/>
                <w:sz w:val="16"/>
                <w:szCs w:val="16"/>
              </w:rPr>
              <w:t>。</w:t>
            </w:r>
          </w:p>
        </w:tc>
        <w:tc>
          <w:tcPr>
            <w:tcW w:w="2693" w:type="dxa"/>
          </w:tcPr>
          <w:p w:rsidR="003F5EE1" w:rsidRPr="00F86455" w:rsidRDefault="007946E6" w:rsidP="003F5EE1">
            <w:pPr>
              <w:rPr>
                <w:sz w:val="16"/>
                <w:szCs w:val="16"/>
              </w:rPr>
            </w:pPr>
            <w:r>
              <w:rPr>
                <w:rFonts w:hint="eastAsia"/>
                <w:sz w:val="16"/>
                <w:szCs w:val="16"/>
              </w:rPr>
              <w:t>単位の関係について何倍になっているかを考え</w:t>
            </w:r>
            <w:r w:rsidR="00622607">
              <w:rPr>
                <w:rFonts w:hint="eastAsia"/>
                <w:sz w:val="16"/>
                <w:szCs w:val="16"/>
              </w:rPr>
              <w:t>、</w:t>
            </w:r>
            <w:r>
              <w:rPr>
                <w:rFonts w:hint="eastAsia"/>
                <w:sz w:val="16"/>
                <w:szCs w:val="16"/>
              </w:rPr>
              <w:t>普遍単位の仕組み</w:t>
            </w:r>
            <w:r w:rsidR="003F5EE1" w:rsidRPr="00F86455">
              <w:rPr>
                <w:rFonts w:hint="eastAsia"/>
                <w:sz w:val="16"/>
                <w:szCs w:val="16"/>
              </w:rPr>
              <w:t>の</w:t>
            </w:r>
            <w:r w:rsidR="00F97BEB">
              <w:rPr>
                <w:rFonts w:hint="eastAsia"/>
                <w:sz w:val="16"/>
                <w:szCs w:val="16"/>
              </w:rPr>
              <w:t>よさや</w:t>
            </w:r>
            <w:r w:rsidR="003F5EE1" w:rsidRPr="00F86455">
              <w:rPr>
                <w:rFonts w:hint="eastAsia"/>
                <w:sz w:val="16"/>
                <w:szCs w:val="16"/>
              </w:rPr>
              <w:t>特徴に触れながら説明している。</w:t>
            </w:r>
          </w:p>
        </w:tc>
        <w:tc>
          <w:tcPr>
            <w:tcW w:w="2693" w:type="dxa"/>
          </w:tcPr>
          <w:p w:rsidR="003F5EE1" w:rsidRPr="00F86455" w:rsidRDefault="007946E6" w:rsidP="003F5EE1">
            <w:pPr>
              <w:rPr>
                <w:sz w:val="16"/>
                <w:szCs w:val="16"/>
              </w:rPr>
            </w:pPr>
            <w:r>
              <w:rPr>
                <w:rFonts w:hint="eastAsia"/>
                <w:sz w:val="16"/>
                <w:szCs w:val="16"/>
              </w:rPr>
              <w:t>普遍単位の仕組み</w:t>
            </w:r>
            <w:r w:rsidRPr="00F86455">
              <w:rPr>
                <w:rFonts w:hint="eastAsia"/>
                <w:sz w:val="16"/>
                <w:szCs w:val="16"/>
              </w:rPr>
              <w:t>の</w:t>
            </w:r>
            <w:r>
              <w:rPr>
                <w:rFonts w:hint="eastAsia"/>
                <w:sz w:val="16"/>
                <w:szCs w:val="16"/>
              </w:rPr>
              <w:t>よさに気づき</w:t>
            </w:r>
            <w:r w:rsidR="00622607">
              <w:rPr>
                <w:rFonts w:hint="eastAsia"/>
                <w:sz w:val="16"/>
                <w:szCs w:val="16"/>
              </w:rPr>
              <w:t>、</w:t>
            </w:r>
            <w:r w:rsidRPr="00B62CE8">
              <w:rPr>
                <w:rFonts w:hAnsi="ＭＳ 明朝" w:hint="eastAsia"/>
                <w:sz w:val="16"/>
                <w:szCs w:val="16"/>
              </w:rPr>
              <w:t>生活や学習にいかそうとしている</w:t>
            </w:r>
            <w:r w:rsidR="003F5EE1" w:rsidRPr="00F86455">
              <w:rPr>
                <w:rFonts w:hint="eastAsia"/>
                <w:sz w:val="16"/>
                <w:szCs w:val="16"/>
              </w:rPr>
              <w:t>。</w:t>
            </w:r>
          </w:p>
        </w:tc>
      </w:tr>
      <w:tr w:rsidR="003F5EE1" w:rsidRPr="001A1BF7" w:rsidTr="00B52955">
        <w:trPr>
          <w:cantSplit/>
          <w:trHeight w:val="683"/>
        </w:trPr>
        <w:tc>
          <w:tcPr>
            <w:tcW w:w="284" w:type="dxa"/>
            <w:vMerge/>
            <w:shd w:val="clear" w:color="auto" w:fill="auto"/>
          </w:tcPr>
          <w:p w:rsidR="003F5EE1" w:rsidRPr="001A1BF7" w:rsidRDefault="003F5EE1" w:rsidP="003F5EE1">
            <w:pPr>
              <w:spacing w:line="220" w:lineRule="exact"/>
              <w:rPr>
                <w:sz w:val="16"/>
                <w:szCs w:val="16"/>
              </w:rPr>
            </w:pPr>
          </w:p>
        </w:tc>
        <w:tc>
          <w:tcPr>
            <w:tcW w:w="1586" w:type="dxa"/>
            <w:vMerge/>
          </w:tcPr>
          <w:p w:rsidR="003F5EE1" w:rsidRPr="001A1BF7" w:rsidRDefault="003F5EE1" w:rsidP="003F5EE1">
            <w:pPr>
              <w:rPr>
                <w:sz w:val="16"/>
                <w:szCs w:val="16"/>
              </w:rPr>
            </w:pPr>
          </w:p>
        </w:tc>
        <w:tc>
          <w:tcPr>
            <w:tcW w:w="229" w:type="dxa"/>
            <w:vAlign w:val="center"/>
          </w:tcPr>
          <w:p w:rsidR="003F5EE1" w:rsidRPr="001A1BF7" w:rsidRDefault="003F5EE1" w:rsidP="003F5EE1">
            <w:pPr>
              <w:jc w:val="center"/>
              <w:rPr>
                <w:sz w:val="16"/>
                <w:szCs w:val="16"/>
              </w:rPr>
            </w:pPr>
            <w:r>
              <w:rPr>
                <w:rFonts w:hAnsi="ＭＳ 明朝" w:hint="eastAsia"/>
                <w:sz w:val="16"/>
                <w:szCs w:val="16"/>
              </w:rPr>
              <w:t>B</w:t>
            </w:r>
          </w:p>
        </w:tc>
        <w:tc>
          <w:tcPr>
            <w:tcW w:w="2692" w:type="dxa"/>
          </w:tcPr>
          <w:p w:rsidR="003F5EE1" w:rsidRPr="00F86455" w:rsidRDefault="00DE0CA6" w:rsidP="003F5EE1">
            <w:pPr>
              <w:rPr>
                <w:sz w:val="16"/>
                <w:szCs w:val="16"/>
              </w:rPr>
            </w:pPr>
            <w:r w:rsidRPr="00F86455">
              <w:rPr>
                <w:rFonts w:hint="eastAsia"/>
                <w:sz w:val="16"/>
                <w:szCs w:val="16"/>
              </w:rPr>
              <w:t>とても重い重さを表すときに</w:t>
            </w:r>
            <w:r>
              <w:rPr>
                <w:rFonts w:hint="eastAsia"/>
                <w:sz w:val="16"/>
                <w:szCs w:val="16"/>
              </w:rPr>
              <w:t>は単位として</w:t>
            </w:r>
            <w:r>
              <w:rPr>
                <w:rFonts w:hint="eastAsia"/>
                <w:sz w:val="16"/>
                <w:szCs w:val="16"/>
              </w:rPr>
              <w:t>t</w:t>
            </w:r>
            <w:r>
              <w:rPr>
                <w:rFonts w:hint="eastAsia"/>
                <w:sz w:val="16"/>
                <w:szCs w:val="16"/>
              </w:rPr>
              <w:t>を使うことを理解するとともに</w:t>
            </w:r>
            <w:r w:rsidR="00622607">
              <w:rPr>
                <w:rFonts w:hint="eastAsia"/>
                <w:sz w:val="16"/>
                <w:szCs w:val="16"/>
              </w:rPr>
              <w:t>、</w:t>
            </w:r>
            <w:r>
              <w:rPr>
                <w:rFonts w:hint="eastAsia"/>
                <w:sz w:val="16"/>
                <w:szCs w:val="16"/>
              </w:rPr>
              <w:t>これまでに学習した量の単位</w:t>
            </w:r>
            <w:r w:rsidR="007946E6">
              <w:rPr>
                <w:rFonts w:hint="eastAsia"/>
                <w:sz w:val="16"/>
                <w:szCs w:val="16"/>
              </w:rPr>
              <w:t>とそ</w:t>
            </w:r>
            <w:r>
              <w:rPr>
                <w:rFonts w:hint="eastAsia"/>
                <w:sz w:val="16"/>
                <w:szCs w:val="16"/>
              </w:rPr>
              <w:t>の関係についても理解している。</w:t>
            </w:r>
          </w:p>
        </w:tc>
        <w:tc>
          <w:tcPr>
            <w:tcW w:w="2693" w:type="dxa"/>
          </w:tcPr>
          <w:p w:rsidR="003F5EE1" w:rsidRPr="00F86455" w:rsidRDefault="007946E6" w:rsidP="007946E6">
            <w:pPr>
              <w:rPr>
                <w:sz w:val="16"/>
                <w:szCs w:val="16"/>
              </w:rPr>
            </w:pPr>
            <w:r>
              <w:rPr>
                <w:rFonts w:hint="eastAsia"/>
                <w:sz w:val="16"/>
                <w:szCs w:val="16"/>
              </w:rPr>
              <w:t>単位の関係について何倍になっているかを考えたり</w:t>
            </w:r>
            <w:r w:rsidR="00622607">
              <w:rPr>
                <w:rFonts w:hint="eastAsia"/>
                <w:sz w:val="16"/>
                <w:szCs w:val="16"/>
              </w:rPr>
              <w:t>、</w:t>
            </w:r>
            <w:r w:rsidRPr="00F86455">
              <w:rPr>
                <w:rFonts w:hint="eastAsia"/>
                <w:sz w:val="16"/>
                <w:szCs w:val="16"/>
              </w:rPr>
              <w:t>説明</w:t>
            </w:r>
            <w:r>
              <w:rPr>
                <w:rFonts w:hint="eastAsia"/>
                <w:sz w:val="16"/>
                <w:szCs w:val="16"/>
              </w:rPr>
              <w:t>したり</w:t>
            </w:r>
            <w:r w:rsidRPr="00F86455">
              <w:rPr>
                <w:rFonts w:hint="eastAsia"/>
                <w:sz w:val="16"/>
                <w:szCs w:val="16"/>
              </w:rPr>
              <w:t>している。</w:t>
            </w:r>
          </w:p>
        </w:tc>
        <w:tc>
          <w:tcPr>
            <w:tcW w:w="2693" w:type="dxa"/>
          </w:tcPr>
          <w:p w:rsidR="003F5EE1" w:rsidRPr="00F86455" w:rsidRDefault="007946E6" w:rsidP="003F5EE1">
            <w:pPr>
              <w:rPr>
                <w:sz w:val="16"/>
                <w:szCs w:val="16"/>
              </w:rPr>
            </w:pPr>
            <w:r>
              <w:rPr>
                <w:rFonts w:hint="eastAsia"/>
                <w:sz w:val="16"/>
                <w:szCs w:val="16"/>
              </w:rPr>
              <w:t>普遍単位の仕組み</w:t>
            </w:r>
            <w:r w:rsidRPr="00F86455">
              <w:rPr>
                <w:rFonts w:hint="eastAsia"/>
                <w:sz w:val="16"/>
                <w:szCs w:val="16"/>
              </w:rPr>
              <w:t>の</w:t>
            </w:r>
            <w:r>
              <w:rPr>
                <w:rFonts w:hint="eastAsia"/>
                <w:sz w:val="16"/>
                <w:szCs w:val="16"/>
              </w:rPr>
              <w:t>よさに気づい</w:t>
            </w:r>
            <w:r w:rsidRPr="00B62CE8">
              <w:rPr>
                <w:rFonts w:hAnsi="ＭＳ 明朝" w:hint="eastAsia"/>
                <w:sz w:val="16"/>
                <w:szCs w:val="16"/>
              </w:rPr>
              <w:t>ている</w:t>
            </w:r>
            <w:r w:rsidRPr="00F86455">
              <w:rPr>
                <w:rFonts w:hint="eastAsia"/>
                <w:sz w:val="16"/>
                <w:szCs w:val="16"/>
              </w:rPr>
              <w:t>。</w:t>
            </w:r>
          </w:p>
        </w:tc>
      </w:tr>
    </w:tbl>
    <w:p w:rsidR="00BE2E57" w:rsidRDefault="00BE2E57" w:rsidP="00403617">
      <w:pPr>
        <w:rPr>
          <w:color w:val="000000"/>
          <w:sz w:val="16"/>
          <w:szCs w:val="16"/>
        </w:rPr>
      </w:pPr>
    </w:p>
    <w:p w:rsidR="00BE2E57" w:rsidRDefault="00BE2E57">
      <w:pPr>
        <w:widowControl/>
        <w:jc w:val="left"/>
        <w:rPr>
          <w:color w:val="000000"/>
          <w:sz w:val="16"/>
          <w:szCs w:val="16"/>
        </w:rPr>
      </w:pPr>
      <w:r>
        <w:rPr>
          <w:color w:val="000000"/>
          <w:sz w:val="16"/>
          <w:szCs w:val="16"/>
        </w:rPr>
        <w:br w:type="page"/>
      </w:r>
    </w:p>
    <w:p w:rsidR="00BE2E57" w:rsidRDefault="00BE2E57" w:rsidP="00BE2E57">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評価の観点と評価規準例</w:t>
      </w:r>
      <w:r w:rsidRPr="003C140A">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３下</w:t>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7"/>
        <w:gridCol w:w="2711"/>
        <w:gridCol w:w="2712"/>
        <w:gridCol w:w="2712"/>
      </w:tblGrid>
      <w:tr w:rsidR="00BE2E57" w:rsidRPr="00470EAC" w:rsidTr="00D9253C">
        <w:trPr>
          <w:trHeight w:val="238"/>
        </w:trPr>
        <w:tc>
          <w:tcPr>
            <w:tcW w:w="284" w:type="dxa"/>
            <w:vMerge w:val="restart"/>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r w:rsidRPr="00470EAC">
              <w:rPr>
                <w:rFonts w:hAnsi="ＭＳ 明朝"/>
                <w:sz w:val="16"/>
                <w:szCs w:val="16"/>
              </w:rPr>
              <w:t>単元</w:t>
            </w:r>
          </w:p>
        </w:tc>
        <w:tc>
          <w:tcPr>
            <w:tcW w:w="1531" w:type="dxa"/>
            <w:vMerge w:val="restart"/>
            <w:tcBorders>
              <w:left w:val="single" w:sz="4" w:space="0" w:color="auto"/>
              <w:right w:val="single" w:sz="4" w:space="0" w:color="auto"/>
            </w:tcBorders>
            <w:vAlign w:val="center"/>
          </w:tcPr>
          <w:p w:rsidR="00BE2E57" w:rsidRPr="00470EAC" w:rsidRDefault="00BE2E57" w:rsidP="00D9253C">
            <w:pPr>
              <w:jc w:val="center"/>
              <w:rPr>
                <w:rFonts w:hAnsi="ＭＳ 明朝"/>
                <w:sz w:val="16"/>
                <w:szCs w:val="16"/>
              </w:rPr>
            </w:pPr>
            <w:r w:rsidRPr="00470EAC">
              <w:rPr>
                <w:rFonts w:hAnsi="ＭＳ 明朝"/>
                <w:sz w:val="16"/>
                <w:szCs w:val="16"/>
              </w:rPr>
              <w:t>小　単　元</w:t>
            </w:r>
          </w:p>
        </w:tc>
        <w:tc>
          <w:tcPr>
            <w:tcW w:w="227" w:type="dxa"/>
            <w:vMerge w:val="restart"/>
            <w:tcBorders>
              <w:left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p>
        </w:tc>
        <w:tc>
          <w:tcPr>
            <w:tcW w:w="8135" w:type="dxa"/>
            <w:gridSpan w:val="3"/>
            <w:tcBorders>
              <w:top w:val="single" w:sz="4" w:space="0" w:color="auto"/>
              <w:left w:val="single" w:sz="4" w:space="0" w:color="auto"/>
              <w:bottom w:val="single" w:sz="4" w:space="0" w:color="auto"/>
              <w:right w:val="single" w:sz="4" w:space="0" w:color="auto"/>
            </w:tcBorders>
            <w:shd w:val="clear" w:color="auto" w:fill="auto"/>
          </w:tcPr>
          <w:p w:rsidR="00BE2E57" w:rsidRDefault="00BE2E57" w:rsidP="00D9253C">
            <w:pPr>
              <w:jc w:val="center"/>
              <w:rPr>
                <w:sz w:val="16"/>
                <w:szCs w:val="16"/>
              </w:rPr>
            </w:pPr>
            <w:r w:rsidRPr="00470EAC">
              <w:rPr>
                <w:rFonts w:hAnsi="ＭＳ 明朝"/>
                <w:sz w:val="16"/>
                <w:szCs w:val="16"/>
              </w:rPr>
              <w:t>観　点　別　学　習　状　況　の　評　価　規　準</w:t>
            </w:r>
          </w:p>
        </w:tc>
      </w:tr>
      <w:tr w:rsidR="00BE2E57" w:rsidRPr="00470EAC" w:rsidTr="00D9253C">
        <w:trPr>
          <w:trHeight w:val="238"/>
        </w:trPr>
        <w:tc>
          <w:tcPr>
            <w:tcW w:w="284" w:type="dxa"/>
            <w:vMerge/>
            <w:tcBorders>
              <w:left w:val="single" w:sz="4" w:space="0" w:color="auto"/>
              <w:right w:val="single" w:sz="4" w:space="0" w:color="auto"/>
            </w:tcBorders>
            <w:shd w:val="clear" w:color="auto" w:fill="auto"/>
          </w:tcPr>
          <w:p w:rsidR="00BE2E57" w:rsidRDefault="00BE2E57" w:rsidP="00D9253C">
            <w:pPr>
              <w:spacing w:line="180" w:lineRule="exact"/>
              <w:jc w:val="center"/>
              <w:rPr>
                <w:sz w:val="16"/>
                <w:szCs w:val="16"/>
              </w:rPr>
            </w:pPr>
          </w:p>
        </w:tc>
        <w:tc>
          <w:tcPr>
            <w:tcW w:w="1531" w:type="dxa"/>
            <w:vMerge/>
            <w:tcBorders>
              <w:left w:val="single" w:sz="4" w:space="0" w:color="auto"/>
              <w:right w:val="single" w:sz="4" w:space="0" w:color="auto"/>
            </w:tcBorders>
          </w:tcPr>
          <w:p w:rsidR="00BE2E57" w:rsidRDefault="00BE2E57" w:rsidP="00D9253C">
            <w:pPr>
              <w:rPr>
                <w:sz w:val="16"/>
                <w:szCs w:val="16"/>
              </w:rPr>
            </w:pPr>
          </w:p>
        </w:tc>
        <w:tc>
          <w:tcPr>
            <w:tcW w:w="227" w:type="dxa"/>
            <w:vMerge/>
            <w:tcBorders>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Default="00BE2E57" w:rsidP="00D9253C">
            <w:pPr>
              <w:jc w:val="center"/>
              <w:rPr>
                <w:rFonts w:hAnsi="ＭＳ 明朝"/>
                <w:sz w:val="16"/>
                <w:szCs w:val="16"/>
              </w:rPr>
            </w:pPr>
            <w:r>
              <w:rPr>
                <w:rFonts w:hAnsi="ＭＳ 明朝" w:hint="eastAsia"/>
                <w:sz w:val="16"/>
                <w:szCs w:val="16"/>
              </w:rPr>
              <w:t>知識・技能</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jc w:val="center"/>
              <w:rPr>
                <w:sz w:val="16"/>
                <w:szCs w:val="16"/>
              </w:rPr>
            </w:pPr>
            <w:r>
              <w:rPr>
                <w:rFonts w:hAnsi="ＭＳ 明朝" w:hint="eastAsia"/>
                <w:sz w:val="16"/>
                <w:szCs w:val="16"/>
              </w:rPr>
              <w:t>思考力・判断力・表現力</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Default="00BE2E57" w:rsidP="00D9253C">
            <w:pPr>
              <w:jc w:val="center"/>
              <w:rPr>
                <w:sz w:val="16"/>
                <w:szCs w:val="16"/>
              </w:rPr>
            </w:pPr>
            <w:r>
              <w:rPr>
                <w:rFonts w:hAnsi="ＭＳ 明朝" w:hint="eastAsia"/>
                <w:sz w:val="16"/>
                <w:szCs w:val="16"/>
              </w:rPr>
              <w:t>主体的に学習に取り組む態度</w:t>
            </w:r>
          </w:p>
        </w:tc>
      </w:tr>
      <w:tr w:rsidR="00BE2E57" w:rsidRPr="00470EAC" w:rsidTr="00D9253C">
        <w:trPr>
          <w:trHeight w:val="701"/>
        </w:trPr>
        <w:tc>
          <w:tcPr>
            <w:tcW w:w="284" w:type="dxa"/>
            <w:vMerge w:val="restart"/>
            <w:tcBorders>
              <w:top w:val="single" w:sz="4" w:space="0" w:color="auto"/>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r>
              <w:rPr>
                <w:rFonts w:hint="eastAsia"/>
                <w:sz w:val="16"/>
                <w:szCs w:val="16"/>
              </w:rPr>
              <w:t>11</w:t>
            </w:r>
          </w:p>
          <w:p w:rsidR="00BE2E57" w:rsidRDefault="00BE2E57" w:rsidP="00D9253C">
            <w:pPr>
              <w:spacing w:line="220" w:lineRule="exact"/>
              <w:jc w:val="center"/>
              <w:rPr>
                <w:sz w:val="16"/>
                <w:szCs w:val="16"/>
              </w:rPr>
            </w:pPr>
          </w:p>
          <w:p w:rsidR="00BE2E57" w:rsidRPr="00470EAC" w:rsidRDefault="00BE2E57" w:rsidP="00D9253C">
            <w:pPr>
              <w:spacing w:line="220" w:lineRule="exact"/>
              <w:jc w:val="center"/>
              <w:rPr>
                <w:sz w:val="16"/>
                <w:szCs w:val="16"/>
              </w:rPr>
            </w:pPr>
            <w:r>
              <w:rPr>
                <w:rFonts w:hint="eastAsia"/>
                <w:sz w:val="16"/>
                <w:szCs w:val="16"/>
              </w:rPr>
              <w:t>円と球</w:t>
            </w:r>
          </w:p>
        </w:tc>
        <w:tc>
          <w:tcPr>
            <w:tcW w:w="1531" w:type="dxa"/>
            <w:vMerge w:val="restart"/>
            <w:tcBorders>
              <w:top w:val="single" w:sz="4" w:space="0" w:color="auto"/>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1A1BF7" w:rsidRDefault="00BE2E57" w:rsidP="00D9253C">
            <w:pPr>
              <w:jc w:val="center"/>
              <w:rPr>
                <w:sz w:val="16"/>
                <w:szCs w:val="16"/>
              </w:rPr>
            </w:pPr>
            <w:r>
              <w:rPr>
                <w:rFonts w:hAnsi="ＭＳ 明朝"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1A1BF7" w:rsidRDefault="00BE2E57" w:rsidP="00D9253C">
            <w:pPr>
              <w:rPr>
                <w:sz w:val="16"/>
                <w:szCs w:val="16"/>
              </w:rPr>
            </w:pPr>
            <w:r w:rsidRPr="001A1BF7">
              <w:rPr>
                <w:rFonts w:hAnsi="ＭＳ 明朝"/>
                <w:sz w:val="16"/>
                <w:szCs w:val="16"/>
              </w:rPr>
              <w:t>円や球の</w:t>
            </w:r>
            <w:r>
              <w:rPr>
                <w:rFonts w:hAnsi="ＭＳ 明朝" w:hint="eastAsia"/>
                <w:sz w:val="16"/>
                <w:szCs w:val="16"/>
              </w:rPr>
              <w:t>形とそれらの</w:t>
            </w:r>
            <w:r w:rsidRPr="001A1BF7">
              <w:rPr>
                <w:rFonts w:hAnsi="ＭＳ 明朝" w:hint="eastAsia"/>
                <w:sz w:val="16"/>
                <w:szCs w:val="16"/>
              </w:rPr>
              <w:t>中心，半径，直径の意味を</w:t>
            </w:r>
            <w:r>
              <w:rPr>
                <w:rFonts w:hAnsi="ＭＳ 明朝" w:hint="eastAsia"/>
                <w:sz w:val="16"/>
                <w:szCs w:val="16"/>
              </w:rPr>
              <w:t>深く理解</w:t>
            </w:r>
            <w:r w:rsidRPr="001A1BF7">
              <w:rPr>
                <w:rFonts w:hAnsi="ＭＳ 明朝"/>
                <w:sz w:val="16"/>
                <w:szCs w:val="16"/>
              </w:rPr>
              <w:t>し</w:t>
            </w:r>
            <w:r>
              <w:rPr>
                <w:rFonts w:hAnsi="ＭＳ 明朝" w:hint="eastAsia"/>
                <w:sz w:val="16"/>
                <w:szCs w:val="16"/>
              </w:rPr>
              <w:t>，</w:t>
            </w:r>
            <w:r w:rsidRPr="001A1BF7">
              <w:rPr>
                <w:rFonts w:hint="eastAsia"/>
                <w:sz w:val="16"/>
                <w:szCs w:val="16"/>
              </w:rPr>
              <w:t>コンパスを使って</w:t>
            </w:r>
            <w:r>
              <w:rPr>
                <w:rFonts w:hint="eastAsia"/>
                <w:sz w:val="16"/>
                <w:szCs w:val="16"/>
              </w:rPr>
              <w:t>手際よく</w:t>
            </w:r>
            <w:r w:rsidRPr="001A1BF7">
              <w:rPr>
                <w:rFonts w:hint="eastAsia"/>
                <w:sz w:val="16"/>
                <w:szCs w:val="16"/>
              </w:rPr>
              <w:t>円</w:t>
            </w:r>
            <w:r>
              <w:rPr>
                <w:rFonts w:hint="eastAsia"/>
                <w:sz w:val="16"/>
                <w:szCs w:val="16"/>
              </w:rPr>
              <w:t>をかくこと</w:t>
            </w:r>
            <w:r w:rsidRPr="001A1BF7">
              <w:rPr>
                <w:rFonts w:hint="eastAsia"/>
                <w:sz w:val="16"/>
                <w:szCs w:val="16"/>
              </w:rPr>
              <w:t>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1A1BF7" w:rsidRDefault="00BE2E57" w:rsidP="00D9253C">
            <w:pPr>
              <w:rPr>
                <w:sz w:val="16"/>
                <w:szCs w:val="16"/>
              </w:rPr>
            </w:pPr>
            <w:r w:rsidRPr="001A1BF7">
              <w:rPr>
                <w:rFonts w:hint="eastAsia"/>
                <w:sz w:val="16"/>
                <w:szCs w:val="16"/>
              </w:rPr>
              <w:t>円の中心のみつけ方やコンパスを使った長さの比べ方</w:t>
            </w:r>
            <w:r>
              <w:rPr>
                <w:rFonts w:hint="eastAsia"/>
                <w:sz w:val="16"/>
                <w:szCs w:val="16"/>
              </w:rPr>
              <w:t>について</w:t>
            </w:r>
            <w:r w:rsidRPr="001A1BF7">
              <w:rPr>
                <w:rFonts w:hint="eastAsia"/>
                <w:sz w:val="16"/>
                <w:szCs w:val="16"/>
              </w:rPr>
              <w:t>考え，</w:t>
            </w:r>
            <w:r>
              <w:rPr>
                <w:rFonts w:hint="eastAsia"/>
                <w:sz w:val="16"/>
                <w:szCs w:val="16"/>
              </w:rPr>
              <w:t>そのよさや特徴に触れながら</w:t>
            </w:r>
            <w:r w:rsidRPr="001A1BF7">
              <w:rPr>
                <w:rFonts w:hint="eastAsia"/>
                <w:sz w:val="16"/>
                <w:szCs w:val="16"/>
              </w:rPr>
              <w:t>説明</w:t>
            </w:r>
            <w:r>
              <w:rPr>
                <w:rFonts w:hint="eastAsia"/>
                <w:sz w:val="16"/>
                <w:szCs w:val="16"/>
              </w:rPr>
              <w:t>している</w:t>
            </w:r>
            <w:r w:rsidRPr="001A1BF7">
              <w:rPr>
                <w:rFonts w:hint="eastAsia"/>
                <w:sz w:val="16"/>
                <w:szCs w:val="16"/>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1A1BF7" w:rsidRDefault="00BE2E57" w:rsidP="00D9253C">
            <w:pPr>
              <w:rPr>
                <w:sz w:val="16"/>
                <w:szCs w:val="16"/>
              </w:rPr>
            </w:pPr>
            <w:r w:rsidRPr="001A1BF7">
              <w:rPr>
                <w:rFonts w:hAnsi="ＭＳ 明朝"/>
                <w:sz w:val="16"/>
                <w:szCs w:val="16"/>
              </w:rPr>
              <w:t>円や球</w:t>
            </w:r>
            <w:r>
              <w:rPr>
                <w:rFonts w:hAnsi="ＭＳ 明朝" w:hint="eastAsia"/>
                <w:sz w:val="16"/>
                <w:szCs w:val="16"/>
              </w:rPr>
              <w:t>の考察に進んで取り組み，</w:t>
            </w:r>
            <w:r w:rsidRPr="00D44772">
              <w:rPr>
                <w:rFonts w:hAnsi="ＭＳ 明朝" w:hint="eastAsia"/>
                <w:sz w:val="16"/>
                <w:szCs w:val="16"/>
              </w:rPr>
              <w:t>「まるい形」を数学的にとらえるための見方やコンパスの機能のよさに気づき、生活や学習にいかそうとしている。</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Pr>
                <w:rFonts w:hAnsi="ＭＳ 明朝"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D44772" w:rsidRDefault="00BE2E57" w:rsidP="00D9253C">
            <w:pPr>
              <w:rPr>
                <w:sz w:val="16"/>
                <w:szCs w:val="16"/>
              </w:rPr>
            </w:pPr>
            <w:r w:rsidRPr="001A1BF7">
              <w:rPr>
                <w:rFonts w:hAnsi="ＭＳ 明朝"/>
                <w:sz w:val="16"/>
                <w:szCs w:val="16"/>
              </w:rPr>
              <w:t>円や球の</w:t>
            </w:r>
            <w:r>
              <w:rPr>
                <w:rFonts w:hAnsi="ＭＳ 明朝" w:hint="eastAsia"/>
                <w:sz w:val="16"/>
                <w:szCs w:val="16"/>
              </w:rPr>
              <w:t>形とそれらの</w:t>
            </w:r>
            <w:r w:rsidRPr="001A1BF7">
              <w:rPr>
                <w:rFonts w:hAnsi="ＭＳ 明朝" w:hint="eastAsia"/>
                <w:sz w:val="16"/>
                <w:szCs w:val="16"/>
              </w:rPr>
              <w:t>中心，半径，直径の意味を</w:t>
            </w:r>
            <w:r w:rsidRPr="001A1BF7">
              <w:rPr>
                <w:rFonts w:hAnsi="ＭＳ 明朝"/>
                <w:sz w:val="16"/>
                <w:szCs w:val="16"/>
              </w:rPr>
              <w:t>理解し</w:t>
            </w:r>
            <w:r>
              <w:rPr>
                <w:rFonts w:hAnsi="ＭＳ 明朝" w:hint="eastAsia"/>
                <w:sz w:val="16"/>
                <w:szCs w:val="16"/>
              </w:rPr>
              <w:t>，</w:t>
            </w:r>
            <w:r w:rsidRPr="001A1BF7">
              <w:rPr>
                <w:rFonts w:hint="eastAsia"/>
                <w:sz w:val="16"/>
                <w:szCs w:val="16"/>
              </w:rPr>
              <w:t>コンパスを使って</w:t>
            </w:r>
            <w:r>
              <w:rPr>
                <w:rFonts w:hint="eastAsia"/>
                <w:sz w:val="16"/>
                <w:szCs w:val="16"/>
              </w:rPr>
              <w:t>円をかくこと</w:t>
            </w:r>
            <w:r w:rsidRPr="001A1BF7">
              <w:rPr>
                <w:rFonts w:hint="eastAsia"/>
                <w:sz w:val="16"/>
                <w:szCs w:val="16"/>
              </w:rPr>
              <w:t>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sidRPr="001A1BF7">
              <w:rPr>
                <w:rFonts w:hint="eastAsia"/>
                <w:sz w:val="16"/>
                <w:szCs w:val="16"/>
              </w:rPr>
              <w:t>円の中心のみつけ方やコンパスを使った長さの比べ方</w:t>
            </w:r>
            <w:r>
              <w:rPr>
                <w:rFonts w:hint="eastAsia"/>
                <w:sz w:val="16"/>
                <w:szCs w:val="16"/>
              </w:rPr>
              <w:t>について考えたり，</w:t>
            </w:r>
            <w:r w:rsidRPr="001A1BF7">
              <w:rPr>
                <w:rFonts w:hint="eastAsia"/>
                <w:sz w:val="16"/>
                <w:szCs w:val="16"/>
              </w:rPr>
              <w:t>説明</w:t>
            </w:r>
            <w:r>
              <w:rPr>
                <w:rFonts w:hint="eastAsia"/>
                <w:sz w:val="16"/>
                <w:szCs w:val="16"/>
              </w:rPr>
              <w:t>したりしている</w:t>
            </w:r>
            <w:r w:rsidRPr="001A1BF7">
              <w:rPr>
                <w:rFonts w:hint="eastAsia"/>
                <w:sz w:val="16"/>
                <w:szCs w:val="16"/>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sidRPr="001A1BF7">
              <w:rPr>
                <w:rFonts w:hAnsi="ＭＳ 明朝"/>
                <w:sz w:val="16"/>
                <w:szCs w:val="16"/>
              </w:rPr>
              <w:t>円や球</w:t>
            </w:r>
            <w:r>
              <w:rPr>
                <w:rFonts w:hAnsi="ＭＳ 明朝" w:hint="eastAsia"/>
                <w:sz w:val="16"/>
                <w:szCs w:val="16"/>
              </w:rPr>
              <w:t>の考察に進んで取り組み，</w:t>
            </w:r>
            <w:r w:rsidRPr="00D44772">
              <w:rPr>
                <w:rFonts w:hAnsi="ＭＳ 明朝" w:hint="eastAsia"/>
                <w:sz w:val="16"/>
                <w:szCs w:val="16"/>
              </w:rPr>
              <w:t>「まるい形」を数学的にとらえるための見方やコンパスの機能のよさに気づ</w:t>
            </w:r>
            <w:r>
              <w:rPr>
                <w:rFonts w:hAnsi="ＭＳ 明朝" w:hint="eastAsia"/>
                <w:sz w:val="16"/>
                <w:szCs w:val="16"/>
              </w:rPr>
              <w:t>い</w:t>
            </w:r>
            <w:r w:rsidRPr="00D44772">
              <w:rPr>
                <w:rFonts w:hAnsi="ＭＳ 明朝" w:hint="eastAsia"/>
                <w:sz w:val="16"/>
                <w:szCs w:val="16"/>
              </w:rPr>
              <w:t>ている。</w:t>
            </w:r>
          </w:p>
        </w:tc>
      </w:tr>
      <w:tr w:rsidR="00BE2E57" w:rsidRPr="00470EAC" w:rsidTr="00D9253C">
        <w:trPr>
          <w:trHeight w:val="701"/>
        </w:trPr>
        <w:tc>
          <w:tcPr>
            <w:tcW w:w="284" w:type="dxa"/>
            <w:vMerge w:val="restart"/>
            <w:tcBorders>
              <w:top w:val="single" w:sz="4" w:space="0" w:color="auto"/>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r>
              <w:rPr>
                <w:rFonts w:hint="eastAsia"/>
                <w:sz w:val="16"/>
                <w:szCs w:val="16"/>
              </w:rPr>
              <w:t>12</w:t>
            </w:r>
          </w:p>
          <w:p w:rsidR="00BE2E57" w:rsidRDefault="00BE2E57" w:rsidP="00D9253C">
            <w:pPr>
              <w:spacing w:line="220" w:lineRule="exact"/>
              <w:jc w:val="center"/>
              <w:rPr>
                <w:sz w:val="16"/>
                <w:szCs w:val="16"/>
              </w:rPr>
            </w:pPr>
          </w:p>
          <w:p w:rsidR="00BE2E57" w:rsidRPr="00470EAC" w:rsidRDefault="00BE2E57" w:rsidP="00D9253C">
            <w:pPr>
              <w:spacing w:line="220" w:lineRule="exact"/>
              <w:jc w:val="center"/>
              <w:rPr>
                <w:sz w:val="16"/>
                <w:szCs w:val="16"/>
              </w:rPr>
            </w:pPr>
            <w:r w:rsidRPr="00470EAC">
              <w:rPr>
                <w:rFonts w:hint="eastAsia"/>
                <w:sz w:val="16"/>
                <w:szCs w:val="16"/>
              </w:rPr>
              <w:t>何倍でしょう</w:t>
            </w:r>
          </w:p>
        </w:tc>
        <w:tc>
          <w:tcPr>
            <w:tcW w:w="1531" w:type="dxa"/>
            <w:vMerge w:val="restart"/>
            <w:tcBorders>
              <w:top w:val="single" w:sz="4" w:space="0" w:color="auto"/>
              <w:left w:val="single" w:sz="4" w:space="0" w:color="auto"/>
              <w:right w:val="single" w:sz="4" w:space="0" w:color="auto"/>
            </w:tcBorders>
          </w:tcPr>
          <w:p w:rsidR="00BE2E57" w:rsidRPr="00470EAC" w:rsidRDefault="00BE2E57" w:rsidP="00D9253C">
            <w:pPr>
              <w:rPr>
                <w:sz w:val="16"/>
                <w:szCs w:val="16"/>
              </w:rPr>
            </w:pPr>
            <w:r>
              <w:rPr>
                <w:rFonts w:hAnsi="ＭＳ 明朝" w:hint="eastAsia"/>
                <w:sz w:val="16"/>
                <w:szCs w:val="16"/>
              </w:rPr>
              <w:t>①何倍をもとめる</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color w:val="000000"/>
                <w:sz w:val="16"/>
                <w:szCs w:val="16"/>
              </w:rPr>
              <w:t>手際よく数量の倍関係を図に表したり，</w:t>
            </w:r>
            <w:r w:rsidRPr="00370BE5">
              <w:rPr>
                <w:rFonts w:hint="eastAsia"/>
                <w:color w:val="000000"/>
                <w:sz w:val="16"/>
                <w:szCs w:val="16"/>
              </w:rPr>
              <w:t>わり算を適用</w:t>
            </w:r>
            <w:r>
              <w:rPr>
                <w:rFonts w:hint="eastAsia"/>
                <w:color w:val="000000"/>
                <w:sz w:val="16"/>
                <w:szCs w:val="16"/>
              </w:rPr>
              <w:t>して何倍かを求めたりすることができる。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370BE5">
              <w:rPr>
                <w:rFonts w:hint="eastAsia"/>
                <w:color w:val="000000"/>
                <w:sz w:val="16"/>
                <w:szCs w:val="16"/>
              </w:rPr>
              <w:t>図を使って</w:t>
            </w:r>
            <w:r>
              <w:rPr>
                <w:rFonts w:hint="eastAsia"/>
                <w:color w:val="000000"/>
                <w:sz w:val="16"/>
                <w:szCs w:val="16"/>
              </w:rPr>
              <w:t>何倍かを求める方法を</w:t>
            </w:r>
            <w:r w:rsidRPr="00370BE5">
              <w:rPr>
                <w:rFonts w:hint="eastAsia"/>
                <w:color w:val="000000"/>
                <w:sz w:val="16"/>
                <w:szCs w:val="16"/>
              </w:rPr>
              <w:t>考え</w:t>
            </w:r>
            <w:r>
              <w:rPr>
                <w:rFonts w:hint="eastAsia"/>
                <w:color w:val="000000"/>
                <w:sz w:val="16"/>
                <w:szCs w:val="16"/>
              </w:rPr>
              <w:t>，そのよさや特徴に触れながら</w:t>
            </w:r>
            <w:r w:rsidRPr="00370BE5">
              <w:rPr>
                <w:rFonts w:hint="eastAsia"/>
                <w:color w:val="000000"/>
                <w:sz w:val="16"/>
                <w:szCs w:val="16"/>
              </w:rPr>
              <w:t>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color w:val="000000"/>
                <w:sz w:val="16"/>
                <w:szCs w:val="16"/>
              </w:rPr>
              <w:t>何倍かを求める問題に進んで取り組み，図を使ってどんな式になるかを考えるよさに気づき，学習にいかそうとしている。</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color w:val="000000"/>
                <w:sz w:val="16"/>
                <w:szCs w:val="16"/>
              </w:rPr>
              <w:t>数量の倍関係を図に表したり，</w:t>
            </w:r>
            <w:r w:rsidRPr="00370BE5">
              <w:rPr>
                <w:rFonts w:hint="eastAsia"/>
                <w:color w:val="000000"/>
                <w:sz w:val="16"/>
                <w:szCs w:val="16"/>
              </w:rPr>
              <w:t>わり算を適用</w:t>
            </w:r>
            <w:r>
              <w:rPr>
                <w:rFonts w:hint="eastAsia"/>
                <w:color w:val="000000"/>
                <w:sz w:val="16"/>
                <w:szCs w:val="16"/>
              </w:rPr>
              <w:t>して何倍かを求めたりすることができる。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sidRPr="00370BE5">
              <w:rPr>
                <w:rFonts w:hint="eastAsia"/>
                <w:color w:val="000000"/>
                <w:sz w:val="16"/>
                <w:szCs w:val="16"/>
              </w:rPr>
              <w:t>図を使って</w:t>
            </w:r>
            <w:r>
              <w:rPr>
                <w:rFonts w:hint="eastAsia"/>
                <w:color w:val="000000"/>
                <w:sz w:val="16"/>
                <w:szCs w:val="16"/>
              </w:rPr>
              <w:t>何倍かを求める方法を</w:t>
            </w:r>
            <w:r w:rsidRPr="00370BE5">
              <w:rPr>
                <w:rFonts w:hint="eastAsia"/>
                <w:color w:val="000000"/>
                <w:sz w:val="16"/>
                <w:szCs w:val="16"/>
              </w:rPr>
              <w:t>考え</w:t>
            </w:r>
            <w:r>
              <w:rPr>
                <w:rFonts w:hint="eastAsia"/>
                <w:color w:val="000000"/>
                <w:sz w:val="16"/>
                <w:szCs w:val="16"/>
              </w:rPr>
              <w:t>たり，</w:t>
            </w:r>
            <w:r w:rsidRPr="00370BE5">
              <w:rPr>
                <w:rFonts w:hint="eastAsia"/>
                <w:color w:val="000000"/>
                <w:sz w:val="16"/>
                <w:szCs w:val="16"/>
              </w:rPr>
              <w:t>説明</w:t>
            </w:r>
            <w:r>
              <w:rPr>
                <w:rFonts w:hint="eastAsia"/>
                <w:color w:val="000000"/>
                <w:sz w:val="16"/>
                <w:szCs w:val="16"/>
              </w:rPr>
              <w:t>したり</w:t>
            </w:r>
            <w:r w:rsidRPr="00370BE5">
              <w:rPr>
                <w:rFonts w:hint="eastAsia"/>
                <w:color w:val="000000"/>
                <w:sz w:val="16"/>
                <w:szCs w:val="16"/>
              </w:rPr>
              <w:t>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color w:val="000000"/>
                <w:sz w:val="16"/>
                <w:szCs w:val="16"/>
              </w:rPr>
              <w:t>何倍かを求める問題に進んで取り組み，図を使ってどんな式になるかを考えるよさに気づいている。</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val="restart"/>
            <w:tcBorders>
              <w:top w:val="single" w:sz="4" w:space="0" w:color="auto"/>
              <w:left w:val="single" w:sz="4" w:space="0" w:color="auto"/>
              <w:right w:val="single" w:sz="4" w:space="0" w:color="auto"/>
            </w:tcBorders>
          </w:tcPr>
          <w:p w:rsidR="00BE2E57" w:rsidRPr="00470EAC" w:rsidRDefault="00BE2E57" w:rsidP="00D9253C">
            <w:pPr>
              <w:rPr>
                <w:rFonts w:hAnsi="ＭＳ 明朝"/>
                <w:sz w:val="16"/>
                <w:szCs w:val="16"/>
              </w:rPr>
            </w:pPr>
            <w:r>
              <w:rPr>
                <w:rFonts w:hAnsi="ＭＳ 明朝" w:hint="eastAsia"/>
                <w:sz w:val="16"/>
                <w:szCs w:val="16"/>
              </w:rPr>
              <w:t>②もとにする大きさをもとめる</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color w:val="000000"/>
                <w:sz w:val="16"/>
                <w:szCs w:val="16"/>
              </w:rPr>
              <w:t>手際よく数量の倍関係を図に表したり，</w:t>
            </w:r>
            <w:r w:rsidRPr="00370BE5">
              <w:rPr>
                <w:rFonts w:hint="eastAsia"/>
                <w:color w:val="000000"/>
                <w:sz w:val="16"/>
                <w:szCs w:val="16"/>
              </w:rPr>
              <w:t>わり算を適用</w:t>
            </w:r>
            <w:r>
              <w:rPr>
                <w:rFonts w:hint="eastAsia"/>
                <w:color w:val="000000"/>
                <w:sz w:val="16"/>
                <w:szCs w:val="16"/>
              </w:rPr>
              <w:t>してもとにする量を求めたりすることができる。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370BE5">
              <w:rPr>
                <w:rFonts w:hint="eastAsia"/>
                <w:color w:val="000000"/>
                <w:sz w:val="16"/>
                <w:szCs w:val="16"/>
              </w:rPr>
              <w:t>図を使って</w:t>
            </w:r>
            <w:r>
              <w:rPr>
                <w:rFonts w:hint="eastAsia"/>
                <w:color w:val="000000"/>
                <w:sz w:val="16"/>
                <w:szCs w:val="16"/>
              </w:rPr>
              <w:t>もとにする量を求める方法を</w:t>
            </w:r>
            <w:r w:rsidRPr="00370BE5">
              <w:rPr>
                <w:rFonts w:hint="eastAsia"/>
                <w:color w:val="000000"/>
                <w:sz w:val="16"/>
                <w:szCs w:val="16"/>
              </w:rPr>
              <w:t>考え</w:t>
            </w:r>
            <w:r>
              <w:rPr>
                <w:rFonts w:hint="eastAsia"/>
                <w:color w:val="000000"/>
                <w:sz w:val="16"/>
                <w:szCs w:val="16"/>
              </w:rPr>
              <w:t>，そのよさや特徴に触れながら</w:t>
            </w:r>
            <w:r w:rsidRPr="00370BE5">
              <w:rPr>
                <w:rFonts w:hint="eastAsia"/>
                <w:color w:val="000000"/>
                <w:sz w:val="16"/>
                <w:szCs w:val="16"/>
              </w:rPr>
              <w:t>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color w:val="000000"/>
                <w:sz w:val="16"/>
                <w:szCs w:val="16"/>
              </w:rPr>
              <w:t>何倍かを求める問題に進んで取り組み，図を使ってどんな式になるかを考えるよさに気づき，学習にいかそうとしている。</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color w:val="000000"/>
                <w:sz w:val="16"/>
                <w:szCs w:val="16"/>
              </w:rPr>
              <w:t>数量の倍関係を図に表したり，</w:t>
            </w:r>
            <w:r w:rsidRPr="00370BE5">
              <w:rPr>
                <w:rFonts w:hint="eastAsia"/>
                <w:color w:val="000000"/>
                <w:sz w:val="16"/>
                <w:szCs w:val="16"/>
              </w:rPr>
              <w:t>わり算を適用</w:t>
            </w:r>
            <w:r>
              <w:rPr>
                <w:rFonts w:hint="eastAsia"/>
                <w:color w:val="000000"/>
                <w:sz w:val="16"/>
                <w:szCs w:val="16"/>
              </w:rPr>
              <w:t>してもとにする量を求めたりすることができる。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sidRPr="00370BE5">
              <w:rPr>
                <w:rFonts w:hint="eastAsia"/>
                <w:color w:val="000000"/>
                <w:sz w:val="16"/>
                <w:szCs w:val="16"/>
              </w:rPr>
              <w:t>図を使って</w:t>
            </w:r>
            <w:r>
              <w:rPr>
                <w:rFonts w:hint="eastAsia"/>
                <w:color w:val="000000"/>
                <w:sz w:val="16"/>
                <w:szCs w:val="16"/>
              </w:rPr>
              <w:t>もとにする量を求める方法を</w:t>
            </w:r>
            <w:r w:rsidRPr="00370BE5">
              <w:rPr>
                <w:rFonts w:hint="eastAsia"/>
                <w:color w:val="000000"/>
                <w:sz w:val="16"/>
                <w:szCs w:val="16"/>
              </w:rPr>
              <w:t>考え</w:t>
            </w:r>
            <w:r>
              <w:rPr>
                <w:rFonts w:hint="eastAsia"/>
                <w:color w:val="000000"/>
                <w:sz w:val="16"/>
                <w:szCs w:val="16"/>
              </w:rPr>
              <w:t>たり，</w:t>
            </w:r>
            <w:r w:rsidRPr="00370BE5">
              <w:rPr>
                <w:rFonts w:hint="eastAsia"/>
                <w:color w:val="000000"/>
                <w:sz w:val="16"/>
                <w:szCs w:val="16"/>
              </w:rPr>
              <w:t>説明</w:t>
            </w:r>
            <w:r>
              <w:rPr>
                <w:rFonts w:hint="eastAsia"/>
                <w:color w:val="000000"/>
                <w:sz w:val="16"/>
                <w:szCs w:val="16"/>
              </w:rPr>
              <w:t>したり</w:t>
            </w:r>
            <w:r w:rsidRPr="00370BE5">
              <w:rPr>
                <w:rFonts w:hint="eastAsia"/>
                <w:color w:val="000000"/>
                <w:sz w:val="16"/>
                <w:szCs w:val="16"/>
              </w:rPr>
              <w:t>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color w:val="000000"/>
                <w:sz w:val="16"/>
                <w:szCs w:val="16"/>
              </w:rPr>
              <w:t>何倍かを求める問題に進んで取り組み，図を使ってどんな式になるかを考えるよさに気づいている。</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val="restart"/>
            <w:tcBorders>
              <w:top w:val="single" w:sz="4" w:space="0" w:color="auto"/>
              <w:left w:val="single" w:sz="4" w:space="0" w:color="auto"/>
              <w:right w:val="single" w:sz="4" w:space="0" w:color="auto"/>
            </w:tcBorders>
          </w:tcPr>
          <w:p w:rsidR="00BE2E57" w:rsidRPr="00470EAC" w:rsidRDefault="00BE2E57" w:rsidP="00D9253C">
            <w:pPr>
              <w:rPr>
                <w:rFonts w:hAnsi="ＭＳ 明朝"/>
                <w:sz w:val="16"/>
                <w:szCs w:val="16"/>
              </w:rPr>
            </w:pPr>
            <w:r>
              <w:rPr>
                <w:rFonts w:hAnsi="ＭＳ 明朝" w:hint="eastAsia"/>
                <w:sz w:val="16"/>
                <w:szCs w:val="16"/>
              </w:rPr>
              <w:t>何倍になるかを考えて</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color w:val="000000"/>
                <w:sz w:val="16"/>
                <w:szCs w:val="16"/>
              </w:rPr>
              <w:t>手際よく数量の倍関係を図に表し，順に考えたり，何倍かをまとめて考えたりして，くらべる量を求めることができる。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D526D" w:rsidRDefault="00BE2E57" w:rsidP="00D9253C">
            <w:pPr>
              <w:rPr>
                <w:color w:val="000000" w:themeColor="text1"/>
                <w:sz w:val="16"/>
                <w:szCs w:val="16"/>
              </w:rPr>
            </w:pPr>
            <w:r>
              <w:rPr>
                <w:rFonts w:hint="eastAsia"/>
                <w:sz w:val="16"/>
                <w:szCs w:val="16"/>
              </w:rPr>
              <w:t>図を使って</w:t>
            </w: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の</w:t>
            </w:r>
            <w:r w:rsidRPr="0066778C">
              <w:rPr>
                <w:color w:val="000000" w:themeColor="text1"/>
                <w:sz w:val="16"/>
                <w:szCs w:val="16"/>
              </w:rPr>
              <w:t>b</w:t>
            </w:r>
            <w:r w:rsidRPr="0066778C">
              <w:rPr>
                <w:rFonts w:hint="eastAsia"/>
                <w:color w:val="000000" w:themeColor="text1"/>
                <w:sz w:val="16"/>
                <w:szCs w:val="16"/>
              </w:rPr>
              <w:t>倍の</w:t>
            </w:r>
            <w:r w:rsidRPr="0066778C">
              <w:rPr>
                <w:color w:val="000000" w:themeColor="text1"/>
                <w:sz w:val="16"/>
                <w:szCs w:val="16"/>
              </w:rPr>
              <w:t>c</w:t>
            </w:r>
            <w:r w:rsidRPr="0066778C">
              <w:rPr>
                <w:rFonts w:hint="eastAsia"/>
                <w:color w:val="000000" w:themeColor="text1"/>
                <w:sz w:val="16"/>
                <w:szCs w:val="16"/>
              </w:rPr>
              <w:t>倍」</w:t>
            </w:r>
            <w:r>
              <w:rPr>
                <w:rFonts w:hint="eastAsia"/>
                <w:color w:val="000000" w:themeColor="text1"/>
                <w:sz w:val="16"/>
                <w:szCs w:val="16"/>
              </w:rPr>
              <w:t>は「</w:t>
            </w:r>
            <w:r>
              <w:rPr>
                <w:rFonts w:hint="eastAsia"/>
                <w:color w:val="000000" w:themeColor="text1"/>
                <w:sz w:val="16"/>
                <w:szCs w:val="16"/>
              </w:rPr>
              <w:t>a</w:t>
            </w:r>
            <w:r>
              <w:rPr>
                <w:rFonts w:hint="eastAsia"/>
                <w:color w:val="000000" w:themeColor="text1"/>
                <w:sz w:val="16"/>
                <w:szCs w:val="16"/>
              </w:rPr>
              <w:t>の</w:t>
            </w:r>
            <w:r>
              <w:rPr>
                <w:rFonts w:hint="eastAsia"/>
                <w:color w:val="000000" w:themeColor="text1"/>
                <w:sz w:val="16"/>
                <w:szCs w:val="16"/>
              </w:rPr>
              <w:t>(</w:t>
            </w:r>
            <w:r>
              <w:rPr>
                <w:color w:val="000000" w:themeColor="text1"/>
                <w:sz w:val="16"/>
                <w:szCs w:val="16"/>
              </w:rPr>
              <w:t>b</w:t>
            </w:r>
            <w:r>
              <w:rPr>
                <w:rFonts w:hint="eastAsia"/>
                <w:color w:val="000000" w:themeColor="text1"/>
                <w:sz w:val="16"/>
                <w:szCs w:val="16"/>
              </w:rPr>
              <w:t>×</w:t>
            </w:r>
            <w:r>
              <w:rPr>
                <w:color w:val="000000" w:themeColor="text1"/>
                <w:sz w:val="16"/>
                <w:szCs w:val="16"/>
              </w:rPr>
              <w:t>c</w:t>
            </w:r>
            <w:r>
              <w:rPr>
                <w:rFonts w:hint="eastAsia"/>
                <w:color w:val="000000" w:themeColor="text1"/>
                <w:sz w:val="16"/>
                <w:szCs w:val="16"/>
              </w:rPr>
              <w:t>)</w:t>
            </w:r>
            <w:r>
              <w:rPr>
                <w:rFonts w:hint="eastAsia"/>
                <w:color w:val="000000" w:themeColor="text1"/>
                <w:sz w:val="16"/>
                <w:szCs w:val="16"/>
              </w:rPr>
              <w:t>倍」と</w:t>
            </w:r>
            <w:r>
              <w:rPr>
                <w:rFonts w:hint="eastAsia"/>
                <w:sz w:val="16"/>
                <w:szCs w:val="16"/>
              </w:rPr>
              <w:t>考えられることに気づき</w:t>
            </w:r>
            <w:r w:rsidRPr="00470EAC">
              <w:rPr>
                <w:rFonts w:hint="eastAsia"/>
                <w:sz w:val="16"/>
                <w:szCs w:val="16"/>
              </w:rPr>
              <w:t>，</w:t>
            </w:r>
            <w:r>
              <w:rPr>
                <w:rFonts w:hint="eastAsia"/>
                <w:sz w:val="16"/>
                <w:szCs w:val="16"/>
              </w:rPr>
              <w:t>くらべる量の求め方を考え，そのよさや特徴に触れながら説明している。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color w:val="000000"/>
                <w:sz w:val="16"/>
                <w:szCs w:val="16"/>
              </w:rPr>
              <w:t>何倍かをまとめて考えるよさに気づき，生活や学習にいかそうとしている。</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color w:val="000000"/>
                <w:sz w:val="16"/>
                <w:szCs w:val="16"/>
              </w:rPr>
              <w:t>数量の倍関係を図に表し，順に考えたり，何倍かをまとめて考えたりして，くらべる量を求めることができる。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sz w:val="16"/>
                <w:szCs w:val="16"/>
              </w:rPr>
              <w:t>図を使って</w:t>
            </w: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の</w:t>
            </w:r>
            <w:r w:rsidRPr="0066778C">
              <w:rPr>
                <w:color w:val="000000" w:themeColor="text1"/>
                <w:sz w:val="16"/>
                <w:szCs w:val="16"/>
              </w:rPr>
              <w:t>b</w:t>
            </w:r>
            <w:r w:rsidRPr="0066778C">
              <w:rPr>
                <w:rFonts w:hint="eastAsia"/>
                <w:color w:val="000000" w:themeColor="text1"/>
                <w:sz w:val="16"/>
                <w:szCs w:val="16"/>
              </w:rPr>
              <w:t>倍の</w:t>
            </w:r>
            <w:r w:rsidRPr="0066778C">
              <w:rPr>
                <w:color w:val="000000" w:themeColor="text1"/>
                <w:sz w:val="16"/>
                <w:szCs w:val="16"/>
              </w:rPr>
              <w:t>c</w:t>
            </w:r>
            <w:r w:rsidRPr="0066778C">
              <w:rPr>
                <w:rFonts w:hint="eastAsia"/>
                <w:color w:val="000000" w:themeColor="text1"/>
                <w:sz w:val="16"/>
                <w:szCs w:val="16"/>
              </w:rPr>
              <w:t>倍」</w:t>
            </w:r>
            <w:r>
              <w:rPr>
                <w:rFonts w:hint="eastAsia"/>
                <w:color w:val="000000" w:themeColor="text1"/>
                <w:sz w:val="16"/>
                <w:szCs w:val="16"/>
              </w:rPr>
              <w:t>は「</w:t>
            </w:r>
            <w:r>
              <w:rPr>
                <w:rFonts w:hint="eastAsia"/>
                <w:color w:val="000000" w:themeColor="text1"/>
                <w:sz w:val="16"/>
                <w:szCs w:val="16"/>
              </w:rPr>
              <w:t>a</w:t>
            </w:r>
            <w:r>
              <w:rPr>
                <w:rFonts w:hint="eastAsia"/>
                <w:color w:val="000000" w:themeColor="text1"/>
                <w:sz w:val="16"/>
                <w:szCs w:val="16"/>
              </w:rPr>
              <w:t>の</w:t>
            </w:r>
            <w:r>
              <w:rPr>
                <w:rFonts w:hint="eastAsia"/>
                <w:color w:val="000000" w:themeColor="text1"/>
                <w:sz w:val="16"/>
                <w:szCs w:val="16"/>
              </w:rPr>
              <w:t>(</w:t>
            </w:r>
            <w:r>
              <w:rPr>
                <w:color w:val="000000" w:themeColor="text1"/>
                <w:sz w:val="16"/>
                <w:szCs w:val="16"/>
              </w:rPr>
              <w:t>b</w:t>
            </w:r>
            <w:r>
              <w:rPr>
                <w:rFonts w:hint="eastAsia"/>
                <w:color w:val="000000" w:themeColor="text1"/>
                <w:sz w:val="16"/>
                <w:szCs w:val="16"/>
              </w:rPr>
              <w:t>×</w:t>
            </w:r>
            <w:r>
              <w:rPr>
                <w:color w:val="000000" w:themeColor="text1"/>
                <w:sz w:val="16"/>
                <w:szCs w:val="16"/>
              </w:rPr>
              <w:t>c</w:t>
            </w:r>
            <w:r>
              <w:rPr>
                <w:rFonts w:hint="eastAsia"/>
                <w:color w:val="000000" w:themeColor="text1"/>
                <w:sz w:val="16"/>
                <w:szCs w:val="16"/>
              </w:rPr>
              <w:t>)</w:t>
            </w:r>
            <w:r>
              <w:rPr>
                <w:rFonts w:hint="eastAsia"/>
                <w:color w:val="000000" w:themeColor="text1"/>
                <w:sz w:val="16"/>
                <w:szCs w:val="16"/>
              </w:rPr>
              <w:t>倍」と</w:t>
            </w:r>
            <w:r>
              <w:rPr>
                <w:rFonts w:hint="eastAsia"/>
                <w:sz w:val="16"/>
                <w:szCs w:val="16"/>
              </w:rPr>
              <w:t>考えられることに気づき</w:t>
            </w:r>
            <w:r w:rsidRPr="00470EAC">
              <w:rPr>
                <w:rFonts w:hint="eastAsia"/>
                <w:sz w:val="16"/>
                <w:szCs w:val="16"/>
              </w:rPr>
              <w:t>，</w:t>
            </w:r>
            <w:r>
              <w:rPr>
                <w:rFonts w:hint="eastAsia"/>
                <w:sz w:val="16"/>
                <w:szCs w:val="16"/>
              </w:rPr>
              <w:t>くらべる量の求め方を考えている。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color w:val="000000"/>
                <w:sz w:val="16"/>
                <w:szCs w:val="16"/>
              </w:rPr>
              <w:t>何倍かをまとめて考えるよさに気づいている。</w:t>
            </w:r>
          </w:p>
        </w:tc>
      </w:tr>
      <w:tr w:rsidR="00BE2E57" w:rsidRPr="00470EAC" w:rsidTr="00D9253C">
        <w:trPr>
          <w:trHeight w:val="1111"/>
        </w:trPr>
        <w:tc>
          <w:tcPr>
            <w:tcW w:w="284" w:type="dxa"/>
            <w:vMerge w:val="restart"/>
            <w:tcBorders>
              <w:left w:val="single" w:sz="4" w:space="0" w:color="auto"/>
              <w:right w:val="single" w:sz="4" w:space="0" w:color="auto"/>
            </w:tcBorders>
            <w:shd w:val="clear" w:color="auto" w:fill="auto"/>
          </w:tcPr>
          <w:p w:rsidR="00BE2E57" w:rsidRDefault="00BE2E57" w:rsidP="00D9253C">
            <w:pPr>
              <w:adjustRightInd w:val="0"/>
              <w:snapToGrid w:val="0"/>
              <w:spacing w:line="220" w:lineRule="exact"/>
              <w:jc w:val="center"/>
              <w:rPr>
                <w:sz w:val="16"/>
                <w:szCs w:val="16"/>
              </w:rPr>
            </w:pPr>
            <w:r>
              <w:rPr>
                <w:rFonts w:hint="eastAsia"/>
                <w:sz w:val="16"/>
                <w:szCs w:val="16"/>
              </w:rPr>
              <w:t>13</w:t>
            </w:r>
          </w:p>
          <w:p w:rsidR="00BE2E57" w:rsidRDefault="00BE2E57" w:rsidP="00D9253C">
            <w:pPr>
              <w:adjustRightInd w:val="0"/>
              <w:snapToGrid w:val="0"/>
              <w:spacing w:line="220" w:lineRule="exact"/>
              <w:jc w:val="center"/>
              <w:rPr>
                <w:sz w:val="16"/>
                <w:szCs w:val="16"/>
              </w:rPr>
            </w:pPr>
          </w:p>
          <w:p w:rsidR="00BE2E57" w:rsidRPr="00470EAC" w:rsidRDefault="00BE2E57" w:rsidP="00D9253C">
            <w:pPr>
              <w:adjustRightInd w:val="0"/>
              <w:snapToGrid w:val="0"/>
              <w:spacing w:line="220" w:lineRule="exact"/>
              <w:jc w:val="center"/>
              <w:rPr>
                <w:sz w:val="16"/>
                <w:szCs w:val="16"/>
              </w:rPr>
            </w:pPr>
            <w:r w:rsidRPr="00470EAC">
              <w:rPr>
                <w:rFonts w:hint="eastAsia"/>
                <w:sz w:val="16"/>
                <w:szCs w:val="16"/>
              </w:rPr>
              <w:t>計算のじゅんじょ</w:t>
            </w:r>
          </w:p>
        </w:tc>
        <w:tc>
          <w:tcPr>
            <w:tcW w:w="1531" w:type="dxa"/>
            <w:vMerge w:val="restart"/>
            <w:tcBorders>
              <w:left w:val="single" w:sz="4" w:space="0" w:color="auto"/>
              <w:right w:val="single" w:sz="4" w:space="0" w:color="auto"/>
            </w:tcBorders>
          </w:tcPr>
          <w:p w:rsidR="00BE2E57" w:rsidRPr="00470EAC" w:rsidRDefault="00BE2E57" w:rsidP="00D9253C">
            <w:pPr>
              <w:rPr>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2037F6" w:rsidRDefault="00BE2E57" w:rsidP="00D9253C">
            <w:pPr>
              <w:rPr>
                <w:sz w:val="16"/>
                <w:szCs w:val="16"/>
              </w:rPr>
            </w:pP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の意味やその計算の順序について深く理解し、</w:t>
            </w:r>
            <w:r w:rsidRPr="002037F6">
              <w:rPr>
                <w:rFonts w:hint="eastAsia"/>
                <w:sz w:val="16"/>
                <w:szCs w:val="16"/>
              </w:rPr>
              <w:t>手際よく</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を使って</w:t>
            </w:r>
            <w:r w:rsidRPr="002037F6">
              <w:rPr>
                <w:rFonts w:hint="eastAsia"/>
                <w:sz w:val="16"/>
                <w:szCs w:val="16"/>
              </w:rPr>
              <w:t>式に表し</w:t>
            </w:r>
            <w:r>
              <w:rPr>
                <w:rFonts w:hint="eastAsia"/>
                <w:sz w:val="16"/>
                <w:szCs w:val="16"/>
              </w:rPr>
              <w:t>たり、</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を使った式の</w:t>
            </w:r>
            <w:r w:rsidRPr="002037F6">
              <w:rPr>
                <w:rFonts w:hint="eastAsia"/>
                <w:sz w:val="16"/>
                <w:szCs w:val="16"/>
              </w:rPr>
              <w:t>計算</w:t>
            </w:r>
            <w:r>
              <w:rPr>
                <w:rFonts w:hint="eastAsia"/>
                <w:sz w:val="16"/>
                <w:szCs w:val="16"/>
              </w:rPr>
              <w:t>をしたりすること</w:t>
            </w:r>
            <w:r w:rsidRPr="002037F6">
              <w:rPr>
                <w:rFonts w:hint="eastAsia"/>
                <w:sz w:val="16"/>
                <w:szCs w:val="16"/>
              </w:rPr>
              <w:t>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2037F6" w:rsidRDefault="00BE2E57" w:rsidP="00D9253C">
            <w:pPr>
              <w:rPr>
                <w:sz w:val="16"/>
                <w:szCs w:val="16"/>
              </w:rPr>
            </w:pP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を使うとまとめて考える方法も</w:t>
            </w:r>
            <w:r>
              <w:rPr>
                <w:rFonts w:hint="eastAsia"/>
                <w:sz w:val="16"/>
                <w:szCs w:val="16"/>
              </w:rPr>
              <w:t>1</w:t>
            </w:r>
            <w:r>
              <w:rPr>
                <w:rFonts w:hint="eastAsia"/>
                <w:sz w:val="16"/>
                <w:szCs w:val="16"/>
              </w:rPr>
              <w:t>つの式で表せることに気づき、目的にあわせて</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を使って式に表したり、考え方と式を対応させながら説明したりしている。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2037F6" w:rsidRDefault="00BE2E57" w:rsidP="00D9253C">
            <w:pPr>
              <w:rPr>
                <w:sz w:val="16"/>
                <w:szCs w:val="16"/>
              </w:rPr>
            </w:pPr>
            <w:r>
              <w:rPr>
                <w:rFonts w:hint="eastAsia"/>
                <w:sz w:val="16"/>
                <w:szCs w:val="16"/>
              </w:rPr>
              <w:t>(</w:t>
            </w:r>
            <w:r>
              <w:rPr>
                <w:rFonts w:hint="eastAsia"/>
                <w:sz w:val="16"/>
                <w:szCs w:val="16"/>
              </w:rPr>
              <w:t xml:space="preserve">　</w:t>
            </w:r>
            <w:r>
              <w:rPr>
                <w:sz w:val="16"/>
                <w:szCs w:val="16"/>
              </w:rPr>
              <w:t>)</w:t>
            </w:r>
            <w:r>
              <w:rPr>
                <w:rFonts w:hint="eastAsia"/>
                <w:sz w:val="16"/>
                <w:szCs w:val="16"/>
              </w:rPr>
              <w:t>を使った立式や計算に進んで取り組み、</w:t>
            </w:r>
            <w:r>
              <w:rPr>
                <w:rFonts w:hAnsi="ＭＳ 明朝" w:hint="eastAsia"/>
                <w:sz w:val="16"/>
                <w:szCs w:val="16"/>
              </w:rPr>
              <w:t>乗法の結合法則</w:t>
            </w:r>
            <w:r w:rsidRPr="002037F6">
              <w:rPr>
                <w:rFonts w:hAnsi="ＭＳ 明朝" w:hint="eastAsia"/>
                <w:sz w:val="16"/>
                <w:szCs w:val="16"/>
              </w:rPr>
              <w:t>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2037F6" w:rsidRDefault="00BE2E57" w:rsidP="00D9253C">
            <w:pPr>
              <w:rPr>
                <w:sz w:val="16"/>
                <w:szCs w:val="16"/>
              </w:rPr>
            </w:pP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の意味やその計算の順序について理解し、</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を使って</w:t>
            </w:r>
            <w:r w:rsidRPr="002037F6">
              <w:rPr>
                <w:rFonts w:hint="eastAsia"/>
                <w:sz w:val="16"/>
                <w:szCs w:val="16"/>
              </w:rPr>
              <w:t>式に表し</w:t>
            </w:r>
            <w:r>
              <w:rPr>
                <w:rFonts w:hint="eastAsia"/>
                <w:sz w:val="16"/>
                <w:szCs w:val="16"/>
              </w:rPr>
              <w:t>たり、</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を使った式の</w:t>
            </w:r>
            <w:r w:rsidRPr="002037F6">
              <w:rPr>
                <w:rFonts w:hint="eastAsia"/>
                <w:sz w:val="16"/>
                <w:szCs w:val="16"/>
              </w:rPr>
              <w:t>計算</w:t>
            </w:r>
            <w:r>
              <w:rPr>
                <w:rFonts w:hint="eastAsia"/>
                <w:sz w:val="16"/>
                <w:szCs w:val="16"/>
              </w:rPr>
              <w:t>をしたりすること</w:t>
            </w:r>
            <w:r w:rsidRPr="002037F6">
              <w:rPr>
                <w:rFonts w:hint="eastAsia"/>
                <w:sz w:val="16"/>
                <w:szCs w:val="16"/>
              </w:rPr>
              <w:t>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2037F6" w:rsidRDefault="00BE2E57" w:rsidP="00D9253C">
            <w:pPr>
              <w:rPr>
                <w:sz w:val="16"/>
                <w:szCs w:val="16"/>
              </w:rPr>
            </w:pP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を使うとまとめて考える方法も</w:t>
            </w:r>
            <w:r>
              <w:rPr>
                <w:rFonts w:hint="eastAsia"/>
                <w:sz w:val="16"/>
                <w:szCs w:val="16"/>
              </w:rPr>
              <w:t>1</w:t>
            </w:r>
            <w:r>
              <w:rPr>
                <w:rFonts w:hint="eastAsia"/>
                <w:sz w:val="16"/>
                <w:szCs w:val="16"/>
              </w:rPr>
              <w:t>つの式で表せることに気づき、</w:t>
            </w:r>
            <w:r>
              <w:rPr>
                <w:rFonts w:hint="eastAsia"/>
                <w:sz w:val="16"/>
                <w:szCs w:val="16"/>
              </w:rPr>
              <w:t xml:space="preserve"> (</w:t>
            </w:r>
            <w:r>
              <w:rPr>
                <w:rFonts w:hint="eastAsia"/>
                <w:sz w:val="16"/>
                <w:szCs w:val="16"/>
              </w:rPr>
              <w:t xml:space="preserve">　</w:t>
            </w:r>
            <w:r>
              <w:rPr>
                <w:rFonts w:hint="eastAsia"/>
                <w:sz w:val="16"/>
                <w:szCs w:val="16"/>
              </w:rPr>
              <w:t>)</w:t>
            </w:r>
            <w:r>
              <w:rPr>
                <w:rFonts w:hint="eastAsia"/>
                <w:sz w:val="16"/>
                <w:szCs w:val="16"/>
              </w:rPr>
              <w:t>を使って式に表したり、説明したりしている。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2037F6" w:rsidRDefault="00BE2E57" w:rsidP="00D9253C">
            <w:pPr>
              <w:rPr>
                <w:sz w:val="16"/>
                <w:szCs w:val="16"/>
              </w:rPr>
            </w:pPr>
            <w:r>
              <w:rPr>
                <w:rFonts w:hint="eastAsia"/>
                <w:sz w:val="16"/>
                <w:szCs w:val="16"/>
              </w:rPr>
              <w:t>(</w:t>
            </w:r>
            <w:r>
              <w:rPr>
                <w:rFonts w:hint="eastAsia"/>
                <w:sz w:val="16"/>
                <w:szCs w:val="16"/>
              </w:rPr>
              <w:t xml:space="preserve">　</w:t>
            </w:r>
            <w:r>
              <w:rPr>
                <w:sz w:val="16"/>
                <w:szCs w:val="16"/>
              </w:rPr>
              <w:t>)</w:t>
            </w:r>
            <w:r>
              <w:rPr>
                <w:rFonts w:hint="eastAsia"/>
                <w:sz w:val="16"/>
                <w:szCs w:val="16"/>
              </w:rPr>
              <w:t>を使った立式や計算に進んで取り組み、</w:t>
            </w:r>
            <w:r>
              <w:rPr>
                <w:rFonts w:hAnsi="ＭＳ 明朝" w:hint="eastAsia"/>
                <w:sz w:val="16"/>
                <w:szCs w:val="16"/>
              </w:rPr>
              <w:t>乗法の結合法則</w:t>
            </w:r>
            <w:r w:rsidRPr="002037F6">
              <w:rPr>
                <w:rFonts w:hAnsi="ＭＳ 明朝" w:hint="eastAsia"/>
                <w:sz w:val="16"/>
                <w:szCs w:val="16"/>
              </w:rPr>
              <w:t>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BE2E57" w:rsidRPr="00470EAC" w:rsidTr="00D9253C">
        <w:trPr>
          <w:trHeight w:val="701"/>
        </w:trPr>
        <w:tc>
          <w:tcPr>
            <w:tcW w:w="284" w:type="dxa"/>
            <w:vMerge w:val="restart"/>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r>
              <w:rPr>
                <w:rFonts w:hint="eastAsia"/>
                <w:sz w:val="16"/>
                <w:szCs w:val="16"/>
              </w:rPr>
              <w:t>14</w:t>
            </w:r>
          </w:p>
          <w:p w:rsidR="00BE2E57" w:rsidRPr="00470EAC" w:rsidRDefault="00BE2E57" w:rsidP="00D9253C">
            <w:pPr>
              <w:spacing w:line="220" w:lineRule="exact"/>
              <w:jc w:val="center"/>
              <w:rPr>
                <w:sz w:val="16"/>
                <w:szCs w:val="16"/>
              </w:rPr>
            </w:pPr>
          </w:p>
          <w:p w:rsidR="00BE2E57" w:rsidRPr="00470EAC" w:rsidRDefault="00BE2E57" w:rsidP="00D9253C">
            <w:pPr>
              <w:spacing w:line="220" w:lineRule="exact"/>
              <w:jc w:val="center"/>
              <w:rPr>
                <w:sz w:val="16"/>
                <w:szCs w:val="16"/>
              </w:rPr>
            </w:pPr>
            <w:r w:rsidRPr="00470EAC">
              <w:rPr>
                <w:sz w:val="16"/>
                <w:szCs w:val="16"/>
              </w:rPr>
              <w:t>1</w:t>
            </w:r>
          </w:p>
          <w:p w:rsidR="00BE2E57" w:rsidRPr="00470EAC" w:rsidRDefault="00BE2E57" w:rsidP="00D9253C">
            <w:pPr>
              <w:spacing w:line="220" w:lineRule="exact"/>
              <w:jc w:val="center"/>
              <w:rPr>
                <w:sz w:val="16"/>
                <w:szCs w:val="16"/>
              </w:rPr>
            </w:pPr>
            <w:r w:rsidRPr="00470EAC">
              <w:rPr>
                <w:rFonts w:hAnsi="ＭＳ 明朝"/>
                <w:sz w:val="16"/>
                <w:szCs w:val="16"/>
              </w:rPr>
              <w:t>けたをかけるかけ算の筆算</w:t>
            </w:r>
          </w:p>
        </w:tc>
        <w:tc>
          <w:tcPr>
            <w:tcW w:w="1531" w:type="dxa"/>
            <w:vMerge w:val="restart"/>
            <w:tcBorders>
              <w:left w:val="single" w:sz="4" w:space="0" w:color="auto"/>
              <w:right w:val="single" w:sz="4" w:space="0" w:color="auto"/>
            </w:tcBorders>
          </w:tcPr>
          <w:p w:rsidR="00BE2E57" w:rsidRPr="00470EAC" w:rsidRDefault="00BE2E57" w:rsidP="00D9253C">
            <w:pPr>
              <w:rPr>
                <w:rFonts w:hAnsi="ＭＳ 明朝"/>
                <w:sz w:val="16"/>
                <w:szCs w:val="16"/>
              </w:rPr>
            </w:pPr>
            <w:r w:rsidRPr="00470EAC">
              <w:rPr>
                <w:rFonts w:hAnsi="ＭＳ 明朝"/>
                <w:sz w:val="16"/>
                <w:szCs w:val="16"/>
              </w:rPr>
              <w:t>①何十･何百のかけ算</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sidRPr="00470EAC">
              <w:rPr>
                <w:rFonts w:hAnsi="ＭＳ 明朝"/>
                <w:sz w:val="16"/>
                <w:szCs w:val="16"/>
              </w:rPr>
              <w:t>何十，何百</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Ansi="ＭＳ 明朝"/>
                <w:sz w:val="16"/>
                <w:szCs w:val="16"/>
              </w:rPr>
              <w:t>の</w:t>
            </w:r>
            <w:r w:rsidRPr="00470EAC">
              <w:rPr>
                <w:rFonts w:hAnsi="ＭＳ 明朝" w:hint="eastAsia"/>
                <w:sz w:val="16"/>
                <w:szCs w:val="16"/>
              </w:rPr>
              <w:t>意味や計算の</w:t>
            </w:r>
            <w:r w:rsidRPr="00470EAC">
              <w:rPr>
                <w:rFonts w:hAnsi="ＭＳ 明朝"/>
                <w:sz w:val="16"/>
                <w:szCs w:val="16"/>
              </w:rPr>
              <w:t>仕方を</w:t>
            </w:r>
            <w:r>
              <w:rPr>
                <w:rFonts w:hAnsi="ＭＳ 明朝" w:hint="eastAsia"/>
                <w:sz w:val="16"/>
                <w:szCs w:val="16"/>
              </w:rPr>
              <w:t>深く</w:t>
            </w:r>
            <w:r w:rsidRPr="00470EAC">
              <w:rPr>
                <w:rFonts w:hAnsi="ＭＳ 明朝"/>
                <w:sz w:val="16"/>
                <w:szCs w:val="16"/>
              </w:rPr>
              <w:t>理解し</w:t>
            </w:r>
            <w:r>
              <w:rPr>
                <w:rFonts w:hAnsi="ＭＳ 明朝" w:hint="eastAsia"/>
                <w:sz w:val="16"/>
                <w:szCs w:val="16"/>
              </w:rPr>
              <w:t>，</w:t>
            </w:r>
            <w:r w:rsidRPr="00470EAC">
              <w:rPr>
                <w:rFonts w:hAnsi="ＭＳ 明朝"/>
                <w:sz w:val="16"/>
                <w:szCs w:val="16"/>
              </w:rPr>
              <w:t>手際よく</w:t>
            </w:r>
            <w:r>
              <w:rPr>
                <w:rFonts w:hAnsi="ＭＳ 明朝" w:hint="eastAsia"/>
                <w:sz w:val="16"/>
                <w:szCs w:val="16"/>
              </w:rPr>
              <w:t>計算することが</w:t>
            </w:r>
            <w:r w:rsidRPr="00470EAC">
              <w:rPr>
                <w:rFonts w:hAnsi="ＭＳ 明朝"/>
                <w:sz w:val="16"/>
                <w:szCs w:val="16"/>
              </w:rPr>
              <w:t>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10</w:t>
            </w:r>
            <w:r w:rsidRPr="00470EAC">
              <w:rPr>
                <w:rFonts w:hAnsi="ＭＳ 明朝"/>
                <w:sz w:val="16"/>
                <w:szCs w:val="16"/>
              </w:rPr>
              <w:t>や</w:t>
            </w:r>
            <w:r w:rsidRPr="00470EAC">
              <w:rPr>
                <w:sz w:val="16"/>
                <w:szCs w:val="16"/>
              </w:rPr>
              <w:t>100</w:t>
            </w:r>
            <w:r w:rsidRPr="00470EAC">
              <w:rPr>
                <w:rFonts w:hAnsi="ＭＳ 明朝"/>
                <w:sz w:val="16"/>
                <w:szCs w:val="16"/>
              </w:rPr>
              <w:t>を単位</w:t>
            </w:r>
            <w:r>
              <w:rPr>
                <w:rFonts w:hAnsi="ＭＳ 明朝" w:hint="eastAsia"/>
                <w:sz w:val="16"/>
                <w:szCs w:val="16"/>
              </w:rPr>
              <w:t>として</w:t>
            </w:r>
            <w:r w:rsidRPr="00470EAC">
              <w:rPr>
                <w:rFonts w:hAnsi="ＭＳ 明朝" w:hint="eastAsia"/>
                <w:sz w:val="16"/>
                <w:szCs w:val="16"/>
              </w:rPr>
              <w:t>計算の</w:t>
            </w:r>
            <w:r w:rsidRPr="00470EAC">
              <w:rPr>
                <w:rFonts w:hAnsi="ＭＳ 明朝"/>
                <w:sz w:val="16"/>
                <w:szCs w:val="16"/>
              </w:rPr>
              <w:t>仕方を</w:t>
            </w:r>
            <w:r w:rsidRPr="00470EAC">
              <w:rPr>
                <w:rFonts w:hAnsi="ＭＳ 明朝" w:hint="eastAsia"/>
                <w:sz w:val="16"/>
                <w:szCs w:val="16"/>
              </w:rPr>
              <w:t>考え，</w:t>
            </w:r>
            <w:r>
              <w:rPr>
                <w:rFonts w:hAnsi="ＭＳ 明朝" w:hint="eastAsia"/>
                <w:sz w:val="16"/>
                <w:szCs w:val="16"/>
              </w:rPr>
              <w:t>既習の九九に帰着できるよさに触れながら</w:t>
            </w:r>
            <w:r w:rsidRPr="00470EAC">
              <w:rPr>
                <w:rFonts w:hAnsi="ＭＳ 明朝"/>
                <w:sz w:val="16"/>
                <w:szCs w:val="16"/>
              </w:rPr>
              <w:t>説明</w:t>
            </w:r>
            <w:r>
              <w:rPr>
                <w:rFonts w:hAnsi="ＭＳ 明朝" w:hint="eastAsia"/>
                <w:sz w:val="16"/>
                <w:szCs w:val="16"/>
              </w:rPr>
              <w:t>してい</w:t>
            </w:r>
            <w:r w:rsidRPr="00470EAC">
              <w:rPr>
                <w:rFonts w:hAnsi="ＭＳ 明朝"/>
                <w:sz w:val="16"/>
                <w:szCs w:val="16"/>
              </w:rPr>
              <w:t>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sidRPr="00470EAC">
              <w:rPr>
                <w:rFonts w:hAnsi="ＭＳ 明朝"/>
                <w:sz w:val="16"/>
                <w:szCs w:val="16"/>
              </w:rPr>
              <w:t>何十，何百</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int="eastAsia"/>
                <w:sz w:val="16"/>
                <w:szCs w:val="16"/>
              </w:rPr>
              <w:t>の計算に進んで取り組み，</w:t>
            </w:r>
            <w:r w:rsidRPr="00470EAC">
              <w:rPr>
                <w:sz w:val="16"/>
                <w:szCs w:val="16"/>
              </w:rPr>
              <w:t>10</w:t>
            </w:r>
            <w:r w:rsidRPr="00470EAC">
              <w:rPr>
                <w:rFonts w:hAnsi="ＭＳ 明朝"/>
                <w:sz w:val="16"/>
                <w:szCs w:val="16"/>
              </w:rPr>
              <w:t>や</w:t>
            </w:r>
            <w:r w:rsidRPr="00470EAC">
              <w:rPr>
                <w:sz w:val="16"/>
                <w:szCs w:val="16"/>
              </w:rPr>
              <w:t>100</w:t>
            </w:r>
            <w:r>
              <w:rPr>
                <w:rFonts w:hAnsi="ＭＳ 明朝" w:hint="eastAsia"/>
                <w:sz w:val="16"/>
                <w:szCs w:val="16"/>
              </w:rPr>
              <w:t>の何個分かに着目することのよさに気づき，学習にいかそうとしている。</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sidRPr="00470EAC">
              <w:rPr>
                <w:rFonts w:hAnsi="ＭＳ 明朝"/>
                <w:sz w:val="16"/>
                <w:szCs w:val="16"/>
              </w:rPr>
              <w:t>何十，何百</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Ansi="ＭＳ 明朝"/>
                <w:sz w:val="16"/>
                <w:szCs w:val="16"/>
              </w:rPr>
              <w:t>の</w:t>
            </w:r>
            <w:r w:rsidRPr="00470EAC">
              <w:rPr>
                <w:rFonts w:hAnsi="ＭＳ 明朝" w:hint="eastAsia"/>
                <w:sz w:val="16"/>
                <w:szCs w:val="16"/>
              </w:rPr>
              <w:t>意味や計算の</w:t>
            </w:r>
            <w:r w:rsidRPr="00470EAC">
              <w:rPr>
                <w:rFonts w:hAnsi="ＭＳ 明朝"/>
                <w:sz w:val="16"/>
                <w:szCs w:val="16"/>
              </w:rPr>
              <w:t>仕方を理解し</w:t>
            </w:r>
            <w:r>
              <w:rPr>
                <w:rFonts w:hAnsi="ＭＳ 明朝" w:hint="eastAsia"/>
                <w:sz w:val="16"/>
                <w:szCs w:val="16"/>
              </w:rPr>
              <w:t>，</w:t>
            </w:r>
            <w:r w:rsidRPr="00470EAC">
              <w:rPr>
                <w:rFonts w:hAnsi="ＭＳ 明朝"/>
                <w:sz w:val="16"/>
                <w:szCs w:val="16"/>
              </w:rPr>
              <w:t>計算</w:t>
            </w:r>
            <w:r>
              <w:rPr>
                <w:rFonts w:hAnsi="ＭＳ 明朝" w:hint="eastAsia"/>
                <w:sz w:val="16"/>
                <w:szCs w:val="16"/>
              </w:rPr>
              <w:t>すること</w:t>
            </w:r>
            <w:r w:rsidRPr="00470EAC">
              <w:rPr>
                <w:rFonts w:hAnsi="ＭＳ 明朝"/>
                <w:sz w:val="16"/>
                <w:szCs w:val="16"/>
              </w:rPr>
              <w:t>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10</w:t>
            </w:r>
            <w:r w:rsidRPr="00470EAC">
              <w:rPr>
                <w:rFonts w:hAnsi="ＭＳ 明朝"/>
                <w:sz w:val="16"/>
                <w:szCs w:val="16"/>
              </w:rPr>
              <w:t>や</w:t>
            </w:r>
            <w:r w:rsidRPr="00470EAC">
              <w:rPr>
                <w:sz w:val="16"/>
                <w:szCs w:val="16"/>
              </w:rPr>
              <w:t>100</w:t>
            </w:r>
            <w:r w:rsidRPr="00470EAC">
              <w:rPr>
                <w:rFonts w:hAnsi="ＭＳ 明朝"/>
                <w:sz w:val="16"/>
                <w:szCs w:val="16"/>
              </w:rPr>
              <w:t>を単位</w:t>
            </w:r>
            <w:r>
              <w:rPr>
                <w:rFonts w:hAnsi="ＭＳ 明朝" w:hint="eastAsia"/>
                <w:sz w:val="16"/>
                <w:szCs w:val="16"/>
              </w:rPr>
              <w:t>として</w:t>
            </w:r>
            <w:r w:rsidRPr="00470EAC">
              <w:rPr>
                <w:rFonts w:hAnsi="ＭＳ 明朝" w:hint="eastAsia"/>
                <w:sz w:val="16"/>
                <w:szCs w:val="16"/>
              </w:rPr>
              <w:t>計算の</w:t>
            </w:r>
            <w:r w:rsidRPr="00470EAC">
              <w:rPr>
                <w:rFonts w:hAnsi="ＭＳ 明朝"/>
                <w:sz w:val="16"/>
                <w:szCs w:val="16"/>
              </w:rPr>
              <w:t>仕方を</w:t>
            </w:r>
            <w:r>
              <w:rPr>
                <w:rFonts w:hAnsi="ＭＳ 明朝" w:hint="eastAsia"/>
                <w:sz w:val="16"/>
                <w:szCs w:val="16"/>
              </w:rPr>
              <w:t>考えたり，</w:t>
            </w:r>
            <w:r w:rsidRPr="00470EAC">
              <w:rPr>
                <w:rFonts w:hAnsi="ＭＳ 明朝"/>
                <w:sz w:val="16"/>
                <w:szCs w:val="16"/>
              </w:rPr>
              <w:t>説明</w:t>
            </w:r>
            <w:r>
              <w:rPr>
                <w:rFonts w:hAnsi="ＭＳ 明朝" w:hint="eastAsia"/>
                <w:sz w:val="16"/>
                <w:szCs w:val="16"/>
              </w:rPr>
              <w:t>したりしてい</w:t>
            </w:r>
            <w:r w:rsidRPr="00470EAC">
              <w:rPr>
                <w:rFonts w:hAnsi="ＭＳ 明朝"/>
                <w:sz w:val="16"/>
                <w:szCs w:val="16"/>
              </w:rPr>
              <w:t>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sidRPr="00470EAC">
              <w:rPr>
                <w:rFonts w:hAnsi="ＭＳ 明朝"/>
                <w:sz w:val="16"/>
                <w:szCs w:val="16"/>
              </w:rPr>
              <w:t>何十，何百</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int="eastAsia"/>
                <w:sz w:val="16"/>
                <w:szCs w:val="16"/>
              </w:rPr>
              <w:t>の計算に進んで取り組み，</w:t>
            </w:r>
            <w:r w:rsidRPr="00470EAC">
              <w:rPr>
                <w:sz w:val="16"/>
                <w:szCs w:val="16"/>
              </w:rPr>
              <w:t>10</w:t>
            </w:r>
            <w:r w:rsidRPr="00470EAC">
              <w:rPr>
                <w:rFonts w:hAnsi="ＭＳ 明朝"/>
                <w:sz w:val="16"/>
                <w:szCs w:val="16"/>
              </w:rPr>
              <w:t>や</w:t>
            </w:r>
            <w:r w:rsidRPr="00470EAC">
              <w:rPr>
                <w:sz w:val="16"/>
                <w:szCs w:val="16"/>
              </w:rPr>
              <w:t>100</w:t>
            </w:r>
            <w:r>
              <w:rPr>
                <w:rFonts w:hAnsi="ＭＳ 明朝" w:hint="eastAsia"/>
                <w:sz w:val="16"/>
                <w:szCs w:val="16"/>
              </w:rPr>
              <w:t>の何個分かに着目することのよさに気づい</w:t>
            </w:r>
            <w:r>
              <w:rPr>
                <w:rFonts w:hAnsi="ＭＳ 明朝"/>
                <w:sz w:val="16"/>
                <w:szCs w:val="16"/>
              </w:rPr>
              <w:t>ている</w:t>
            </w:r>
            <w:r w:rsidRPr="00470EAC">
              <w:rPr>
                <w:rFonts w:hAnsi="ＭＳ 明朝"/>
                <w:sz w:val="16"/>
                <w:szCs w:val="16"/>
              </w:rPr>
              <w:t>。</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val="restart"/>
            <w:tcBorders>
              <w:left w:val="single" w:sz="4" w:space="0" w:color="auto"/>
              <w:right w:val="single" w:sz="4" w:space="0" w:color="auto"/>
            </w:tcBorders>
          </w:tcPr>
          <w:p w:rsidR="00BE2E57" w:rsidRPr="00470EAC" w:rsidRDefault="00BE2E57" w:rsidP="00D9253C">
            <w:pPr>
              <w:ind w:left="142" w:hangingChars="100" w:hanging="142"/>
              <w:jc w:val="left"/>
              <w:rPr>
                <w:sz w:val="16"/>
                <w:szCs w:val="16"/>
              </w:rPr>
            </w:pPr>
            <w:r>
              <w:rPr>
                <w:rFonts w:hint="eastAsia"/>
                <w:sz w:val="16"/>
                <w:szCs w:val="16"/>
              </w:rPr>
              <w:t>②</w:t>
            </w:r>
            <w:r>
              <w:rPr>
                <w:rFonts w:hint="eastAsia"/>
                <w:sz w:val="16"/>
                <w:szCs w:val="16"/>
              </w:rPr>
              <w:t>(</w:t>
            </w:r>
            <w:r>
              <w:rPr>
                <w:sz w:val="16"/>
                <w:szCs w:val="16"/>
              </w:rPr>
              <w:t>2</w:t>
            </w:r>
            <w:r>
              <w:rPr>
                <w:rFonts w:hint="eastAsia"/>
                <w:sz w:val="16"/>
                <w:szCs w:val="16"/>
              </w:rPr>
              <w:t>けた</w:t>
            </w:r>
            <w:r>
              <w:rPr>
                <w:rFonts w:hint="eastAsia"/>
                <w:sz w:val="16"/>
                <w:szCs w:val="16"/>
              </w:rPr>
              <w:t>)</w:t>
            </w:r>
            <w:r>
              <w:rPr>
                <w:rFonts w:hint="eastAsia"/>
                <w:sz w:val="16"/>
                <w:szCs w:val="16"/>
              </w:rPr>
              <w:t>×</w:t>
            </w:r>
            <w:r>
              <w:rPr>
                <w:rFonts w:hint="eastAsia"/>
                <w:sz w:val="16"/>
                <w:szCs w:val="16"/>
              </w:rPr>
              <w:t>(1</w:t>
            </w:r>
            <w:r>
              <w:rPr>
                <w:rFonts w:hint="eastAsia"/>
                <w:sz w:val="16"/>
                <w:szCs w:val="16"/>
              </w:rPr>
              <w:t>けた</w:t>
            </w:r>
            <w:r>
              <w:rPr>
                <w:rFonts w:hint="eastAsia"/>
                <w:sz w:val="16"/>
                <w:szCs w:val="16"/>
              </w:rPr>
              <w:t>)</w:t>
            </w:r>
            <w:r>
              <w:rPr>
                <w:rFonts w:hint="eastAsia"/>
                <w:sz w:val="16"/>
                <w:szCs w:val="16"/>
              </w:rPr>
              <w:t>の筆算</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Pr>
                <w:rFonts w:hAnsi="ＭＳ 明朝"/>
                <w:sz w:val="16"/>
                <w:szCs w:val="16"/>
              </w:rPr>
              <w:t>位数</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sidRPr="00470EAC">
              <w:rPr>
                <w:rFonts w:hAnsi="ＭＳ 明朝"/>
                <w:sz w:val="16"/>
                <w:szCs w:val="16"/>
              </w:rPr>
              <w:t>の筆算</w:t>
            </w:r>
            <w:r>
              <w:rPr>
                <w:rFonts w:hAnsi="ＭＳ 明朝" w:hint="eastAsia"/>
                <w:sz w:val="16"/>
                <w:szCs w:val="16"/>
              </w:rPr>
              <w:t>の仕方</w:t>
            </w:r>
            <w:r w:rsidRPr="00470EAC">
              <w:rPr>
                <w:rFonts w:hAnsi="ＭＳ 明朝"/>
                <w:sz w:val="16"/>
                <w:szCs w:val="16"/>
              </w:rPr>
              <w:t>を</w:t>
            </w:r>
            <w:r>
              <w:rPr>
                <w:rFonts w:hAnsi="ＭＳ 明朝" w:hint="eastAsia"/>
                <w:sz w:val="16"/>
                <w:szCs w:val="16"/>
              </w:rPr>
              <w:t>深く</w:t>
            </w:r>
            <w:r w:rsidRPr="00470EAC">
              <w:rPr>
                <w:rFonts w:hAnsi="ＭＳ 明朝"/>
                <w:sz w:val="16"/>
                <w:szCs w:val="16"/>
              </w:rPr>
              <w:t>理解し</w:t>
            </w:r>
            <w:r>
              <w:rPr>
                <w:rFonts w:hAnsi="ＭＳ 明朝" w:hint="eastAsia"/>
                <w:sz w:val="16"/>
                <w:szCs w:val="16"/>
              </w:rPr>
              <w:t>，手際よく</w:t>
            </w:r>
            <w:r w:rsidRPr="00470EAC">
              <w:rPr>
                <w:rFonts w:hAnsi="ＭＳ 明朝" w:hint="eastAsia"/>
                <w:sz w:val="16"/>
                <w:szCs w:val="16"/>
              </w:rPr>
              <w:t>計算</w:t>
            </w:r>
            <w:r>
              <w:rPr>
                <w:rFonts w:hAnsi="ＭＳ 明朝" w:hint="eastAsia"/>
                <w:sz w:val="16"/>
                <w:szCs w:val="16"/>
              </w:rPr>
              <w:t>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sidRPr="00470EAC">
              <w:rPr>
                <w:rFonts w:hAnsi="ＭＳ 明朝"/>
                <w:sz w:val="16"/>
                <w:szCs w:val="16"/>
              </w:rPr>
              <w:t>何十，何百</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Ansi="ＭＳ 明朝"/>
                <w:sz w:val="16"/>
                <w:szCs w:val="16"/>
              </w:rPr>
              <w:t>の</w:t>
            </w:r>
            <w:r>
              <w:rPr>
                <w:rFonts w:hAnsi="ＭＳ 明朝" w:hint="eastAsia"/>
                <w:sz w:val="16"/>
                <w:szCs w:val="16"/>
              </w:rPr>
              <w:t>計算の仕方をもとに，</w:t>
            </w:r>
            <w:r w:rsidRPr="00470EAC">
              <w:rPr>
                <w:sz w:val="16"/>
                <w:szCs w:val="16"/>
              </w:rPr>
              <w:t>(2</w:t>
            </w:r>
            <w:r>
              <w:rPr>
                <w:rFonts w:hAnsi="ＭＳ 明朝"/>
                <w:sz w:val="16"/>
                <w:szCs w:val="16"/>
              </w:rPr>
              <w:t>位数</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Ansi="ＭＳ 明朝"/>
                <w:sz w:val="16"/>
                <w:szCs w:val="16"/>
              </w:rPr>
              <w:t>の筆算</w:t>
            </w:r>
            <w:r w:rsidRPr="00470EAC">
              <w:rPr>
                <w:rFonts w:hAnsi="ＭＳ 明朝"/>
                <w:sz w:val="16"/>
                <w:szCs w:val="16"/>
              </w:rPr>
              <w:t>の仕方</w:t>
            </w:r>
            <w:r w:rsidRPr="00470EAC">
              <w:rPr>
                <w:rFonts w:hAnsi="ＭＳ 明朝" w:hint="eastAsia"/>
                <w:sz w:val="16"/>
                <w:szCs w:val="16"/>
              </w:rPr>
              <w:t>を</w:t>
            </w:r>
            <w:r w:rsidRPr="00470EAC">
              <w:rPr>
                <w:rFonts w:hAnsi="ＭＳ 明朝"/>
                <w:sz w:val="16"/>
                <w:szCs w:val="16"/>
              </w:rPr>
              <w:t>考え</w:t>
            </w:r>
            <w:r w:rsidRPr="00470EAC">
              <w:rPr>
                <w:rFonts w:hAnsi="ＭＳ 明朝" w:hint="eastAsia"/>
                <w:sz w:val="16"/>
                <w:szCs w:val="16"/>
              </w:rPr>
              <w:t>，</w:t>
            </w:r>
            <w:r>
              <w:rPr>
                <w:rFonts w:hAnsi="ＭＳ 明朝" w:hint="eastAsia"/>
                <w:sz w:val="16"/>
                <w:szCs w:val="16"/>
              </w:rPr>
              <w:t>そのよさや特徴に触れながら</w:t>
            </w:r>
            <w:r w:rsidRPr="00470EAC">
              <w:rPr>
                <w:rFonts w:hAnsi="ＭＳ 明朝" w:hint="eastAsia"/>
                <w:sz w:val="16"/>
                <w:szCs w:val="16"/>
              </w:rPr>
              <w:t>説明</w:t>
            </w:r>
            <w:r>
              <w:rPr>
                <w:rFonts w:hAnsi="ＭＳ 明朝" w:hint="eastAsia"/>
                <w:sz w:val="16"/>
                <w:szCs w:val="16"/>
              </w:rPr>
              <w:t>してい</w:t>
            </w:r>
            <w:r w:rsidRPr="00470EAC">
              <w:rPr>
                <w:rFonts w:hAnsi="ＭＳ 明朝"/>
                <w:sz w:val="16"/>
                <w:szCs w:val="16"/>
              </w:rPr>
              <w:t>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Pr>
                <w:rFonts w:hAnsi="ＭＳ 明朝"/>
                <w:sz w:val="16"/>
                <w:szCs w:val="16"/>
              </w:rPr>
              <w:t>位数</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int="eastAsia"/>
                <w:sz w:val="16"/>
                <w:szCs w:val="16"/>
              </w:rPr>
              <w:t>の筆算に進んで取り組み，</w:t>
            </w:r>
            <w:r>
              <w:rPr>
                <w:rFonts w:hAnsi="ＭＳ 明朝" w:hint="eastAsia"/>
                <w:sz w:val="16"/>
                <w:szCs w:val="16"/>
              </w:rPr>
              <w:t>その仕方</w:t>
            </w:r>
            <w:r w:rsidRPr="002037F6">
              <w:rPr>
                <w:rFonts w:hAnsi="ＭＳ 明朝" w:hint="eastAsia"/>
                <w:sz w:val="16"/>
                <w:szCs w:val="16"/>
              </w:rPr>
              <w:t>のよさに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Pr>
                <w:rFonts w:hAnsi="ＭＳ 明朝"/>
                <w:sz w:val="16"/>
                <w:szCs w:val="16"/>
              </w:rPr>
              <w:t>位数</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sidRPr="00470EAC">
              <w:rPr>
                <w:rFonts w:hAnsi="ＭＳ 明朝"/>
                <w:sz w:val="16"/>
                <w:szCs w:val="16"/>
              </w:rPr>
              <w:t>の筆算</w:t>
            </w:r>
            <w:r>
              <w:rPr>
                <w:rFonts w:hAnsi="ＭＳ 明朝" w:hint="eastAsia"/>
                <w:sz w:val="16"/>
                <w:szCs w:val="16"/>
              </w:rPr>
              <w:t>の仕方</w:t>
            </w:r>
            <w:r w:rsidRPr="00470EAC">
              <w:rPr>
                <w:rFonts w:hAnsi="ＭＳ 明朝"/>
                <w:sz w:val="16"/>
                <w:szCs w:val="16"/>
              </w:rPr>
              <w:t>を理解し</w:t>
            </w:r>
            <w:r>
              <w:rPr>
                <w:rFonts w:hAnsi="ＭＳ 明朝" w:hint="eastAsia"/>
                <w:sz w:val="16"/>
                <w:szCs w:val="16"/>
              </w:rPr>
              <w:t>，</w:t>
            </w:r>
            <w:r w:rsidRPr="00470EAC">
              <w:rPr>
                <w:rFonts w:hAnsi="ＭＳ 明朝" w:hint="eastAsia"/>
                <w:sz w:val="16"/>
                <w:szCs w:val="16"/>
              </w:rPr>
              <w:t>計算</w:t>
            </w:r>
            <w:r>
              <w:rPr>
                <w:rFonts w:hAnsi="ＭＳ 明朝" w:hint="eastAsia"/>
                <w:sz w:val="16"/>
                <w:szCs w:val="16"/>
              </w:rPr>
              <w:t>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sidRPr="00470EAC">
              <w:rPr>
                <w:rFonts w:hAnsi="ＭＳ 明朝"/>
                <w:sz w:val="16"/>
                <w:szCs w:val="16"/>
              </w:rPr>
              <w:t>何十，何百</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Ansi="ＭＳ 明朝"/>
                <w:sz w:val="16"/>
                <w:szCs w:val="16"/>
              </w:rPr>
              <w:t>の</w:t>
            </w:r>
            <w:r>
              <w:rPr>
                <w:rFonts w:hAnsi="ＭＳ 明朝" w:hint="eastAsia"/>
                <w:sz w:val="16"/>
                <w:szCs w:val="16"/>
              </w:rPr>
              <w:t>計算の仕方をもとに，</w:t>
            </w:r>
            <w:r w:rsidRPr="001F27EB">
              <w:rPr>
                <w:sz w:val="16"/>
                <w:szCs w:val="16"/>
              </w:rPr>
              <w:t>(2</w:t>
            </w:r>
            <w:r>
              <w:rPr>
                <w:rFonts w:hAnsi="ＭＳ 明朝"/>
                <w:sz w:val="16"/>
                <w:szCs w:val="16"/>
              </w:rPr>
              <w:t>位数</w:t>
            </w:r>
            <w:r w:rsidRPr="001F27EB">
              <w:rPr>
                <w:sz w:val="16"/>
                <w:szCs w:val="16"/>
              </w:rPr>
              <w:t>)</w:t>
            </w:r>
            <w:r>
              <w:rPr>
                <w:rFonts w:hint="eastAsia"/>
                <w:sz w:val="16"/>
                <w:szCs w:val="16"/>
              </w:rPr>
              <w:t>×</w:t>
            </w:r>
            <w:r w:rsidRPr="001F27EB">
              <w:rPr>
                <w:sz w:val="16"/>
                <w:szCs w:val="16"/>
              </w:rPr>
              <w:t>(1</w:t>
            </w:r>
            <w:r>
              <w:rPr>
                <w:rFonts w:hAnsi="ＭＳ 明朝"/>
                <w:sz w:val="16"/>
                <w:szCs w:val="16"/>
              </w:rPr>
              <w:t>位数</w:t>
            </w:r>
            <w:r w:rsidRPr="001F27EB">
              <w:rPr>
                <w:sz w:val="16"/>
                <w:szCs w:val="16"/>
              </w:rPr>
              <w:t>)</w:t>
            </w:r>
            <w:r>
              <w:rPr>
                <w:rFonts w:hAnsi="ＭＳ 明朝"/>
                <w:sz w:val="16"/>
                <w:szCs w:val="16"/>
              </w:rPr>
              <w:t>の筆算</w:t>
            </w:r>
            <w:r w:rsidRPr="001F27EB">
              <w:rPr>
                <w:rFonts w:hAnsi="ＭＳ 明朝"/>
                <w:sz w:val="16"/>
                <w:szCs w:val="16"/>
              </w:rPr>
              <w:t>の仕方</w:t>
            </w:r>
            <w:r w:rsidRPr="001F27EB">
              <w:rPr>
                <w:rFonts w:hAnsi="ＭＳ 明朝" w:hint="eastAsia"/>
                <w:sz w:val="16"/>
                <w:szCs w:val="16"/>
              </w:rPr>
              <w:t>を</w:t>
            </w:r>
            <w:r w:rsidRPr="001F27EB">
              <w:rPr>
                <w:rFonts w:hAnsi="ＭＳ 明朝"/>
                <w:sz w:val="16"/>
                <w:szCs w:val="16"/>
              </w:rPr>
              <w:t>考え</w:t>
            </w:r>
            <w:r>
              <w:rPr>
                <w:rFonts w:hAnsi="ＭＳ 明朝" w:hint="eastAsia"/>
                <w:sz w:val="16"/>
                <w:szCs w:val="16"/>
              </w:rPr>
              <w:t>たり，説明したりしている。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Pr>
                <w:rFonts w:hAnsi="ＭＳ 明朝"/>
                <w:sz w:val="16"/>
                <w:szCs w:val="16"/>
              </w:rPr>
              <w:t>位数</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Pr>
                <w:rFonts w:hint="eastAsia"/>
                <w:sz w:val="16"/>
                <w:szCs w:val="16"/>
              </w:rPr>
              <w:t>の筆算に進んで取り組み，</w:t>
            </w:r>
            <w:r>
              <w:rPr>
                <w:rFonts w:hAnsi="ＭＳ 明朝" w:hint="eastAsia"/>
                <w:sz w:val="16"/>
                <w:szCs w:val="16"/>
              </w:rPr>
              <w:t>その仕方</w:t>
            </w:r>
            <w:r w:rsidRPr="002037F6">
              <w:rPr>
                <w:rFonts w:hAnsi="ＭＳ 明朝" w:hint="eastAsia"/>
                <w:sz w:val="16"/>
                <w:szCs w:val="16"/>
              </w:rPr>
              <w:t>のよさに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val="restart"/>
            <w:tcBorders>
              <w:left w:val="single" w:sz="4" w:space="0" w:color="auto"/>
              <w:right w:val="single" w:sz="4" w:space="0" w:color="auto"/>
            </w:tcBorders>
          </w:tcPr>
          <w:p w:rsidR="00BE2E57" w:rsidRPr="00470EAC" w:rsidRDefault="00BE2E57" w:rsidP="00D9253C">
            <w:pPr>
              <w:ind w:left="142" w:hangingChars="100" w:hanging="142"/>
              <w:jc w:val="left"/>
              <w:rPr>
                <w:sz w:val="16"/>
                <w:szCs w:val="16"/>
              </w:rPr>
            </w:pPr>
            <w:r>
              <w:rPr>
                <w:rFonts w:hint="eastAsia"/>
                <w:sz w:val="16"/>
                <w:szCs w:val="16"/>
              </w:rPr>
              <w:t>③</w:t>
            </w:r>
            <w:r>
              <w:rPr>
                <w:rFonts w:hint="eastAsia"/>
                <w:sz w:val="16"/>
                <w:szCs w:val="16"/>
              </w:rPr>
              <w:t>(</w:t>
            </w:r>
            <w:r>
              <w:rPr>
                <w:sz w:val="16"/>
                <w:szCs w:val="16"/>
              </w:rPr>
              <w:t>3</w:t>
            </w:r>
            <w:r>
              <w:rPr>
                <w:rFonts w:hint="eastAsia"/>
                <w:sz w:val="16"/>
                <w:szCs w:val="16"/>
              </w:rPr>
              <w:t>けた</w:t>
            </w:r>
            <w:r>
              <w:rPr>
                <w:rFonts w:hint="eastAsia"/>
                <w:sz w:val="16"/>
                <w:szCs w:val="16"/>
              </w:rPr>
              <w:t>)</w:t>
            </w:r>
            <w:r>
              <w:rPr>
                <w:rFonts w:hint="eastAsia"/>
                <w:sz w:val="16"/>
                <w:szCs w:val="16"/>
              </w:rPr>
              <w:t>×</w:t>
            </w:r>
            <w:r>
              <w:rPr>
                <w:rFonts w:hint="eastAsia"/>
                <w:sz w:val="16"/>
                <w:szCs w:val="16"/>
              </w:rPr>
              <w:t>(1</w:t>
            </w:r>
            <w:r>
              <w:rPr>
                <w:rFonts w:hint="eastAsia"/>
                <w:sz w:val="16"/>
                <w:szCs w:val="16"/>
              </w:rPr>
              <w:t>けた</w:t>
            </w:r>
            <w:r>
              <w:rPr>
                <w:rFonts w:hint="eastAsia"/>
                <w:sz w:val="16"/>
                <w:szCs w:val="16"/>
              </w:rPr>
              <w:t>)</w:t>
            </w:r>
            <w:r>
              <w:rPr>
                <w:rFonts w:hint="eastAsia"/>
                <w:sz w:val="16"/>
                <w:szCs w:val="16"/>
              </w:rPr>
              <w:t>の筆算</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Pr>
                <w:rFonts w:hint="eastAsia"/>
                <w:sz w:val="16"/>
                <w:szCs w:val="16"/>
              </w:rPr>
              <w:t>3</w:t>
            </w:r>
            <w:r>
              <w:rPr>
                <w:rFonts w:hAnsi="ＭＳ 明朝"/>
                <w:sz w:val="16"/>
                <w:szCs w:val="16"/>
              </w:rPr>
              <w:t>位数</w:t>
            </w:r>
            <w:r w:rsidRPr="00470EAC">
              <w:rPr>
                <w:sz w:val="16"/>
                <w:szCs w:val="16"/>
              </w:rPr>
              <w:t>)</w:t>
            </w:r>
            <w:r>
              <w:rPr>
                <w:rFonts w:hint="eastAsia"/>
                <w:sz w:val="16"/>
                <w:szCs w:val="16"/>
              </w:rPr>
              <w:t>×</w:t>
            </w:r>
            <w:r w:rsidRPr="00470EAC">
              <w:rPr>
                <w:sz w:val="16"/>
                <w:szCs w:val="16"/>
              </w:rPr>
              <w:t>(1</w:t>
            </w:r>
            <w:r>
              <w:rPr>
                <w:rFonts w:hAnsi="ＭＳ 明朝"/>
                <w:sz w:val="16"/>
                <w:szCs w:val="16"/>
              </w:rPr>
              <w:t>位数</w:t>
            </w:r>
            <w:r w:rsidRPr="00470EAC">
              <w:rPr>
                <w:sz w:val="16"/>
                <w:szCs w:val="16"/>
              </w:rPr>
              <w:t>)</w:t>
            </w:r>
            <w:r w:rsidRPr="00470EAC">
              <w:rPr>
                <w:rFonts w:hAnsi="ＭＳ 明朝"/>
                <w:sz w:val="16"/>
                <w:szCs w:val="16"/>
              </w:rPr>
              <w:t>の筆算</w:t>
            </w:r>
            <w:r>
              <w:rPr>
                <w:rFonts w:hAnsi="ＭＳ 明朝" w:hint="eastAsia"/>
                <w:sz w:val="16"/>
                <w:szCs w:val="16"/>
              </w:rPr>
              <w:t>の仕方</w:t>
            </w:r>
            <w:r w:rsidRPr="00470EAC">
              <w:rPr>
                <w:rFonts w:hAnsi="ＭＳ 明朝"/>
                <w:sz w:val="16"/>
                <w:szCs w:val="16"/>
              </w:rPr>
              <w:t>を</w:t>
            </w:r>
            <w:r>
              <w:rPr>
                <w:rFonts w:hAnsi="ＭＳ 明朝" w:hint="eastAsia"/>
                <w:sz w:val="16"/>
                <w:szCs w:val="16"/>
              </w:rPr>
              <w:t>深く</w:t>
            </w:r>
            <w:r w:rsidRPr="00470EAC">
              <w:rPr>
                <w:rFonts w:hAnsi="ＭＳ 明朝"/>
                <w:sz w:val="16"/>
                <w:szCs w:val="16"/>
              </w:rPr>
              <w:t>理解し</w:t>
            </w:r>
            <w:r>
              <w:rPr>
                <w:rFonts w:hAnsi="ＭＳ 明朝" w:hint="eastAsia"/>
                <w:sz w:val="16"/>
                <w:szCs w:val="16"/>
              </w:rPr>
              <w:t>，手際よく</w:t>
            </w:r>
            <w:r w:rsidRPr="00470EAC">
              <w:rPr>
                <w:rFonts w:hAnsi="ＭＳ 明朝" w:hint="eastAsia"/>
                <w:sz w:val="16"/>
                <w:szCs w:val="16"/>
              </w:rPr>
              <w:t>計算</w:t>
            </w:r>
            <w:r>
              <w:rPr>
                <w:rFonts w:hAnsi="ＭＳ 明朝" w:hint="eastAsia"/>
                <w:sz w:val="16"/>
                <w:szCs w:val="16"/>
              </w:rPr>
              <w:t>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1F27EB">
              <w:rPr>
                <w:sz w:val="16"/>
                <w:szCs w:val="16"/>
              </w:rPr>
              <w:t>(2</w:t>
            </w:r>
            <w:r>
              <w:rPr>
                <w:rFonts w:hAnsi="ＭＳ 明朝"/>
                <w:sz w:val="16"/>
                <w:szCs w:val="16"/>
              </w:rPr>
              <w:t>位数</w:t>
            </w:r>
            <w:r w:rsidRPr="001F27EB">
              <w:rPr>
                <w:sz w:val="16"/>
                <w:szCs w:val="16"/>
              </w:rPr>
              <w:t>)</w:t>
            </w:r>
            <w:r>
              <w:rPr>
                <w:rFonts w:hint="eastAsia"/>
                <w:sz w:val="16"/>
                <w:szCs w:val="16"/>
              </w:rPr>
              <w:t>×</w:t>
            </w:r>
            <w:r>
              <w:rPr>
                <w:rFonts w:hint="eastAsia"/>
                <w:sz w:val="16"/>
                <w:szCs w:val="16"/>
              </w:rPr>
              <w:t>(</w:t>
            </w:r>
            <w:r w:rsidRPr="001F27EB">
              <w:rPr>
                <w:sz w:val="16"/>
                <w:szCs w:val="16"/>
              </w:rPr>
              <w:t>1</w:t>
            </w:r>
            <w:r>
              <w:rPr>
                <w:rFonts w:hAnsi="ＭＳ 明朝"/>
                <w:sz w:val="16"/>
                <w:szCs w:val="16"/>
              </w:rPr>
              <w:t>位数</w:t>
            </w:r>
            <w:r w:rsidRPr="001F27EB">
              <w:rPr>
                <w:sz w:val="16"/>
                <w:szCs w:val="16"/>
              </w:rPr>
              <w:t>)</w:t>
            </w:r>
            <w:r w:rsidRPr="001F27EB">
              <w:rPr>
                <w:rFonts w:hAnsi="ＭＳ 明朝"/>
                <w:sz w:val="16"/>
                <w:szCs w:val="16"/>
              </w:rPr>
              <w:t>の筆算</w:t>
            </w:r>
            <w:r>
              <w:rPr>
                <w:rFonts w:hAnsi="ＭＳ 明朝" w:hint="eastAsia"/>
                <w:sz w:val="16"/>
                <w:szCs w:val="16"/>
              </w:rPr>
              <w:t>の仕方をもとに，</w:t>
            </w:r>
            <w:r w:rsidRPr="001F27EB">
              <w:rPr>
                <w:sz w:val="16"/>
                <w:szCs w:val="16"/>
              </w:rPr>
              <w:t>(3</w:t>
            </w:r>
            <w:r>
              <w:rPr>
                <w:rFonts w:hAnsi="ＭＳ 明朝"/>
                <w:sz w:val="16"/>
                <w:szCs w:val="16"/>
              </w:rPr>
              <w:t>位数</w:t>
            </w:r>
            <w:r w:rsidRPr="001F27EB">
              <w:rPr>
                <w:sz w:val="16"/>
                <w:szCs w:val="16"/>
              </w:rPr>
              <w:t>)</w:t>
            </w:r>
            <w:r w:rsidRPr="001F27EB">
              <w:rPr>
                <w:rFonts w:hint="eastAsia"/>
                <w:sz w:val="16"/>
                <w:szCs w:val="16"/>
              </w:rPr>
              <w:t>×</w:t>
            </w:r>
            <w:r w:rsidRPr="001F27EB">
              <w:rPr>
                <w:sz w:val="16"/>
                <w:szCs w:val="16"/>
              </w:rPr>
              <w:t>(1</w:t>
            </w:r>
            <w:r>
              <w:rPr>
                <w:rFonts w:hAnsi="ＭＳ 明朝"/>
                <w:sz w:val="16"/>
                <w:szCs w:val="16"/>
              </w:rPr>
              <w:t>位数</w:t>
            </w:r>
            <w:r w:rsidRPr="001F27EB">
              <w:rPr>
                <w:sz w:val="16"/>
                <w:szCs w:val="16"/>
              </w:rPr>
              <w:t>)</w:t>
            </w:r>
            <w:r w:rsidRPr="001F27EB">
              <w:rPr>
                <w:rFonts w:hAnsi="ＭＳ 明朝"/>
                <w:sz w:val="16"/>
                <w:szCs w:val="16"/>
              </w:rPr>
              <w:t>の筆算の計算の仕方</w:t>
            </w:r>
            <w:r w:rsidRPr="001F27EB">
              <w:rPr>
                <w:rFonts w:hAnsi="ＭＳ 明朝" w:hint="eastAsia"/>
                <w:sz w:val="16"/>
                <w:szCs w:val="16"/>
              </w:rPr>
              <w:t>を</w:t>
            </w:r>
            <w:r>
              <w:rPr>
                <w:rFonts w:hAnsi="ＭＳ 明朝" w:hint="eastAsia"/>
                <w:sz w:val="16"/>
                <w:szCs w:val="16"/>
              </w:rPr>
              <w:t>考え</w:t>
            </w:r>
            <w:r w:rsidRPr="001F27EB">
              <w:rPr>
                <w:rFonts w:hAnsi="ＭＳ 明朝" w:hint="eastAsia"/>
                <w:sz w:val="16"/>
                <w:szCs w:val="16"/>
              </w:rPr>
              <w:t>，</w:t>
            </w:r>
            <w:r>
              <w:rPr>
                <w:rFonts w:hAnsi="ＭＳ 明朝" w:hint="eastAsia"/>
                <w:sz w:val="16"/>
                <w:szCs w:val="16"/>
              </w:rPr>
              <w:t>そのよさや特徴に触れながら，説明している</w:t>
            </w:r>
            <w:r w:rsidRPr="001F27EB">
              <w:rPr>
                <w:rFonts w:hAnsi="ＭＳ 明朝" w:hint="eastAsia"/>
                <w:sz w:val="16"/>
                <w:szCs w:val="16"/>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1F27EB">
              <w:rPr>
                <w:sz w:val="16"/>
                <w:szCs w:val="16"/>
              </w:rPr>
              <w:t>(3</w:t>
            </w:r>
            <w:r>
              <w:rPr>
                <w:rFonts w:hAnsi="ＭＳ 明朝"/>
                <w:sz w:val="16"/>
                <w:szCs w:val="16"/>
              </w:rPr>
              <w:t>位数</w:t>
            </w:r>
            <w:r w:rsidRPr="001F27EB">
              <w:rPr>
                <w:sz w:val="16"/>
                <w:szCs w:val="16"/>
              </w:rPr>
              <w:t>)</w:t>
            </w:r>
            <w:r w:rsidRPr="001F27EB">
              <w:rPr>
                <w:rFonts w:hint="eastAsia"/>
                <w:sz w:val="16"/>
                <w:szCs w:val="16"/>
              </w:rPr>
              <w:t>×</w:t>
            </w:r>
            <w:r w:rsidRPr="001F27EB">
              <w:rPr>
                <w:sz w:val="16"/>
                <w:szCs w:val="16"/>
              </w:rPr>
              <w:t>(1</w:t>
            </w:r>
            <w:r>
              <w:rPr>
                <w:rFonts w:hAnsi="ＭＳ 明朝"/>
                <w:sz w:val="16"/>
                <w:szCs w:val="16"/>
              </w:rPr>
              <w:t>位数</w:t>
            </w:r>
            <w:r w:rsidRPr="001F27EB">
              <w:rPr>
                <w:sz w:val="16"/>
                <w:szCs w:val="16"/>
              </w:rPr>
              <w:t>)</w:t>
            </w:r>
            <w:r>
              <w:rPr>
                <w:rFonts w:hint="eastAsia"/>
                <w:sz w:val="16"/>
                <w:szCs w:val="16"/>
              </w:rPr>
              <w:t xml:space="preserve"> </w:t>
            </w:r>
            <w:r>
              <w:rPr>
                <w:rFonts w:hint="eastAsia"/>
                <w:sz w:val="16"/>
                <w:szCs w:val="16"/>
              </w:rPr>
              <w:t>の筆算に進んで取り組み，</w:t>
            </w:r>
            <w:r>
              <w:rPr>
                <w:rFonts w:hAnsi="ＭＳ 明朝" w:hint="eastAsia"/>
                <w:sz w:val="16"/>
                <w:szCs w:val="16"/>
              </w:rPr>
              <w:t>その仕方</w:t>
            </w:r>
            <w:r w:rsidRPr="002037F6">
              <w:rPr>
                <w:rFonts w:hAnsi="ＭＳ 明朝" w:hint="eastAsia"/>
                <w:sz w:val="16"/>
                <w:szCs w:val="16"/>
              </w:rPr>
              <w:t>のよさに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BE2E57" w:rsidRPr="00470EAC" w:rsidTr="00D9253C">
        <w:trPr>
          <w:trHeight w:val="70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1F27EB">
              <w:rPr>
                <w:sz w:val="16"/>
                <w:szCs w:val="16"/>
              </w:rPr>
              <w:t>(</w:t>
            </w:r>
            <w:r>
              <w:rPr>
                <w:sz w:val="16"/>
                <w:szCs w:val="16"/>
              </w:rPr>
              <w:t>3</w:t>
            </w:r>
            <w:r>
              <w:rPr>
                <w:rFonts w:hAnsi="ＭＳ 明朝"/>
                <w:sz w:val="16"/>
                <w:szCs w:val="16"/>
              </w:rPr>
              <w:t>位数</w:t>
            </w:r>
            <w:r w:rsidRPr="001F27EB">
              <w:rPr>
                <w:sz w:val="16"/>
                <w:szCs w:val="16"/>
              </w:rPr>
              <w:t>)</w:t>
            </w:r>
            <w:r>
              <w:rPr>
                <w:rFonts w:hint="eastAsia"/>
                <w:sz w:val="16"/>
                <w:szCs w:val="16"/>
              </w:rPr>
              <w:t>×</w:t>
            </w:r>
            <w:r w:rsidRPr="001F27EB">
              <w:rPr>
                <w:sz w:val="16"/>
                <w:szCs w:val="16"/>
              </w:rPr>
              <w:t>(1</w:t>
            </w:r>
            <w:r>
              <w:rPr>
                <w:rFonts w:hAnsi="ＭＳ 明朝"/>
                <w:sz w:val="16"/>
                <w:szCs w:val="16"/>
              </w:rPr>
              <w:t>位数</w:t>
            </w:r>
            <w:r w:rsidRPr="001F27EB">
              <w:rPr>
                <w:sz w:val="16"/>
                <w:szCs w:val="16"/>
              </w:rPr>
              <w:t>)</w:t>
            </w:r>
            <w:r w:rsidRPr="001F27EB">
              <w:rPr>
                <w:rFonts w:hAnsi="ＭＳ 明朝"/>
                <w:sz w:val="16"/>
                <w:szCs w:val="16"/>
              </w:rPr>
              <w:t>の筆算</w:t>
            </w:r>
            <w:r>
              <w:rPr>
                <w:rFonts w:hAnsi="ＭＳ 明朝" w:hint="eastAsia"/>
                <w:sz w:val="16"/>
                <w:szCs w:val="16"/>
              </w:rPr>
              <w:t>の仕方</w:t>
            </w:r>
            <w:r w:rsidRPr="001F27EB">
              <w:rPr>
                <w:rFonts w:hAnsi="ＭＳ 明朝"/>
                <w:sz w:val="16"/>
                <w:szCs w:val="16"/>
              </w:rPr>
              <w:t>を</w:t>
            </w:r>
            <w:r w:rsidRPr="00470EAC">
              <w:rPr>
                <w:rFonts w:hAnsi="ＭＳ 明朝"/>
                <w:sz w:val="16"/>
                <w:szCs w:val="16"/>
              </w:rPr>
              <w:t>理解し</w:t>
            </w:r>
            <w:r>
              <w:rPr>
                <w:rFonts w:hAnsi="ＭＳ 明朝" w:hint="eastAsia"/>
                <w:sz w:val="16"/>
                <w:szCs w:val="16"/>
              </w:rPr>
              <w:t>，</w:t>
            </w:r>
            <w:r w:rsidRPr="00470EAC">
              <w:rPr>
                <w:rFonts w:hAnsi="ＭＳ 明朝" w:hint="eastAsia"/>
                <w:sz w:val="16"/>
                <w:szCs w:val="16"/>
              </w:rPr>
              <w:t>計算</w:t>
            </w:r>
            <w:r>
              <w:rPr>
                <w:rFonts w:hAnsi="ＭＳ 明朝" w:hint="eastAsia"/>
                <w:sz w:val="16"/>
                <w:szCs w:val="16"/>
              </w:rPr>
              <w:t>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1F27EB">
              <w:rPr>
                <w:sz w:val="16"/>
                <w:szCs w:val="16"/>
              </w:rPr>
              <w:t>(2</w:t>
            </w:r>
            <w:r>
              <w:rPr>
                <w:rFonts w:hAnsi="ＭＳ 明朝"/>
                <w:sz w:val="16"/>
                <w:szCs w:val="16"/>
              </w:rPr>
              <w:t>位数</w:t>
            </w:r>
            <w:r w:rsidRPr="001F27EB">
              <w:rPr>
                <w:sz w:val="16"/>
                <w:szCs w:val="16"/>
              </w:rPr>
              <w:t>)</w:t>
            </w:r>
            <w:r>
              <w:rPr>
                <w:rFonts w:hint="eastAsia"/>
                <w:sz w:val="16"/>
                <w:szCs w:val="16"/>
              </w:rPr>
              <w:t>×</w:t>
            </w:r>
            <w:r>
              <w:rPr>
                <w:rFonts w:hint="eastAsia"/>
                <w:sz w:val="16"/>
                <w:szCs w:val="16"/>
              </w:rPr>
              <w:t>(</w:t>
            </w:r>
            <w:r w:rsidRPr="001F27EB">
              <w:rPr>
                <w:sz w:val="16"/>
                <w:szCs w:val="16"/>
              </w:rPr>
              <w:t>1</w:t>
            </w:r>
            <w:r>
              <w:rPr>
                <w:rFonts w:hAnsi="ＭＳ 明朝"/>
                <w:sz w:val="16"/>
                <w:szCs w:val="16"/>
              </w:rPr>
              <w:t>位数</w:t>
            </w:r>
            <w:r w:rsidRPr="001F27EB">
              <w:rPr>
                <w:sz w:val="16"/>
                <w:szCs w:val="16"/>
              </w:rPr>
              <w:t>)</w:t>
            </w:r>
            <w:r w:rsidRPr="001F27EB">
              <w:rPr>
                <w:rFonts w:hAnsi="ＭＳ 明朝"/>
                <w:sz w:val="16"/>
                <w:szCs w:val="16"/>
              </w:rPr>
              <w:t>の筆算</w:t>
            </w:r>
            <w:r>
              <w:rPr>
                <w:rFonts w:hAnsi="ＭＳ 明朝" w:hint="eastAsia"/>
                <w:sz w:val="16"/>
                <w:szCs w:val="16"/>
              </w:rPr>
              <w:t>の仕方をもとに，</w:t>
            </w:r>
            <w:r w:rsidRPr="001F27EB">
              <w:rPr>
                <w:sz w:val="16"/>
                <w:szCs w:val="16"/>
              </w:rPr>
              <w:t>(3</w:t>
            </w:r>
            <w:r>
              <w:rPr>
                <w:rFonts w:hAnsi="ＭＳ 明朝"/>
                <w:sz w:val="16"/>
                <w:szCs w:val="16"/>
              </w:rPr>
              <w:t>位数</w:t>
            </w:r>
            <w:r w:rsidRPr="001F27EB">
              <w:rPr>
                <w:sz w:val="16"/>
                <w:szCs w:val="16"/>
              </w:rPr>
              <w:t>)</w:t>
            </w:r>
            <w:r w:rsidRPr="001F27EB">
              <w:rPr>
                <w:rFonts w:hint="eastAsia"/>
                <w:sz w:val="16"/>
                <w:szCs w:val="16"/>
              </w:rPr>
              <w:t>×</w:t>
            </w:r>
            <w:r w:rsidRPr="001F27EB">
              <w:rPr>
                <w:sz w:val="16"/>
                <w:szCs w:val="16"/>
              </w:rPr>
              <w:t>(1</w:t>
            </w:r>
            <w:r>
              <w:rPr>
                <w:rFonts w:hAnsi="ＭＳ 明朝"/>
                <w:sz w:val="16"/>
                <w:szCs w:val="16"/>
              </w:rPr>
              <w:t>位数</w:t>
            </w:r>
            <w:r w:rsidRPr="001F27EB">
              <w:rPr>
                <w:sz w:val="16"/>
                <w:szCs w:val="16"/>
              </w:rPr>
              <w:t>)</w:t>
            </w:r>
            <w:r w:rsidRPr="001F27EB">
              <w:rPr>
                <w:rFonts w:hAnsi="ＭＳ 明朝"/>
                <w:sz w:val="16"/>
                <w:szCs w:val="16"/>
              </w:rPr>
              <w:t>の筆算の計算の仕方</w:t>
            </w:r>
            <w:r w:rsidRPr="001F27EB">
              <w:rPr>
                <w:rFonts w:hAnsi="ＭＳ 明朝" w:hint="eastAsia"/>
                <w:sz w:val="16"/>
                <w:szCs w:val="16"/>
              </w:rPr>
              <w:t>を</w:t>
            </w:r>
            <w:r>
              <w:rPr>
                <w:rFonts w:hAnsi="ＭＳ 明朝" w:hint="eastAsia"/>
                <w:sz w:val="16"/>
                <w:szCs w:val="16"/>
              </w:rPr>
              <w:t>考えたり</w:t>
            </w:r>
            <w:r w:rsidRPr="001F27EB">
              <w:rPr>
                <w:rFonts w:hAnsi="ＭＳ 明朝" w:hint="eastAsia"/>
                <w:sz w:val="16"/>
                <w:szCs w:val="16"/>
              </w:rPr>
              <w:t>，</w:t>
            </w:r>
            <w:r>
              <w:rPr>
                <w:rFonts w:hAnsi="ＭＳ 明朝" w:hint="eastAsia"/>
                <w:sz w:val="16"/>
                <w:szCs w:val="16"/>
              </w:rPr>
              <w:t>説明したりしている</w:t>
            </w:r>
            <w:r w:rsidRPr="001F27EB">
              <w:rPr>
                <w:rFonts w:hAnsi="ＭＳ 明朝" w:hint="eastAsia"/>
                <w:sz w:val="16"/>
                <w:szCs w:val="16"/>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(3</w:t>
            </w:r>
            <w:r>
              <w:rPr>
                <w:rFonts w:hAnsi="ＭＳ 明朝"/>
                <w:sz w:val="16"/>
                <w:szCs w:val="16"/>
              </w:rPr>
              <w:t>位数</w:t>
            </w:r>
            <w:r w:rsidRPr="00470EAC">
              <w:rPr>
                <w:sz w:val="16"/>
                <w:szCs w:val="16"/>
              </w:rPr>
              <w:t>)</w:t>
            </w:r>
            <w:r w:rsidRPr="00470EAC">
              <w:rPr>
                <w:rFonts w:hint="eastAsia"/>
                <w:sz w:val="16"/>
                <w:szCs w:val="16"/>
              </w:rPr>
              <w:t>×</w:t>
            </w:r>
            <w:r w:rsidRPr="00470EAC">
              <w:rPr>
                <w:sz w:val="16"/>
                <w:szCs w:val="16"/>
              </w:rPr>
              <w:t>(1</w:t>
            </w:r>
            <w:r>
              <w:rPr>
                <w:rFonts w:hAnsi="ＭＳ 明朝"/>
                <w:sz w:val="16"/>
                <w:szCs w:val="16"/>
              </w:rPr>
              <w:t>位数</w:t>
            </w:r>
            <w:r w:rsidRPr="00470EAC">
              <w:rPr>
                <w:rFonts w:hAnsi="ＭＳ 明朝" w:hint="eastAsia"/>
                <w:sz w:val="16"/>
                <w:szCs w:val="16"/>
              </w:rPr>
              <w:t>)</w:t>
            </w:r>
            <w:r w:rsidRPr="00470EAC">
              <w:rPr>
                <w:rFonts w:hAnsi="ＭＳ 明朝" w:hint="eastAsia"/>
                <w:sz w:val="16"/>
                <w:szCs w:val="16"/>
              </w:rPr>
              <w:t>を，筆算で計算しようと</w:t>
            </w:r>
            <w:r>
              <w:rPr>
                <w:rFonts w:hAnsi="ＭＳ 明朝" w:hint="eastAsia"/>
                <w:sz w:val="16"/>
                <w:szCs w:val="16"/>
              </w:rPr>
              <w:t>している</w:t>
            </w:r>
            <w:r w:rsidRPr="00470EAC">
              <w:rPr>
                <w:rFonts w:hAnsi="ＭＳ 明朝" w:hint="eastAsia"/>
                <w:sz w:val="16"/>
                <w:szCs w:val="16"/>
              </w:rPr>
              <w:t>。</w:t>
            </w:r>
          </w:p>
        </w:tc>
      </w:tr>
    </w:tbl>
    <w:p w:rsidR="00BE2E57" w:rsidRDefault="00BE2E57" w:rsidP="00BE2E57"/>
    <w:p w:rsidR="00BE2E57" w:rsidRDefault="00BE2E57" w:rsidP="00BE2E57"/>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7"/>
        <w:gridCol w:w="2711"/>
        <w:gridCol w:w="2712"/>
        <w:gridCol w:w="2712"/>
      </w:tblGrid>
      <w:tr w:rsidR="00BE2E57" w:rsidRPr="00470EAC" w:rsidTr="00D9253C">
        <w:trPr>
          <w:trHeight w:val="227"/>
        </w:trPr>
        <w:tc>
          <w:tcPr>
            <w:tcW w:w="284" w:type="dxa"/>
            <w:vMerge w:val="restart"/>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r w:rsidRPr="00470EAC">
              <w:rPr>
                <w:rFonts w:hAnsi="ＭＳ 明朝"/>
                <w:sz w:val="16"/>
                <w:szCs w:val="16"/>
              </w:rPr>
              <w:lastRenderedPageBreak/>
              <w:t>単元</w:t>
            </w:r>
          </w:p>
        </w:tc>
        <w:tc>
          <w:tcPr>
            <w:tcW w:w="1531" w:type="dxa"/>
            <w:vMerge w:val="restart"/>
            <w:tcBorders>
              <w:left w:val="single" w:sz="4" w:space="0" w:color="auto"/>
              <w:right w:val="single" w:sz="4" w:space="0" w:color="auto"/>
            </w:tcBorders>
            <w:vAlign w:val="center"/>
          </w:tcPr>
          <w:p w:rsidR="00BE2E57" w:rsidRPr="00470EAC" w:rsidRDefault="00BE2E57" w:rsidP="00D9253C">
            <w:pPr>
              <w:jc w:val="center"/>
              <w:rPr>
                <w:rFonts w:hAnsi="ＭＳ 明朝"/>
                <w:sz w:val="16"/>
                <w:szCs w:val="16"/>
              </w:rPr>
            </w:pPr>
            <w:r w:rsidRPr="00470EAC">
              <w:rPr>
                <w:rFonts w:hAnsi="ＭＳ 明朝"/>
                <w:sz w:val="16"/>
                <w:szCs w:val="16"/>
              </w:rPr>
              <w:t>小　単　元</w:t>
            </w:r>
          </w:p>
        </w:tc>
        <w:tc>
          <w:tcPr>
            <w:tcW w:w="227" w:type="dxa"/>
            <w:vMerge w:val="restart"/>
            <w:tcBorders>
              <w:left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p>
        </w:tc>
        <w:tc>
          <w:tcPr>
            <w:tcW w:w="8135" w:type="dxa"/>
            <w:gridSpan w:val="3"/>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jc w:val="center"/>
              <w:rPr>
                <w:rFonts w:hAnsi="ＭＳ 明朝"/>
                <w:sz w:val="16"/>
                <w:szCs w:val="16"/>
              </w:rPr>
            </w:pPr>
            <w:r w:rsidRPr="00470EAC">
              <w:rPr>
                <w:rFonts w:hAnsi="ＭＳ 明朝"/>
                <w:sz w:val="16"/>
                <w:szCs w:val="16"/>
              </w:rPr>
              <w:t>観　点　別　学　習　状　況　の　評　価　規　準</w:t>
            </w:r>
          </w:p>
        </w:tc>
      </w:tr>
      <w:tr w:rsidR="00BE2E57" w:rsidRPr="00470EAC" w:rsidTr="00D9253C">
        <w:trPr>
          <w:trHeight w:val="227"/>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vMerge/>
            <w:tcBorders>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jc w:val="center"/>
              <w:rPr>
                <w:sz w:val="16"/>
                <w:szCs w:val="16"/>
              </w:rPr>
            </w:pPr>
            <w:r>
              <w:rPr>
                <w:rFonts w:hAnsi="ＭＳ 明朝" w:hint="eastAsia"/>
                <w:sz w:val="16"/>
                <w:szCs w:val="16"/>
              </w:rPr>
              <w:t>知識・技能</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jc w:val="center"/>
              <w:rPr>
                <w:sz w:val="16"/>
                <w:szCs w:val="16"/>
              </w:rPr>
            </w:pPr>
            <w:r>
              <w:rPr>
                <w:rFonts w:hAnsi="ＭＳ 明朝" w:hint="eastAsia"/>
                <w:sz w:val="16"/>
                <w:szCs w:val="16"/>
              </w:rPr>
              <w:t>思考力・判断力・表現力</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jc w:val="center"/>
              <w:rPr>
                <w:sz w:val="16"/>
                <w:szCs w:val="16"/>
              </w:rPr>
            </w:pPr>
            <w:r>
              <w:rPr>
                <w:rFonts w:hAnsi="ＭＳ 明朝" w:hint="eastAsia"/>
                <w:sz w:val="16"/>
                <w:szCs w:val="16"/>
              </w:rPr>
              <w:t>主体的に学習に取り組む態度</w:t>
            </w:r>
          </w:p>
        </w:tc>
      </w:tr>
      <w:tr w:rsidR="00BE2E57" w:rsidRPr="00470EAC" w:rsidTr="00D9253C">
        <w:trPr>
          <w:trHeight w:val="340"/>
        </w:trPr>
        <w:tc>
          <w:tcPr>
            <w:tcW w:w="284" w:type="dxa"/>
            <w:vMerge w:val="restart"/>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val="restart"/>
            <w:tcBorders>
              <w:left w:val="single" w:sz="4" w:space="0" w:color="auto"/>
              <w:right w:val="single" w:sz="4" w:space="0" w:color="auto"/>
            </w:tcBorders>
          </w:tcPr>
          <w:p w:rsidR="00BE2E57" w:rsidRPr="00470EAC" w:rsidRDefault="00BE2E57" w:rsidP="00D9253C">
            <w:pPr>
              <w:rPr>
                <w:sz w:val="16"/>
                <w:szCs w:val="16"/>
              </w:rPr>
            </w:pPr>
            <w:r w:rsidRPr="00470EAC">
              <w:rPr>
                <w:rFonts w:hAnsi="ＭＳ 明朝"/>
                <w:sz w:val="16"/>
                <w:szCs w:val="16"/>
              </w:rPr>
              <w:t>④暗算</w:t>
            </w:r>
          </w:p>
        </w:tc>
        <w:tc>
          <w:tcPr>
            <w:tcW w:w="227" w:type="dxa"/>
            <w:tcBorders>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9E2D16">
              <w:rPr>
                <w:sz w:val="16"/>
                <w:szCs w:val="16"/>
              </w:rPr>
              <w:t>(2</w:t>
            </w:r>
            <w:r>
              <w:rPr>
                <w:rFonts w:hAnsi="ＭＳ 明朝"/>
                <w:sz w:val="16"/>
                <w:szCs w:val="16"/>
              </w:rPr>
              <w:t>位数</w:t>
            </w:r>
            <w:r w:rsidRPr="009E2D16">
              <w:rPr>
                <w:sz w:val="16"/>
                <w:szCs w:val="16"/>
              </w:rPr>
              <w:t>)</w:t>
            </w:r>
            <w:r w:rsidRPr="009E2D16">
              <w:rPr>
                <w:rFonts w:hint="eastAsia"/>
                <w:sz w:val="16"/>
                <w:szCs w:val="16"/>
              </w:rPr>
              <w:t>×</w:t>
            </w:r>
            <w:r w:rsidRPr="009E2D16">
              <w:rPr>
                <w:sz w:val="16"/>
                <w:szCs w:val="16"/>
              </w:rPr>
              <w:t>(1</w:t>
            </w:r>
            <w:r>
              <w:rPr>
                <w:rFonts w:hAnsi="ＭＳ 明朝"/>
                <w:sz w:val="16"/>
                <w:szCs w:val="16"/>
              </w:rPr>
              <w:t>位数</w:t>
            </w:r>
            <w:r w:rsidRPr="009E2D16">
              <w:rPr>
                <w:sz w:val="16"/>
                <w:szCs w:val="16"/>
              </w:rPr>
              <w:t>)</w:t>
            </w:r>
            <w:r w:rsidRPr="009E2D16">
              <w:rPr>
                <w:rFonts w:hAnsi="ＭＳ 明朝"/>
                <w:sz w:val="16"/>
                <w:szCs w:val="16"/>
              </w:rPr>
              <w:t>の暗算の仕方を</w:t>
            </w:r>
            <w:r>
              <w:rPr>
                <w:rFonts w:hAnsi="ＭＳ 明朝" w:hint="eastAsia"/>
                <w:sz w:val="16"/>
                <w:szCs w:val="16"/>
              </w:rPr>
              <w:t>深く</w:t>
            </w:r>
            <w:r w:rsidRPr="009E2D16">
              <w:rPr>
                <w:rFonts w:hAnsi="ＭＳ 明朝"/>
                <w:sz w:val="16"/>
                <w:szCs w:val="16"/>
              </w:rPr>
              <w:t>理解し</w:t>
            </w:r>
            <w:r>
              <w:rPr>
                <w:rFonts w:hAnsi="ＭＳ 明朝" w:hint="eastAsia"/>
                <w:sz w:val="16"/>
                <w:szCs w:val="16"/>
              </w:rPr>
              <w:t>，</w:t>
            </w:r>
            <w:r w:rsidRPr="009E2D16">
              <w:rPr>
                <w:rFonts w:hint="eastAsia"/>
                <w:sz w:val="16"/>
                <w:szCs w:val="16"/>
              </w:rPr>
              <w:t>手際よく</w:t>
            </w:r>
            <w:r>
              <w:rPr>
                <w:rFonts w:hint="eastAsia"/>
                <w:sz w:val="16"/>
                <w:szCs w:val="16"/>
              </w:rPr>
              <w:t>答えを求める</w:t>
            </w:r>
            <w:r>
              <w:rPr>
                <w:rFonts w:hAnsi="ＭＳ 明朝" w:hint="eastAsia"/>
                <w:sz w:val="16"/>
                <w:szCs w:val="16"/>
              </w:rPr>
              <w:t>ことが</w:t>
            </w:r>
            <w:r w:rsidRPr="009E2D16">
              <w:rPr>
                <w:rFonts w:hAnsi="ＭＳ 明朝"/>
                <w:sz w:val="16"/>
                <w:szCs w:val="16"/>
              </w:rPr>
              <w:t>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B364E3" w:rsidRDefault="00BE2E57" w:rsidP="00D9253C">
            <w:pPr>
              <w:jc w:val="left"/>
              <w:rPr>
                <w:sz w:val="16"/>
                <w:szCs w:val="16"/>
              </w:rPr>
            </w:pPr>
            <w:r>
              <w:rPr>
                <w:rFonts w:hint="eastAsia"/>
                <w:color w:val="000000" w:themeColor="text1"/>
                <w:sz w:val="16"/>
                <w:szCs w:val="16"/>
              </w:rPr>
              <w:t>既習のかけ</w:t>
            </w:r>
            <w:r w:rsidRPr="0066778C">
              <w:rPr>
                <w:rFonts w:hint="eastAsia"/>
                <w:color w:val="000000" w:themeColor="text1"/>
                <w:sz w:val="16"/>
                <w:szCs w:val="16"/>
              </w:rPr>
              <w:t>算の</w:t>
            </w:r>
            <w:r>
              <w:rPr>
                <w:rFonts w:hint="eastAsia"/>
                <w:color w:val="000000" w:themeColor="text1"/>
                <w:sz w:val="16"/>
                <w:szCs w:val="16"/>
              </w:rPr>
              <w:t>仕方や</w:t>
            </w:r>
            <w:r w:rsidRPr="0066778C">
              <w:rPr>
                <w:rFonts w:hint="eastAsia"/>
                <w:color w:val="000000" w:themeColor="text1"/>
                <w:sz w:val="16"/>
                <w:szCs w:val="16"/>
              </w:rPr>
              <w:t>意味にもとづいて</w:t>
            </w:r>
            <w:r>
              <w:rPr>
                <w:rFonts w:hint="eastAsia"/>
                <w:color w:val="000000" w:themeColor="text1"/>
                <w:sz w:val="16"/>
                <w:szCs w:val="16"/>
              </w:rPr>
              <w:t>、</w:t>
            </w:r>
            <w:r w:rsidRPr="00B364E3">
              <w:rPr>
                <w:rFonts w:hAnsi="ＭＳ 明朝"/>
                <w:sz w:val="16"/>
                <w:szCs w:val="16"/>
              </w:rPr>
              <w:t>暗算</w:t>
            </w:r>
            <w:r w:rsidRPr="00B364E3">
              <w:rPr>
                <w:rFonts w:hAnsi="ＭＳ 明朝" w:hint="eastAsia"/>
                <w:sz w:val="16"/>
                <w:szCs w:val="16"/>
              </w:rPr>
              <w:t>の仕方</w:t>
            </w:r>
            <w:r w:rsidRPr="00B364E3">
              <w:rPr>
                <w:rFonts w:hAnsi="ＭＳ 明朝"/>
                <w:sz w:val="16"/>
                <w:szCs w:val="16"/>
              </w:rPr>
              <w:t>を考え</w:t>
            </w:r>
            <w:r>
              <w:rPr>
                <w:rFonts w:hAnsi="ＭＳ 明朝" w:hint="eastAsia"/>
                <w:sz w:val="16"/>
                <w:szCs w:val="16"/>
              </w:rPr>
              <w:t>、そのよさや特徴に触れながら説明している。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6864F5" w:rsidRDefault="00BE2E57" w:rsidP="00D9253C">
            <w:pPr>
              <w:jc w:val="left"/>
            </w:pPr>
            <w:r w:rsidRPr="006864F5">
              <w:rPr>
                <w:rFonts w:hint="eastAsia"/>
                <w:sz w:val="16"/>
                <w:szCs w:val="16"/>
              </w:rPr>
              <w:t>暗算</w:t>
            </w:r>
            <w:r>
              <w:rPr>
                <w:rFonts w:hint="eastAsia"/>
                <w:sz w:val="16"/>
                <w:szCs w:val="16"/>
              </w:rPr>
              <w:t>に進んで取り組み、そのよさに気づき、</w:t>
            </w:r>
            <w:r w:rsidRPr="00CB48B2">
              <w:rPr>
                <w:rFonts w:hAnsi="ＭＳ 明朝" w:hint="eastAsia"/>
                <w:sz w:val="16"/>
                <w:szCs w:val="16"/>
              </w:rPr>
              <w:t>生活や学習にいかそうとしている</w:t>
            </w:r>
            <w:r>
              <w:rPr>
                <w:rFonts w:hAnsi="ＭＳ 明朝" w:hint="eastAsia"/>
                <w:sz w:val="16"/>
                <w:szCs w:val="16"/>
              </w:rPr>
              <w:t>。</w:t>
            </w:r>
          </w:p>
        </w:tc>
      </w:tr>
      <w:tr w:rsidR="00BE2E57" w:rsidRPr="00470EAC" w:rsidTr="00D9253C">
        <w:trPr>
          <w:trHeight w:val="151"/>
        </w:trPr>
        <w:tc>
          <w:tcPr>
            <w:tcW w:w="284" w:type="dxa"/>
            <w:vMerge/>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Pr>
                <w:rFonts w:hAnsi="ＭＳ 明朝"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Default="00BE2E57" w:rsidP="00D9253C">
            <w:pPr>
              <w:rPr>
                <w:sz w:val="16"/>
                <w:szCs w:val="16"/>
              </w:rPr>
            </w:pPr>
            <w:r w:rsidRPr="009E2D16">
              <w:rPr>
                <w:sz w:val="16"/>
                <w:szCs w:val="16"/>
              </w:rPr>
              <w:t>(2</w:t>
            </w:r>
            <w:r>
              <w:rPr>
                <w:rFonts w:hAnsi="ＭＳ 明朝"/>
                <w:sz w:val="16"/>
                <w:szCs w:val="16"/>
              </w:rPr>
              <w:t>位数</w:t>
            </w:r>
            <w:r w:rsidRPr="009E2D16">
              <w:rPr>
                <w:sz w:val="16"/>
                <w:szCs w:val="16"/>
              </w:rPr>
              <w:t>)</w:t>
            </w:r>
            <w:r w:rsidRPr="009E2D16">
              <w:rPr>
                <w:rFonts w:hint="eastAsia"/>
                <w:sz w:val="16"/>
                <w:szCs w:val="16"/>
              </w:rPr>
              <w:t>×</w:t>
            </w:r>
            <w:r w:rsidRPr="009E2D16">
              <w:rPr>
                <w:sz w:val="16"/>
                <w:szCs w:val="16"/>
              </w:rPr>
              <w:t>(1</w:t>
            </w:r>
            <w:r>
              <w:rPr>
                <w:rFonts w:hAnsi="ＭＳ 明朝"/>
                <w:sz w:val="16"/>
                <w:szCs w:val="16"/>
              </w:rPr>
              <w:t>位数</w:t>
            </w:r>
            <w:r w:rsidRPr="009E2D16">
              <w:rPr>
                <w:sz w:val="16"/>
                <w:szCs w:val="16"/>
              </w:rPr>
              <w:t>)</w:t>
            </w:r>
            <w:r w:rsidRPr="009E2D16">
              <w:rPr>
                <w:rFonts w:hAnsi="ＭＳ 明朝"/>
                <w:sz w:val="16"/>
                <w:szCs w:val="16"/>
              </w:rPr>
              <w:t>の暗算の仕方を理解し</w:t>
            </w:r>
            <w:r>
              <w:rPr>
                <w:rFonts w:hAnsi="ＭＳ 明朝" w:hint="eastAsia"/>
                <w:sz w:val="16"/>
                <w:szCs w:val="16"/>
              </w:rPr>
              <w:t>，答えを求めることが</w:t>
            </w:r>
            <w:r w:rsidRPr="009E2D16">
              <w:rPr>
                <w:rFonts w:hAnsi="ＭＳ 明朝"/>
                <w:sz w:val="16"/>
                <w:szCs w:val="16"/>
              </w:rPr>
              <w:t>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Default="00BE2E57" w:rsidP="00D9253C">
            <w:pPr>
              <w:rPr>
                <w:sz w:val="16"/>
                <w:szCs w:val="16"/>
              </w:rPr>
            </w:pPr>
            <w:r>
              <w:rPr>
                <w:rFonts w:hint="eastAsia"/>
                <w:color w:val="000000" w:themeColor="text1"/>
                <w:sz w:val="16"/>
                <w:szCs w:val="16"/>
              </w:rPr>
              <w:t>既習のかけ</w:t>
            </w:r>
            <w:r w:rsidRPr="0066778C">
              <w:rPr>
                <w:rFonts w:hint="eastAsia"/>
                <w:color w:val="000000" w:themeColor="text1"/>
                <w:sz w:val="16"/>
                <w:szCs w:val="16"/>
              </w:rPr>
              <w:t>算の</w:t>
            </w:r>
            <w:r>
              <w:rPr>
                <w:rFonts w:hint="eastAsia"/>
                <w:color w:val="000000" w:themeColor="text1"/>
                <w:sz w:val="16"/>
                <w:szCs w:val="16"/>
              </w:rPr>
              <w:t>仕方や</w:t>
            </w:r>
            <w:r w:rsidRPr="0066778C">
              <w:rPr>
                <w:rFonts w:hint="eastAsia"/>
                <w:color w:val="000000" w:themeColor="text1"/>
                <w:sz w:val="16"/>
                <w:szCs w:val="16"/>
              </w:rPr>
              <w:t>意味にもとづいて</w:t>
            </w:r>
            <w:r>
              <w:rPr>
                <w:rFonts w:hint="eastAsia"/>
                <w:color w:val="000000" w:themeColor="text1"/>
                <w:sz w:val="16"/>
                <w:szCs w:val="16"/>
              </w:rPr>
              <w:t>、</w:t>
            </w:r>
            <w:r w:rsidRPr="00B364E3">
              <w:rPr>
                <w:rFonts w:hAnsi="ＭＳ 明朝"/>
                <w:sz w:val="16"/>
                <w:szCs w:val="16"/>
              </w:rPr>
              <w:t>暗算</w:t>
            </w:r>
            <w:r w:rsidRPr="00B364E3">
              <w:rPr>
                <w:rFonts w:hAnsi="ＭＳ 明朝" w:hint="eastAsia"/>
                <w:sz w:val="16"/>
                <w:szCs w:val="16"/>
              </w:rPr>
              <w:t>の仕方</w:t>
            </w:r>
            <w:r w:rsidRPr="00B364E3">
              <w:rPr>
                <w:rFonts w:hAnsi="ＭＳ 明朝"/>
                <w:sz w:val="16"/>
                <w:szCs w:val="16"/>
              </w:rPr>
              <w:t>を考え</w:t>
            </w:r>
            <w:r>
              <w:rPr>
                <w:rFonts w:hAnsi="ＭＳ 明朝" w:hint="eastAsia"/>
                <w:sz w:val="16"/>
                <w:szCs w:val="16"/>
              </w:rPr>
              <w:t>たり、説明したりしている。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6864F5">
              <w:rPr>
                <w:rFonts w:hint="eastAsia"/>
                <w:sz w:val="16"/>
                <w:szCs w:val="16"/>
              </w:rPr>
              <w:t>暗算</w:t>
            </w:r>
            <w:r>
              <w:rPr>
                <w:rFonts w:hint="eastAsia"/>
                <w:sz w:val="16"/>
                <w:szCs w:val="16"/>
              </w:rPr>
              <w:t>に進んで取り組み、そのよさに気づい</w:t>
            </w:r>
            <w:r w:rsidRPr="00CB48B2">
              <w:rPr>
                <w:rFonts w:hAnsi="ＭＳ 明朝" w:hint="eastAsia"/>
                <w:sz w:val="16"/>
                <w:szCs w:val="16"/>
              </w:rPr>
              <w:t>ている</w:t>
            </w:r>
            <w:r>
              <w:rPr>
                <w:rFonts w:hAnsi="ＭＳ 明朝" w:hint="eastAsia"/>
                <w:sz w:val="16"/>
                <w:szCs w:val="16"/>
              </w:rPr>
              <w:t>。</w:t>
            </w:r>
          </w:p>
        </w:tc>
      </w:tr>
      <w:tr w:rsidR="00BE2E57" w:rsidRPr="00470EAC" w:rsidTr="00D9253C">
        <w:trPr>
          <w:trHeight w:val="970"/>
        </w:trPr>
        <w:tc>
          <w:tcPr>
            <w:tcW w:w="284" w:type="dxa"/>
            <w:vMerge w:val="restart"/>
            <w:tcBorders>
              <w:left w:val="single" w:sz="4" w:space="0" w:color="auto"/>
              <w:right w:val="single" w:sz="4" w:space="0" w:color="auto"/>
            </w:tcBorders>
            <w:shd w:val="clear" w:color="auto" w:fill="auto"/>
          </w:tcPr>
          <w:p w:rsidR="00BE2E57" w:rsidRDefault="00BE2E57" w:rsidP="00D9253C">
            <w:pPr>
              <w:spacing w:line="220" w:lineRule="exact"/>
              <w:jc w:val="center"/>
              <w:rPr>
                <w:sz w:val="16"/>
                <w:szCs w:val="16"/>
              </w:rPr>
            </w:pPr>
            <w:r>
              <w:rPr>
                <w:rFonts w:hint="eastAsia"/>
                <w:sz w:val="16"/>
                <w:szCs w:val="16"/>
              </w:rPr>
              <w:t>15</w:t>
            </w:r>
          </w:p>
          <w:p w:rsidR="00BE2E57" w:rsidRDefault="00BE2E57" w:rsidP="00D9253C">
            <w:pPr>
              <w:spacing w:line="220" w:lineRule="exact"/>
              <w:jc w:val="center"/>
              <w:rPr>
                <w:sz w:val="16"/>
                <w:szCs w:val="16"/>
              </w:rPr>
            </w:pPr>
          </w:p>
          <w:p w:rsidR="00BE2E57" w:rsidRPr="00470EAC" w:rsidRDefault="00BE2E57" w:rsidP="00D9253C">
            <w:pPr>
              <w:spacing w:line="220" w:lineRule="exact"/>
              <w:jc w:val="center"/>
              <w:rPr>
                <w:sz w:val="16"/>
                <w:szCs w:val="16"/>
              </w:rPr>
            </w:pPr>
            <w:r>
              <w:rPr>
                <w:rFonts w:hint="eastAsia"/>
                <w:sz w:val="16"/>
                <w:szCs w:val="16"/>
              </w:rPr>
              <w:t>式と計算</w:t>
            </w:r>
          </w:p>
        </w:tc>
        <w:tc>
          <w:tcPr>
            <w:tcW w:w="1531" w:type="dxa"/>
            <w:vMerge w:val="restart"/>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分配法則について深く</w:t>
            </w:r>
            <w:r w:rsidRPr="00AE49BF">
              <w:rPr>
                <w:rFonts w:hint="eastAsia"/>
                <w:sz w:val="16"/>
                <w:szCs w:val="16"/>
              </w:rPr>
              <w:t>理解し</w:t>
            </w:r>
            <w:r>
              <w:rPr>
                <w:rFonts w:hint="eastAsia"/>
                <w:sz w:val="16"/>
                <w:szCs w:val="16"/>
              </w:rPr>
              <w:t>，手際よく</w:t>
            </w:r>
            <w:r w:rsidRPr="005E6FF9">
              <w:rPr>
                <w:rFonts w:hint="eastAsia"/>
                <w:sz w:val="16"/>
                <w:szCs w:val="16"/>
              </w:rPr>
              <w:t>(</w:t>
            </w:r>
            <w:r w:rsidRPr="005E6FF9">
              <w:rPr>
                <w:rFonts w:hint="eastAsia"/>
                <w:sz w:val="16"/>
                <w:szCs w:val="16"/>
              </w:rPr>
              <w:t xml:space="preserve">　</w:t>
            </w:r>
            <w:r w:rsidRPr="005E6FF9">
              <w:rPr>
                <w:rFonts w:hint="eastAsia"/>
                <w:sz w:val="16"/>
                <w:szCs w:val="16"/>
              </w:rPr>
              <w:t>)</w:t>
            </w:r>
            <w:r w:rsidRPr="005E6FF9">
              <w:rPr>
                <w:rFonts w:hint="eastAsia"/>
                <w:sz w:val="16"/>
                <w:szCs w:val="16"/>
              </w:rPr>
              <w:t>を使って</w:t>
            </w:r>
            <w:r w:rsidRPr="005E6FF9">
              <w:rPr>
                <w:rFonts w:hint="eastAsia"/>
                <w:sz w:val="16"/>
                <w:szCs w:val="16"/>
              </w:rPr>
              <w:t>1</w:t>
            </w:r>
            <w:r w:rsidRPr="005E6FF9">
              <w:rPr>
                <w:rFonts w:hint="eastAsia"/>
                <w:sz w:val="16"/>
                <w:szCs w:val="16"/>
              </w:rPr>
              <w:t>つの式に表したり，その計算をしたりすることができる。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「べつべつに」考えても「いっしょに」考えても答えは</w:t>
            </w:r>
            <w:r w:rsidRPr="00470EAC">
              <w:rPr>
                <w:rFonts w:hint="eastAsia"/>
                <w:sz w:val="16"/>
                <w:szCs w:val="16"/>
              </w:rPr>
              <w:t>同じ</w:t>
            </w:r>
            <w:r>
              <w:rPr>
                <w:rFonts w:hint="eastAsia"/>
                <w:sz w:val="16"/>
                <w:szCs w:val="16"/>
              </w:rPr>
              <w:t>になることに気づき，それぞれの考え方を</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を使って</w:t>
            </w:r>
            <w:r>
              <w:rPr>
                <w:rFonts w:hint="eastAsia"/>
                <w:sz w:val="16"/>
                <w:szCs w:val="16"/>
              </w:rPr>
              <w:t>1</w:t>
            </w:r>
            <w:r>
              <w:rPr>
                <w:rFonts w:hint="eastAsia"/>
                <w:sz w:val="16"/>
                <w:szCs w:val="16"/>
              </w:rPr>
              <w:t>つの式に表したり，その答えが等しいことを等式を使って説明したりしている。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2037F6" w:rsidRDefault="00BE2E57" w:rsidP="00D9253C">
            <w:pPr>
              <w:rPr>
                <w:sz w:val="16"/>
                <w:szCs w:val="16"/>
              </w:rPr>
            </w:pPr>
            <w:r>
              <w:rPr>
                <w:rFonts w:hint="eastAsia"/>
                <w:sz w:val="16"/>
                <w:szCs w:val="16"/>
              </w:rPr>
              <w:t>(</w:t>
            </w:r>
            <w:r>
              <w:rPr>
                <w:rFonts w:hint="eastAsia"/>
                <w:sz w:val="16"/>
                <w:szCs w:val="16"/>
              </w:rPr>
              <w:t xml:space="preserve">　</w:t>
            </w:r>
            <w:r>
              <w:rPr>
                <w:sz w:val="16"/>
                <w:szCs w:val="16"/>
              </w:rPr>
              <w:t>)</w:t>
            </w:r>
            <w:r>
              <w:rPr>
                <w:rFonts w:hint="eastAsia"/>
                <w:sz w:val="16"/>
                <w:szCs w:val="16"/>
              </w:rPr>
              <w:t>を使った立式や計算に進んで取り組み、分配法則</w:t>
            </w:r>
            <w:r w:rsidRPr="002037F6">
              <w:rPr>
                <w:rFonts w:hAnsi="ＭＳ 明朝" w:hint="eastAsia"/>
                <w:sz w:val="16"/>
                <w:szCs w:val="16"/>
              </w:rPr>
              <w:t>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BE2E57" w:rsidRPr="00470EAC" w:rsidTr="00D9253C">
        <w:trPr>
          <w:trHeight w:val="841"/>
        </w:trPr>
        <w:tc>
          <w:tcPr>
            <w:tcW w:w="284" w:type="dxa"/>
            <w:vMerge/>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tcBorders>
              <w:left w:val="single" w:sz="4" w:space="0" w:color="auto"/>
              <w:right w:val="single" w:sz="4" w:space="0" w:color="auto"/>
            </w:tcBorders>
            <w:shd w:val="clear" w:color="auto" w:fill="auto"/>
            <w:vAlign w:val="center"/>
          </w:tcPr>
          <w:p w:rsidR="00BE2E57" w:rsidRPr="003D7528" w:rsidRDefault="00BE2E57" w:rsidP="00D9253C">
            <w:pPr>
              <w:jc w:val="center"/>
              <w:rPr>
                <w:sz w:val="16"/>
                <w:szCs w:val="16"/>
              </w:rPr>
            </w:pPr>
            <w:r>
              <w:rPr>
                <w:rFonts w:hAnsi="ＭＳ 明朝"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分配法則について</w:t>
            </w:r>
            <w:r w:rsidRPr="00AE49BF">
              <w:rPr>
                <w:rFonts w:hint="eastAsia"/>
                <w:sz w:val="16"/>
                <w:szCs w:val="16"/>
              </w:rPr>
              <w:t>理解し</w:t>
            </w:r>
            <w:r>
              <w:rPr>
                <w:rFonts w:hint="eastAsia"/>
                <w:sz w:val="16"/>
                <w:szCs w:val="16"/>
              </w:rPr>
              <w:t>，</w:t>
            </w:r>
            <w:r w:rsidRPr="005E6FF9">
              <w:rPr>
                <w:rFonts w:hint="eastAsia"/>
                <w:sz w:val="16"/>
                <w:szCs w:val="16"/>
              </w:rPr>
              <w:t>(</w:t>
            </w:r>
            <w:r w:rsidRPr="005E6FF9">
              <w:rPr>
                <w:rFonts w:hint="eastAsia"/>
                <w:sz w:val="16"/>
                <w:szCs w:val="16"/>
              </w:rPr>
              <w:t xml:space="preserve">　</w:t>
            </w:r>
            <w:r w:rsidRPr="005E6FF9">
              <w:rPr>
                <w:rFonts w:hint="eastAsia"/>
                <w:sz w:val="16"/>
                <w:szCs w:val="16"/>
              </w:rPr>
              <w:t>)</w:t>
            </w:r>
            <w:r w:rsidRPr="005E6FF9">
              <w:rPr>
                <w:rFonts w:hint="eastAsia"/>
                <w:sz w:val="16"/>
                <w:szCs w:val="16"/>
              </w:rPr>
              <w:t>を使って</w:t>
            </w:r>
            <w:r w:rsidRPr="005E6FF9">
              <w:rPr>
                <w:rFonts w:hint="eastAsia"/>
                <w:sz w:val="16"/>
                <w:szCs w:val="16"/>
              </w:rPr>
              <w:t>1</w:t>
            </w:r>
            <w:r w:rsidRPr="005E6FF9">
              <w:rPr>
                <w:rFonts w:hint="eastAsia"/>
                <w:sz w:val="16"/>
                <w:szCs w:val="16"/>
              </w:rPr>
              <w:t>つの式に表したり，その計算をしたりすることができる。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「べつべつに」考えても「いっしょに」考えても答えは</w:t>
            </w:r>
            <w:r w:rsidRPr="00470EAC">
              <w:rPr>
                <w:rFonts w:hint="eastAsia"/>
                <w:sz w:val="16"/>
                <w:szCs w:val="16"/>
              </w:rPr>
              <w:t>同じ</w:t>
            </w:r>
            <w:r>
              <w:rPr>
                <w:rFonts w:hint="eastAsia"/>
                <w:sz w:val="16"/>
                <w:szCs w:val="16"/>
              </w:rPr>
              <w:t>になることに気づき，</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を使って</w:t>
            </w:r>
            <w:r>
              <w:rPr>
                <w:rFonts w:hint="eastAsia"/>
                <w:sz w:val="16"/>
                <w:szCs w:val="16"/>
              </w:rPr>
              <w:t>1</w:t>
            </w:r>
            <w:r>
              <w:rPr>
                <w:rFonts w:hint="eastAsia"/>
                <w:sz w:val="16"/>
                <w:szCs w:val="16"/>
              </w:rPr>
              <w:t>つの式に表したり，その答えが等しいことを説明したりしている。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2037F6" w:rsidRDefault="00BE2E57" w:rsidP="00D9253C">
            <w:pPr>
              <w:rPr>
                <w:sz w:val="16"/>
                <w:szCs w:val="16"/>
              </w:rPr>
            </w:pPr>
            <w:r>
              <w:rPr>
                <w:rFonts w:hint="eastAsia"/>
                <w:sz w:val="16"/>
                <w:szCs w:val="16"/>
              </w:rPr>
              <w:t>(</w:t>
            </w:r>
            <w:r>
              <w:rPr>
                <w:rFonts w:hint="eastAsia"/>
                <w:sz w:val="16"/>
                <w:szCs w:val="16"/>
              </w:rPr>
              <w:t xml:space="preserve">　</w:t>
            </w:r>
            <w:r>
              <w:rPr>
                <w:sz w:val="16"/>
                <w:szCs w:val="16"/>
              </w:rPr>
              <w:t>)</w:t>
            </w:r>
            <w:r>
              <w:rPr>
                <w:rFonts w:hint="eastAsia"/>
                <w:sz w:val="16"/>
                <w:szCs w:val="16"/>
              </w:rPr>
              <w:t>を使った立式や計算に進んで取り組み、</w:t>
            </w:r>
            <w:r>
              <w:rPr>
                <w:rFonts w:hAnsi="ＭＳ 明朝" w:hint="eastAsia"/>
                <w:sz w:val="16"/>
                <w:szCs w:val="16"/>
              </w:rPr>
              <w:t>分配法則</w:t>
            </w:r>
            <w:r w:rsidRPr="002037F6">
              <w:rPr>
                <w:rFonts w:hAnsi="ＭＳ 明朝" w:hint="eastAsia"/>
                <w:sz w:val="16"/>
                <w:szCs w:val="16"/>
              </w:rPr>
              <w:t>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BE2E57" w:rsidRPr="00470EAC" w:rsidTr="00D9253C">
        <w:trPr>
          <w:trHeight w:val="798"/>
        </w:trPr>
        <w:tc>
          <w:tcPr>
            <w:tcW w:w="284" w:type="dxa"/>
            <w:vMerge w:val="restart"/>
            <w:tcBorders>
              <w:left w:val="single" w:sz="4" w:space="0" w:color="auto"/>
              <w:right w:val="single" w:sz="4" w:space="0" w:color="auto"/>
            </w:tcBorders>
            <w:shd w:val="clear" w:color="auto" w:fill="auto"/>
          </w:tcPr>
          <w:p w:rsidR="00BE2E57" w:rsidRPr="005568E6" w:rsidRDefault="00BE2E57" w:rsidP="00D9253C">
            <w:pPr>
              <w:spacing w:line="180" w:lineRule="exact"/>
              <w:jc w:val="center"/>
              <w:rPr>
                <w:color w:val="000000" w:themeColor="text1"/>
                <w:sz w:val="16"/>
                <w:szCs w:val="16"/>
              </w:rPr>
            </w:pPr>
            <w:r w:rsidRPr="005568E6">
              <w:rPr>
                <w:color w:val="000000" w:themeColor="text1"/>
                <w:sz w:val="16"/>
                <w:szCs w:val="16"/>
              </w:rPr>
              <w:t>1</w:t>
            </w:r>
            <w:r w:rsidRPr="005568E6">
              <w:rPr>
                <w:rFonts w:hint="eastAsia"/>
                <w:color w:val="000000" w:themeColor="text1"/>
                <w:sz w:val="16"/>
                <w:szCs w:val="16"/>
              </w:rPr>
              <w:t>6</w:t>
            </w:r>
          </w:p>
          <w:p w:rsidR="00BE2E57" w:rsidRPr="005568E6" w:rsidRDefault="00BE2E57" w:rsidP="00D9253C">
            <w:pPr>
              <w:spacing w:line="180" w:lineRule="exact"/>
              <w:jc w:val="center"/>
              <w:rPr>
                <w:color w:val="000000" w:themeColor="text1"/>
                <w:sz w:val="16"/>
                <w:szCs w:val="16"/>
              </w:rPr>
            </w:pPr>
          </w:p>
          <w:p w:rsidR="00BE2E57" w:rsidRPr="005568E6" w:rsidRDefault="00BE2E57" w:rsidP="00D9253C">
            <w:pPr>
              <w:spacing w:line="180" w:lineRule="exact"/>
              <w:jc w:val="center"/>
              <w:rPr>
                <w:color w:val="000000" w:themeColor="text1"/>
                <w:sz w:val="16"/>
                <w:szCs w:val="16"/>
              </w:rPr>
            </w:pPr>
            <w:r w:rsidRPr="005568E6">
              <w:rPr>
                <w:rFonts w:hAnsi="ＭＳ 明朝"/>
                <w:color w:val="000000" w:themeColor="text1"/>
                <w:sz w:val="16"/>
                <w:szCs w:val="16"/>
              </w:rPr>
              <w:t>分数</w:t>
            </w:r>
          </w:p>
        </w:tc>
        <w:tc>
          <w:tcPr>
            <w:tcW w:w="1531" w:type="dxa"/>
            <w:vMerge w:val="restart"/>
            <w:tcBorders>
              <w:left w:val="single" w:sz="4" w:space="0" w:color="auto"/>
              <w:right w:val="single" w:sz="4" w:space="0" w:color="auto"/>
            </w:tcBorders>
          </w:tcPr>
          <w:p w:rsidR="00BE2E57" w:rsidRPr="005568E6" w:rsidRDefault="00BE2E57" w:rsidP="00D9253C">
            <w:pPr>
              <w:ind w:left="142" w:hangingChars="100" w:hanging="142"/>
              <w:rPr>
                <w:color w:val="000000" w:themeColor="text1"/>
                <w:sz w:val="16"/>
                <w:szCs w:val="16"/>
              </w:rPr>
            </w:pPr>
            <w:r w:rsidRPr="005568E6">
              <w:rPr>
                <w:rFonts w:hint="eastAsia"/>
                <w:color w:val="000000" w:themeColor="text1"/>
                <w:sz w:val="16"/>
                <w:szCs w:val="16"/>
              </w:rPr>
              <w:t>①あまりの大きさの表し方</w:t>
            </w:r>
          </w:p>
        </w:tc>
        <w:tc>
          <w:tcPr>
            <w:tcW w:w="227" w:type="dxa"/>
            <w:tcBorders>
              <w:left w:val="single" w:sz="4" w:space="0" w:color="auto"/>
              <w:right w:val="single" w:sz="4" w:space="0" w:color="auto"/>
            </w:tcBorders>
            <w:shd w:val="clear" w:color="auto" w:fill="auto"/>
            <w:vAlign w:val="center"/>
          </w:tcPr>
          <w:p w:rsidR="00BE2E57" w:rsidRPr="005568E6" w:rsidRDefault="00BE2E57" w:rsidP="00D9253C">
            <w:pPr>
              <w:jc w:val="center"/>
              <w:rPr>
                <w:color w:val="000000" w:themeColor="text1"/>
                <w:sz w:val="16"/>
                <w:szCs w:val="16"/>
              </w:rPr>
            </w:pPr>
            <w:r w:rsidRPr="005568E6">
              <w:rPr>
                <w:rFonts w:hint="eastAsia"/>
                <w:color w:val="000000" w:themeColor="text1"/>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sidRPr="005568E6">
              <w:rPr>
                <w:rFonts w:hAnsi="ＭＳ 明朝" w:hint="eastAsia"/>
                <w:color w:val="000000" w:themeColor="text1"/>
                <w:sz w:val="16"/>
                <w:szCs w:val="16"/>
              </w:rPr>
              <w:t>分数の</w:t>
            </w:r>
            <w:r w:rsidRPr="005568E6">
              <w:rPr>
                <w:rFonts w:hAnsi="ＭＳ 明朝"/>
                <w:color w:val="000000" w:themeColor="text1"/>
                <w:sz w:val="16"/>
                <w:szCs w:val="16"/>
              </w:rPr>
              <w:t>意味</w:t>
            </w:r>
            <w:r w:rsidRPr="005568E6">
              <w:rPr>
                <w:rFonts w:hAnsi="ＭＳ 明朝" w:hint="eastAsia"/>
                <w:color w:val="000000" w:themeColor="text1"/>
                <w:sz w:val="16"/>
                <w:szCs w:val="16"/>
              </w:rPr>
              <w:t>と表し方を</w:t>
            </w:r>
            <w:r>
              <w:rPr>
                <w:rFonts w:hAnsi="ＭＳ 明朝" w:hint="eastAsia"/>
                <w:color w:val="000000" w:themeColor="text1"/>
                <w:sz w:val="16"/>
                <w:szCs w:val="16"/>
              </w:rPr>
              <w:t>深く</w:t>
            </w:r>
            <w:r w:rsidRPr="005568E6">
              <w:rPr>
                <w:rFonts w:hAnsi="ＭＳ 明朝" w:hint="eastAsia"/>
                <w:color w:val="000000" w:themeColor="text1"/>
                <w:sz w:val="16"/>
                <w:szCs w:val="16"/>
              </w:rPr>
              <w:t>理解</w:t>
            </w:r>
            <w:r w:rsidRPr="005568E6">
              <w:rPr>
                <w:rFonts w:hAnsi="ＭＳ 明朝"/>
                <w:color w:val="000000" w:themeColor="text1"/>
                <w:sz w:val="16"/>
                <w:szCs w:val="16"/>
              </w:rPr>
              <w:t>し</w:t>
            </w:r>
            <w:r w:rsidRPr="005568E6">
              <w:rPr>
                <w:rFonts w:hAnsi="ＭＳ 明朝" w:hint="eastAsia"/>
                <w:color w:val="000000" w:themeColor="text1"/>
                <w:sz w:val="16"/>
                <w:szCs w:val="16"/>
              </w:rPr>
              <w:t>，</w:t>
            </w:r>
            <w:r>
              <w:rPr>
                <w:rFonts w:hAnsi="ＭＳ 明朝" w:hint="eastAsia"/>
                <w:color w:val="000000" w:themeColor="text1"/>
                <w:sz w:val="16"/>
                <w:szCs w:val="16"/>
              </w:rPr>
              <w:t>長さやかさを</w:t>
            </w:r>
            <w:r w:rsidRPr="005568E6">
              <w:rPr>
                <w:rFonts w:hAnsi="ＭＳ 明朝" w:hint="eastAsia"/>
                <w:color w:val="000000" w:themeColor="text1"/>
                <w:sz w:val="16"/>
                <w:szCs w:val="16"/>
              </w:rPr>
              <w:t>手際よく</w:t>
            </w:r>
            <w:r>
              <w:rPr>
                <w:rFonts w:hAnsi="ＭＳ 明朝" w:hint="eastAsia"/>
                <w:color w:val="000000" w:themeColor="text1"/>
                <w:sz w:val="16"/>
                <w:szCs w:val="16"/>
              </w:rPr>
              <w:t>分数で表すことが</w:t>
            </w:r>
            <w:r w:rsidRPr="005568E6">
              <w:rPr>
                <w:rFonts w:hAnsi="ＭＳ 明朝"/>
                <w:color w:val="000000" w:themeColor="text1"/>
                <w:sz w:val="16"/>
                <w:szCs w:val="16"/>
              </w:rPr>
              <w:t>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int="eastAsia"/>
                <w:color w:val="000000" w:themeColor="text1"/>
                <w:sz w:val="16"/>
                <w:szCs w:val="16"/>
              </w:rPr>
              <w:t>1m</w:t>
            </w:r>
            <w:r>
              <w:rPr>
                <w:rFonts w:hint="eastAsia"/>
                <w:color w:val="000000" w:themeColor="text1"/>
                <w:sz w:val="16"/>
                <w:szCs w:val="16"/>
              </w:rPr>
              <w:t>や</w:t>
            </w:r>
            <w:r>
              <w:rPr>
                <w:rFonts w:hint="eastAsia"/>
                <w:color w:val="000000" w:themeColor="text1"/>
                <w:sz w:val="16"/>
                <w:szCs w:val="16"/>
              </w:rPr>
              <w:t>1L</w:t>
            </w:r>
            <w:r>
              <w:rPr>
                <w:rFonts w:hint="eastAsia"/>
                <w:color w:val="000000" w:themeColor="text1"/>
                <w:sz w:val="16"/>
                <w:szCs w:val="16"/>
              </w:rPr>
              <w:t>を</w:t>
            </w:r>
            <w:r w:rsidRPr="005568E6">
              <w:rPr>
                <w:rFonts w:hint="eastAsia"/>
                <w:color w:val="000000" w:themeColor="text1"/>
                <w:sz w:val="16"/>
                <w:szCs w:val="16"/>
              </w:rPr>
              <w:t>等分した</w:t>
            </w:r>
            <w:r>
              <w:rPr>
                <w:rFonts w:hint="eastAsia"/>
                <w:color w:val="000000" w:themeColor="text1"/>
                <w:sz w:val="16"/>
                <w:szCs w:val="16"/>
              </w:rPr>
              <w:t>ときの</w:t>
            </w:r>
            <w:r>
              <w:rPr>
                <w:rFonts w:hint="eastAsia"/>
                <w:color w:val="000000" w:themeColor="text1"/>
                <w:sz w:val="16"/>
                <w:szCs w:val="16"/>
              </w:rPr>
              <w:t>1</w:t>
            </w:r>
            <w:r>
              <w:rPr>
                <w:rFonts w:hint="eastAsia"/>
                <w:color w:val="000000" w:themeColor="text1"/>
                <w:sz w:val="16"/>
                <w:szCs w:val="16"/>
              </w:rPr>
              <w:t>つ分の</w:t>
            </w:r>
            <w:r w:rsidRPr="005568E6">
              <w:rPr>
                <w:rFonts w:hint="eastAsia"/>
                <w:color w:val="000000" w:themeColor="text1"/>
                <w:sz w:val="16"/>
                <w:szCs w:val="16"/>
              </w:rPr>
              <w:t>大きさ</w:t>
            </w:r>
            <w:r>
              <w:rPr>
                <w:rFonts w:hint="eastAsia"/>
                <w:color w:val="000000" w:themeColor="text1"/>
                <w:sz w:val="16"/>
                <w:szCs w:val="16"/>
              </w:rPr>
              <w:t>を使って端数部分の表し方を考え、</w:t>
            </w:r>
            <w:r w:rsidRPr="005568E6">
              <w:rPr>
                <w:rFonts w:hint="eastAsia"/>
                <w:color w:val="000000" w:themeColor="text1"/>
                <w:sz w:val="16"/>
                <w:szCs w:val="16"/>
              </w:rPr>
              <w:t>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int="eastAsia"/>
                <w:color w:val="000000" w:themeColor="text1"/>
                <w:sz w:val="16"/>
                <w:szCs w:val="16"/>
              </w:rPr>
              <w:t>端数部分の表し方に進んで取り組み，分数を使うことのよさに気づき，生活や学習にいかそうとしている。</w:t>
            </w:r>
          </w:p>
        </w:tc>
      </w:tr>
      <w:tr w:rsidR="00BE2E57" w:rsidRPr="00470EAC" w:rsidTr="00D9253C">
        <w:trPr>
          <w:trHeight w:val="631"/>
        </w:trPr>
        <w:tc>
          <w:tcPr>
            <w:tcW w:w="284" w:type="dxa"/>
            <w:vMerge/>
            <w:tcBorders>
              <w:left w:val="single" w:sz="4" w:space="0" w:color="auto"/>
              <w:right w:val="single" w:sz="4" w:space="0" w:color="auto"/>
            </w:tcBorders>
            <w:shd w:val="clear" w:color="auto" w:fill="auto"/>
          </w:tcPr>
          <w:p w:rsidR="00BE2E57" w:rsidRPr="005568E6" w:rsidRDefault="00BE2E57" w:rsidP="00D9253C">
            <w:pPr>
              <w:spacing w:line="220" w:lineRule="exact"/>
              <w:jc w:val="center"/>
              <w:rPr>
                <w:color w:val="000000" w:themeColor="text1"/>
                <w:sz w:val="16"/>
                <w:szCs w:val="16"/>
              </w:rPr>
            </w:pPr>
          </w:p>
        </w:tc>
        <w:tc>
          <w:tcPr>
            <w:tcW w:w="1531" w:type="dxa"/>
            <w:vMerge/>
            <w:tcBorders>
              <w:left w:val="single" w:sz="4" w:space="0" w:color="auto"/>
              <w:right w:val="single" w:sz="4" w:space="0" w:color="auto"/>
            </w:tcBorders>
          </w:tcPr>
          <w:p w:rsidR="00BE2E57" w:rsidRPr="005568E6" w:rsidRDefault="00BE2E57" w:rsidP="00D9253C">
            <w:pPr>
              <w:rPr>
                <w:rFonts w:hAnsi="ＭＳ 明朝"/>
                <w:color w:val="000000" w:themeColor="text1"/>
                <w:sz w:val="16"/>
                <w:szCs w:val="16"/>
              </w:rPr>
            </w:pPr>
          </w:p>
        </w:tc>
        <w:tc>
          <w:tcPr>
            <w:tcW w:w="227" w:type="dxa"/>
            <w:tcBorders>
              <w:left w:val="single" w:sz="4" w:space="0" w:color="auto"/>
              <w:right w:val="single" w:sz="4" w:space="0" w:color="auto"/>
            </w:tcBorders>
            <w:shd w:val="clear" w:color="auto" w:fill="auto"/>
            <w:vAlign w:val="center"/>
          </w:tcPr>
          <w:p w:rsidR="00BE2E57" w:rsidRPr="005568E6" w:rsidRDefault="00BE2E57" w:rsidP="00D9253C">
            <w:pPr>
              <w:jc w:val="center"/>
              <w:rPr>
                <w:rFonts w:hAnsi="ＭＳ 明朝"/>
                <w:color w:val="000000" w:themeColor="text1"/>
                <w:sz w:val="16"/>
                <w:szCs w:val="16"/>
              </w:rPr>
            </w:pPr>
            <w:r w:rsidRPr="005568E6">
              <w:rPr>
                <w:rFonts w:hAnsi="ＭＳ 明朝" w:hint="eastAsia"/>
                <w:color w:val="000000" w:themeColor="text1"/>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sidRPr="005568E6">
              <w:rPr>
                <w:rFonts w:hAnsi="ＭＳ 明朝" w:hint="eastAsia"/>
                <w:color w:val="000000" w:themeColor="text1"/>
                <w:sz w:val="16"/>
                <w:szCs w:val="16"/>
              </w:rPr>
              <w:t>分数の</w:t>
            </w:r>
            <w:r w:rsidRPr="005568E6">
              <w:rPr>
                <w:rFonts w:hAnsi="ＭＳ 明朝"/>
                <w:color w:val="000000" w:themeColor="text1"/>
                <w:sz w:val="16"/>
                <w:szCs w:val="16"/>
              </w:rPr>
              <w:t>意味</w:t>
            </w:r>
            <w:r w:rsidRPr="005568E6">
              <w:rPr>
                <w:rFonts w:hAnsi="ＭＳ 明朝" w:hint="eastAsia"/>
                <w:color w:val="000000" w:themeColor="text1"/>
                <w:sz w:val="16"/>
                <w:szCs w:val="16"/>
              </w:rPr>
              <w:t>と表し方を理解</w:t>
            </w:r>
            <w:r w:rsidRPr="005568E6">
              <w:rPr>
                <w:rFonts w:hAnsi="ＭＳ 明朝"/>
                <w:color w:val="000000" w:themeColor="text1"/>
                <w:sz w:val="16"/>
                <w:szCs w:val="16"/>
              </w:rPr>
              <w:t>し</w:t>
            </w:r>
            <w:r w:rsidRPr="005568E6">
              <w:rPr>
                <w:rFonts w:hAnsi="ＭＳ 明朝" w:hint="eastAsia"/>
                <w:color w:val="000000" w:themeColor="text1"/>
                <w:sz w:val="16"/>
                <w:szCs w:val="16"/>
              </w:rPr>
              <w:t>，</w:t>
            </w:r>
            <w:r>
              <w:rPr>
                <w:rFonts w:hAnsi="ＭＳ 明朝" w:hint="eastAsia"/>
                <w:color w:val="000000" w:themeColor="text1"/>
                <w:sz w:val="16"/>
                <w:szCs w:val="16"/>
              </w:rPr>
              <w:t>長さやかさを分数で表すことが</w:t>
            </w:r>
            <w:r w:rsidRPr="005568E6">
              <w:rPr>
                <w:rFonts w:hAnsi="ＭＳ 明朝"/>
                <w:color w:val="000000" w:themeColor="text1"/>
                <w:sz w:val="16"/>
                <w:szCs w:val="16"/>
              </w:rPr>
              <w:t>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int="eastAsia"/>
                <w:color w:val="000000" w:themeColor="text1"/>
                <w:sz w:val="16"/>
                <w:szCs w:val="16"/>
              </w:rPr>
              <w:t>1m</w:t>
            </w:r>
            <w:r>
              <w:rPr>
                <w:rFonts w:hint="eastAsia"/>
                <w:color w:val="000000" w:themeColor="text1"/>
                <w:sz w:val="16"/>
                <w:szCs w:val="16"/>
              </w:rPr>
              <w:t>や</w:t>
            </w:r>
            <w:r>
              <w:rPr>
                <w:rFonts w:hint="eastAsia"/>
                <w:color w:val="000000" w:themeColor="text1"/>
                <w:sz w:val="16"/>
                <w:szCs w:val="16"/>
              </w:rPr>
              <w:t>1L</w:t>
            </w:r>
            <w:r>
              <w:rPr>
                <w:rFonts w:hint="eastAsia"/>
                <w:color w:val="000000" w:themeColor="text1"/>
                <w:sz w:val="16"/>
                <w:szCs w:val="16"/>
              </w:rPr>
              <w:t>を</w:t>
            </w:r>
            <w:r w:rsidRPr="005568E6">
              <w:rPr>
                <w:rFonts w:hint="eastAsia"/>
                <w:color w:val="000000" w:themeColor="text1"/>
                <w:sz w:val="16"/>
                <w:szCs w:val="16"/>
              </w:rPr>
              <w:t>等分した</w:t>
            </w:r>
            <w:r>
              <w:rPr>
                <w:rFonts w:hint="eastAsia"/>
                <w:color w:val="000000" w:themeColor="text1"/>
                <w:sz w:val="16"/>
                <w:szCs w:val="16"/>
              </w:rPr>
              <w:t>ときの</w:t>
            </w:r>
            <w:r>
              <w:rPr>
                <w:rFonts w:hint="eastAsia"/>
                <w:color w:val="000000" w:themeColor="text1"/>
                <w:sz w:val="16"/>
                <w:szCs w:val="16"/>
              </w:rPr>
              <w:t>1</w:t>
            </w:r>
            <w:r>
              <w:rPr>
                <w:rFonts w:hint="eastAsia"/>
                <w:color w:val="000000" w:themeColor="text1"/>
                <w:sz w:val="16"/>
                <w:szCs w:val="16"/>
              </w:rPr>
              <w:t>つ分の</w:t>
            </w:r>
            <w:r w:rsidRPr="005568E6">
              <w:rPr>
                <w:rFonts w:hint="eastAsia"/>
                <w:color w:val="000000" w:themeColor="text1"/>
                <w:sz w:val="16"/>
                <w:szCs w:val="16"/>
              </w:rPr>
              <w:t>大きさ</w:t>
            </w:r>
            <w:r>
              <w:rPr>
                <w:rFonts w:hint="eastAsia"/>
                <w:color w:val="000000" w:themeColor="text1"/>
                <w:sz w:val="16"/>
                <w:szCs w:val="16"/>
              </w:rPr>
              <w:t>を使って端数部分の表し方を考えたり、</w:t>
            </w:r>
            <w:r w:rsidRPr="005568E6">
              <w:rPr>
                <w:rFonts w:hint="eastAsia"/>
                <w:color w:val="000000" w:themeColor="text1"/>
                <w:sz w:val="16"/>
                <w:szCs w:val="16"/>
              </w:rPr>
              <w:t>説明</w:t>
            </w:r>
            <w:r>
              <w:rPr>
                <w:rFonts w:hint="eastAsia"/>
                <w:color w:val="000000" w:themeColor="text1"/>
                <w:sz w:val="16"/>
                <w:szCs w:val="16"/>
              </w:rPr>
              <w:t>したり</w:t>
            </w:r>
            <w:r w:rsidRPr="005568E6">
              <w:rPr>
                <w:rFonts w:hint="eastAsia"/>
                <w:color w:val="000000" w:themeColor="text1"/>
                <w:sz w:val="16"/>
                <w:szCs w:val="16"/>
              </w:rPr>
              <w:t>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int="eastAsia"/>
                <w:color w:val="000000" w:themeColor="text1"/>
                <w:sz w:val="16"/>
                <w:szCs w:val="16"/>
              </w:rPr>
              <w:t>端数部分の表し方に進んで取り組み，分数を使うことのよさに気づき，生活や学習にいかそうとしている。</w:t>
            </w:r>
          </w:p>
        </w:tc>
      </w:tr>
      <w:tr w:rsidR="00BE2E57" w:rsidRPr="00470EAC" w:rsidTr="00D9253C">
        <w:trPr>
          <w:trHeight w:val="740"/>
        </w:trPr>
        <w:tc>
          <w:tcPr>
            <w:tcW w:w="284" w:type="dxa"/>
            <w:vMerge/>
            <w:tcBorders>
              <w:left w:val="single" w:sz="4" w:space="0" w:color="auto"/>
              <w:right w:val="single" w:sz="4" w:space="0" w:color="auto"/>
            </w:tcBorders>
            <w:shd w:val="clear" w:color="auto" w:fill="auto"/>
          </w:tcPr>
          <w:p w:rsidR="00BE2E57" w:rsidRPr="005568E6" w:rsidRDefault="00BE2E57" w:rsidP="00D9253C">
            <w:pPr>
              <w:spacing w:line="220" w:lineRule="exact"/>
              <w:jc w:val="center"/>
              <w:rPr>
                <w:color w:val="000000" w:themeColor="text1"/>
                <w:sz w:val="16"/>
                <w:szCs w:val="16"/>
              </w:rPr>
            </w:pPr>
          </w:p>
        </w:tc>
        <w:tc>
          <w:tcPr>
            <w:tcW w:w="1531" w:type="dxa"/>
            <w:vMerge w:val="restart"/>
            <w:tcBorders>
              <w:left w:val="single" w:sz="4" w:space="0" w:color="auto"/>
              <w:right w:val="single" w:sz="4" w:space="0" w:color="auto"/>
            </w:tcBorders>
          </w:tcPr>
          <w:p w:rsidR="00BE2E57" w:rsidRPr="005568E6" w:rsidRDefault="00BE2E57" w:rsidP="00D9253C">
            <w:pPr>
              <w:rPr>
                <w:rFonts w:hAnsi="ＭＳ 明朝"/>
                <w:color w:val="000000" w:themeColor="text1"/>
                <w:sz w:val="16"/>
                <w:szCs w:val="16"/>
              </w:rPr>
            </w:pPr>
            <w:r w:rsidRPr="005568E6">
              <w:rPr>
                <w:rFonts w:hint="eastAsia"/>
                <w:color w:val="000000" w:themeColor="text1"/>
                <w:sz w:val="16"/>
                <w:szCs w:val="16"/>
              </w:rPr>
              <w:t>②分数の大きさ</w:t>
            </w:r>
          </w:p>
        </w:tc>
        <w:tc>
          <w:tcPr>
            <w:tcW w:w="227" w:type="dxa"/>
            <w:tcBorders>
              <w:left w:val="single" w:sz="4" w:space="0" w:color="auto"/>
              <w:right w:val="single" w:sz="4" w:space="0" w:color="auto"/>
            </w:tcBorders>
            <w:shd w:val="clear" w:color="auto" w:fill="auto"/>
            <w:vAlign w:val="center"/>
          </w:tcPr>
          <w:p w:rsidR="00BE2E57" w:rsidRPr="005568E6" w:rsidRDefault="00BE2E57" w:rsidP="00D9253C">
            <w:pPr>
              <w:jc w:val="center"/>
              <w:rPr>
                <w:rFonts w:hAnsi="ＭＳ 明朝"/>
                <w:color w:val="000000" w:themeColor="text1"/>
                <w:sz w:val="16"/>
                <w:szCs w:val="16"/>
              </w:rPr>
            </w:pPr>
            <w:r w:rsidRPr="005568E6">
              <w:rPr>
                <w:rFonts w:hint="eastAsia"/>
                <w:color w:val="000000" w:themeColor="text1"/>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Ansi="ＭＳ 明朝" w:hint="eastAsia"/>
                <w:color w:val="000000" w:themeColor="text1"/>
                <w:sz w:val="16"/>
                <w:szCs w:val="16"/>
              </w:rPr>
              <w:t>数としての分数の構成や数系列について</w:t>
            </w:r>
            <w:r w:rsidRPr="005568E6">
              <w:rPr>
                <w:rFonts w:hAnsi="ＭＳ 明朝" w:hint="eastAsia"/>
                <w:color w:val="000000" w:themeColor="text1"/>
                <w:sz w:val="16"/>
                <w:szCs w:val="16"/>
              </w:rPr>
              <w:t>深く理解し，手際よく数直線上に分数を表したり，</w:t>
            </w:r>
            <w:r>
              <w:rPr>
                <w:rFonts w:hAnsi="ＭＳ 明朝" w:hint="eastAsia"/>
                <w:color w:val="000000" w:themeColor="text1"/>
                <w:sz w:val="16"/>
                <w:szCs w:val="16"/>
              </w:rPr>
              <w:t>分数の</w:t>
            </w:r>
            <w:r w:rsidRPr="005568E6">
              <w:rPr>
                <w:rFonts w:hAnsi="ＭＳ 明朝" w:hint="eastAsia"/>
                <w:color w:val="000000" w:themeColor="text1"/>
                <w:sz w:val="16"/>
                <w:szCs w:val="16"/>
              </w:rPr>
              <w:t>大小関係を等号や不等号を使って式に表したりすることができる。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int="eastAsia"/>
                <w:color w:val="000000" w:themeColor="text1"/>
                <w:sz w:val="16"/>
                <w:szCs w:val="16"/>
              </w:rPr>
              <w:t>1</w:t>
            </w:r>
            <w:r>
              <w:rPr>
                <w:rFonts w:hint="eastAsia"/>
                <w:color w:val="000000" w:themeColor="text1"/>
                <w:sz w:val="16"/>
                <w:szCs w:val="16"/>
              </w:rPr>
              <w:t>を等分した大きさの表し方をもとに、</w:t>
            </w:r>
            <w:r w:rsidRPr="005568E6">
              <w:rPr>
                <w:color w:val="000000" w:themeColor="text1"/>
                <w:sz w:val="16"/>
                <w:szCs w:val="16"/>
              </w:rPr>
              <w:t>分数</w:t>
            </w:r>
            <w:r>
              <w:rPr>
                <w:rFonts w:hint="eastAsia"/>
                <w:color w:val="000000" w:themeColor="text1"/>
                <w:sz w:val="16"/>
                <w:szCs w:val="16"/>
              </w:rPr>
              <w:t>を数直線上に表したり，分数の大小関係を考えたり、</w:t>
            </w:r>
            <w:r w:rsidRPr="005568E6">
              <w:rPr>
                <w:rFonts w:hint="eastAsia"/>
                <w:color w:val="000000" w:themeColor="text1"/>
                <w:sz w:val="16"/>
                <w:szCs w:val="16"/>
              </w:rPr>
              <w:t>そのよさや特徴に触れながら説明</w:t>
            </w:r>
            <w:r>
              <w:rPr>
                <w:rFonts w:hint="eastAsia"/>
                <w:color w:val="000000" w:themeColor="text1"/>
                <w:sz w:val="16"/>
                <w:szCs w:val="16"/>
              </w:rPr>
              <w:t>したり</w:t>
            </w:r>
            <w:r w:rsidRPr="005568E6">
              <w:rPr>
                <w:rFonts w:hint="eastAsia"/>
                <w:color w:val="000000" w:themeColor="text1"/>
                <w:sz w:val="16"/>
                <w:szCs w:val="16"/>
              </w:rPr>
              <w:t>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sidRPr="00FA5CFB">
              <w:rPr>
                <w:rFonts w:hint="eastAsia"/>
                <w:color w:val="000000" w:themeColor="text1"/>
                <w:sz w:val="16"/>
                <w:szCs w:val="16"/>
              </w:rPr>
              <w:t>1</w:t>
            </w:r>
            <w:r w:rsidRPr="00FA5CFB">
              <w:rPr>
                <w:rFonts w:hint="eastAsia"/>
                <w:color w:val="000000" w:themeColor="text1"/>
                <w:sz w:val="16"/>
                <w:szCs w:val="16"/>
              </w:rPr>
              <w:t>という数の何等分かに着目し、数としての分数</w:t>
            </w:r>
            <w:r>
              <w:rPr>
                <w:rFonts w:hint="eastAsia"/>
                <w:color w:val="000000" w:themeColor="text1"/>
                <w:sz w:val="16"/>
                <w:szCs w:val="16"/>
              </w:rPr>
              <w:t>をとらえればよいことに気づき，学習にいかそうとしている。</w:t>
            </w:r>
          </w:p>
        </w:tc>
      </w:tr>
      <w:tr w:rsidR="00BE2E57" w:rsidRPr="00470EAC" w:rsidTr="00D9253C">
        <w:trPr>
          <w:trHeight w:val="740"/>
        </w:trPr>
        <w:tc>
          <w:tcPr>
            <w:tcW w:w="284" w:type="dxa"/>
            <w:vMerge/>
            <w:tcBorders>
              <w:left w:val="single" w:sz="4" w:space="0" w:color="auto"/>
              <w:right w:val="single" w:sz="4" w:space="0" w:color="auto"/>
            </w:tcBorders>
            <w:shd w:val="clear" w:color="auto" w:fill="auto"/>
          </w:tcPr>
          <w:p w:rsidR="00BE2E57" w:rsidRPr="005568E6" w:rsidRDefault="00BE2E57" w:rsidP="00D9253C">
            <w:pPr>
              <w:spacing w:line="220" w:lineRule="exact"/>
              <w:jc w:val="center"/>
              <w:rPr>
                <w:color w:val="000000" w:themeColor="text1"/>
                <w:sz w:val="16"/>
                <w:szCs w:val="16"/>
              </w:rPr>
            </w:pPr>
          </w:p>
        </w:tc>
        <w:tc>
          <w:tcPr>
            <w:tcW w:w="1531" w:type="dxa"/>
            <w:vMerge/>
            <w:tcBorders>
              <w:left w:val="single" w:sz="4" w:space="0" w:color="auto"/>
              <w:right w:val="single" w:sz="4" w:space="0" w:color="auto"/>
            </w:tcBorders>
          </w:tcPr>
          <w:p w:rsidR="00BE2E57" w:rsidRPr="005568E6" w:rsidRDefault="00BE2E57" w:rsidP="00D9253C">
            <w:pPr>
              <w:rPr>
                <w:rFonts w:hAnsi="ＭＳ 明朝"/>
                <w:color w:val="000000" w:themeColor="text1"/>
                <w:sz w:val="16"/>
                <w:szCs w:val="16"/>
              </w:rPr>
            </w:pPr>
          </w:p>
        </w:tc>
        <w:tc>
          <w:tcPr>
            <w:tcW w:w="227" w:type="dxa"/>
            <w:tcBorders>
              <w:left w:val="single" w:sz="4" w:space="0" w:color="auto"/>
              <w:right w:val="single" w:sz="4" w:space="0" w:color="auto"/>
            </w:tcBorders>
            <w:shd w:val="clear" w:color="auto" w:fill="auto"/>
            <w:vAlign w:val="center"/>
          </w:tcPr>
          <w:p w:rsidR="00BE2E57" w:rsidRPr="005568E6" w:rsidRDefault="00BE2E57" w:rsidP="00D9253C">
            <w:pPr>
              <w:jc w:val="center"/>
              <w:rPr>
                <w:rFonts w:hAnsi="ＭＳ 明朝"/>
                <w:color w:val="000000" w:themeColor="text1"/>
                <w:sz w:val="16"/>
                <w:szCs w:val="16"/>
              </w:rPr>
            </w:pPr>
            <w:r w:rsidRPr="005568E6">
              <w:rPr>
                <w:rFonts w:hAnsi="ＭＳ 明朝" w:hint="eastAsia"/>
                <w:color w:val="000000" w:themeColor="text1"/>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Ansi="ＭＳ 明朝" w:hint="eastAsia"/>
                <w:color w:val="000000" w:themeColor="text1"/>
                <w:sz w:val="16"/>
                <w:szCs w:val="16"/>
              </w:rPr>
              <w:t>数としての分数の構成や数系列について理解し，</w:t>
            </w:r>
            <w:r w:rsidRPr="005568E6">
              <w:rPr>
                <w:rFonts w:hAnsi="ＭＳ 明朝" w:hint="eastAsia"/>
                <w:color w:val="000000" w:themeColor="text1"/>
                <w:sz w:val="16"/>
                <w:szCs w:val="16"/>
              </w:rPr>
              <w:t>数直線上に分数を表したり，</w:t>
            </w:r>
            <w:r>
              <w:rPr>
                <w:rFonts w:hAnsi="ＭＳ 明朝" w:hint="eastAsia"/>
                <w:color w:val="000000" w:themeColor="text1"/>
                <w:sz w:val="16"/>
                <w:szCs w:val="16"/>
              </w:rPr>
              <w:t>分数の</w:t>
            </w:r>
            <w:r w:rsidRPr="005568E6">
              <w:rPr>
                <w:rFonts w:hAnsi="ＭＳ 明朝" w:hint="eastAsia"/>
                <w:color w:val="000000" w:themeColor="text1"/>
                <w:sz w:val="16"/>
                <w:szCs w:val="16"/>
              </w:rPr>
              <w:t>大小関係を等号や不等号を使って式に表したりすることができる。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int="eastAsia"/>
                <w:color w:val="000000" w:themeColor="text1"/>
                <w:sz w:val="16"/>
                <w:szCs w:val="16"/>
              </w:rPr>
              <w:t>1</w:t>
            </w:r>
            <w:r>
              <w:rPr>
                <w:rFonts w:hint="eastAsia"/>
                <w:color w:val="000000" w:themeColor="text1"/>
                <w:sz w:val="16"/>
                <w:szCs w:val="16"/>
              </w:rPr>
              <w:t>を等分した大きさの表し方をもとに、</w:t>
            </w:r>
            <w:r w:rsidRPr="005568E6">
              <w:rPr>
                <w:color w:val="000000" w:themeColor="text1"/>
                <w:sz w:val="16"/>
                <w:szCs w:val="16"/>
              </w:rPr>
              <w:t>分数</w:t>
            </w:r>
            <w:r>
              <w:rPr>
                <w:rFonts w:hint="eastAsia"/>
                <w:color w:val="000000" w:themeColor="text1"/>
                <w:sz w:val="16"/>
                <w:szCs w:val="16"/>
              </w:rPr>
              <w:t>を数直線上に表したり，分数の大小関係を考えたり</w:t>
            </w:r>
            <w:r w:rsidRPr="005568E6">
              <w:rPr>
                <w:rFonts w:hint="eastAsia"/>
                <w:color w:val="000000" w:themeColor="text1"/>
                <w:sz w:val="16"/>
                <w:szCs w:val="16"/>
              </w:rPr>
              <w:t>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sidRPr="00FA5CFB">
              <w:rPr>
                <w:rFonts w:hint="eastAsia"/>
                <w:color w:val="000000" w:themeColor="text1"/>
                <w:sz w:val="16"/>
                <w:szCs w:val="16"/>
              </w:rPr>
              <w:t>1</w:t>
            </w:r>
            <w:r w:rsidRPr="00FA5CFB">
              <w:rPr>
                <w:rFonts w:hint="eastAsia"/>
                <w:color w:val="000000" w:themeColor="text1"/>
                <w:sz w:val="16"/>
                <w:szCs w:val="16"/>
              </w:rPr>
              <w:t>という数の何等分かに着目し、数としての分数</w:t>
            </w:r>
            <w:r>
              <w:rPr>
                <w:rFonts w:hint="eastAsia"/>
                <w:color w:val="000000" w:themeColor="text1"/>
                <w:sz w:val="16"/>
                <w:szCs w:val="16"/>
              </w:rPr>
              <w:t>をとらえればよいことに気づいている。</w:t>
            </w:r>
          </w:p>
        </w:tc>
      </w:tr>
      <w:tr w:rsidR="00BE2E57" w:rsidRPr="00470EAC" w:rsidTr="00D9253C">
        <w:trPr>
          <w:trHeight w:val="876"/>
        </w:trPr>
        <w:tc>
          <w:tcPr>
            <w:tcW w:w="284" w:type="dxa"/>
            <w:vMerge/>
            <w:tcBorders>
              <w:left w:val="single" w:sz="4" w:space="0" w:color="auto"/>
              <w:right w:val="single" w:sz="4" w:space="0" w:color="auto"/>
            </w:tcBorders>
            <w:shd w:val="clear" w:color="auto" w:fill="auto"/>
          </w:tcPr>
          <w:p w:rsidR="00BE2E57" w:rsidRPr="005568E6" w:rsidRDefault="00BE2E57" w:rsidP="00D9253C">
            <w:pPr>
              <w:spacing w:line="220" w:lineRule="exact"/>
              <w:jc w:val="center"/>
              <w:rPr>
                <w:color w:val="000000" w:themeColor="text1"/>
                <w:sz w:val="16"/>
                <w:szCs w:val="16"/>
              </w:rPr>
            </w:pPr>
          </w:p>
        </w:tc>
        <w:tc>
          <w:tcPr>
            <w:tcW w:w="1531" w:type="dxa"/>
            <w:vMerge w:val="restart"/>
            <w:tcBorders>
              <w:left w:val="single" w:sz="4" w:space="0" w:color="auto"/>
              <w:right w:val="single" w:sz="4" w:space="0" w:color="auto"/>
            </w:tcBorders>
          </w:tcPr>
          <w:p w:rsidR="00BE2E57" w:rsidRPr="005568E6" w:rsidRDefault="00BE2E57" w:rsidP="00D9253C">
            <w:pPr>
              <w:rPr>
                <w:rFonts w:hAnsi="ＭＳ 明朝"/>
                <w:color w:val="000000" w:themeColor="text1"/>
                <w:sz w:val="16"/>
                <w:szCs w:val="16"/>
              </w:rPr>
            </w:pPr>
            <w:r w:rsidRPr="005568E6">
              <w:rPr>
                <w:rFonts w:hint="eastAsia"/>
                <w:color w:val="000000" w:themeColor="text1"/>
                <w:sz w:val="16"/>
                <w:szCs w:val="16"/>
              </w:rPr>
              <w:t>③分数のたし算・ひき算</w:t>
            </w:r>
          </w:p>
        </w:tc>
        <w:tc>
          <w:tcPr>
            <w:tcW w:w="227" w:type="dxa"/>
            <w:tcBorders>
              <w:left w:val="single" w:sz="4" w:space="0" w:color="auto"/>
              <w:right w:val="single" w:sz="4" w:space="0" w:color="auto"/>
            </w:tcBorders>
            <w:shd w:val="clear" w:color="auto" w:fill="auto"/>
            <w:vAlign w:val="center"/>
          </w:tcPr>
          <w:p w:rsidR="00BE2E57" w:rsidRPr="005568E6" w:rsidRDefault="00BE2E57" w:rsidP="00D9253C">
            <w:pPr>
              <w:jc w:val="center"/>
              <w:rPr>
                <w:rFonts w:hAnsi="ＭＳ 明朝"/>
                <w:color w:val="000000" w:themeColor="text1"/>
                <w:sz w:val="16"/>
                <w:szCs w:val="16"/>
              </w:rPr>
            </w:pPr>
            <w:r w:rsidRPr="005568E6">
              <w:rPr>
                <w:rFonts w:hint="eastAsia"/>
                <w:color w:val="000000" w:themeColor="text1"/>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Ansi="ＭＳ 明朝" w:hint="eastAsia"/>
                <w:color w:val="000000" w:themeColor="text1"/>
                <w:sz w:val="16"/>
                <w:szCs w:val="16"/>
              </w:rPr>
              <w:t>同分母分数の加減計算の意味や仕方を深く理解し，手際よく</w:t>
            </w:r>
            <w:r w:rsidRPr="005568E6">
              <w:rPr>
                <w:rFonts w:hAnsi="ＭＳ 明朝" w:hint="eastAsia"/>
                <w:color w:val="000000" w:themeColor="text1"/>
                <w:sz w:val="16"/>
                <w:szCs w:val="16"/>
              </w:rPr>
              <w:t>計算</w:t>
            </w:r>
            <w:r>
              <w:rPr>
                <w:rFonts w:hAnsi="ＭＳ 明朝" w:hint="eastAsia"/>
                <w:color w:val="000000" w:themeColor="text1"/>
                <w:sz w:val="16"/>
                <w:szCs w:val="16"/>
              </w:rPr>
              <w:t>すること</w:t>
            </w:r>
            <w:r w:rsidRPr="005568E6">
              <w:rPr>
                <w:rFonts w:hAnsi="ＭＳ 明朝" w:hint="eastAsia"/>
                <w:color w:val="000000" w:themeColor="text1"/>
                <w:sz w:val="16"/>
                <w:szCs w:val="16"/>
              </w:rPr>
              <w:t>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int="eastAsia"/>
                <w:color w:val="000000" w:themeColor="text1"/>
                <w:sz w:val="16"/>
                <w:szCs w:val="16"/>
              </w:rPr>
              <w:t>単位分数の何個分かに着目して</w:t>
            </w:r>
            <w:r w:rsidRPr="005568E6">
              <w:rPr>
                <w:rFonts w:hint="eastAsia"/>
                <w:color w:val="000000" w:themeColor="text1"/>
                <w:sz w:val="16"/>
                <w:szCs w:val="16"/>
              </w:rPr>
              <w:t>，同分母分数の加減計算の仕方を考え，そのよさや特徴に触れながら説明している。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sidRPr="005568E6">
              <w:rPr>
                <w:rFonts w:hint="eastAsia"/>
                <w:color w:val="000000" w:themeColor="text1"/>
                <w:sz w:val="16"/>
                <w:szCs w:val="16"/>
              </w:rPr>
              <w:t>同分母分数の加減計算に</w:t>
            </w:r>
            <w:r>
              <w:rPr>
                <w:rFonts w:hint="eastAsia"/>
                <w:color w:val="000000" w:themeColor="text1"/>
                <w:sz w:val="16"/>
                <w:szCs w:val="16"/>
              </w:rPr>
              <w:t>進んで取り組み，単位分数の何個分かに着目することのよさに気づき，生活や学習にいかそうとしている。</w:t>
            </w:r>
          </w:p>
        </w:tc>
      </w:tr>
      <w:tr w:rsidR="00BE2E57" w:rsidRPr="00470EAC" w:rsidTr="00D9253C">
        <w:trPr>
          <w:trHeight w:val="804"/>
        </w:trPr>
        <w:tc>
          <w:tcPr>
            <w:tcW w:w="284" w:type="dxa"/>
            <w:vMerge/>
            <w:tcBorders>
              <w:left w:val="single" w:sz="4" w:space="0" w:color="auto"/>
              <w:right w:val="single" w:sz="4" w:space="0" w:color="auto"/>
            </w:tcBorders>
            <w:shd w:val="clear" w:color="auto" w:fill="auto"/>
          </w:tcPr>
          <w:p w:rsidR="00BE2E57" w:rsidRPr="005568E6" w:rsidRDefault="00BE2E57" w:rsidP="00D9253C">
            <w:pPr>
              <w:spacing w:line="220" w:lineRule="exact"/>
              <w:jc w:val="center"/>
              <w:rPr>
                <w:color w:val="000000" w:themeColor="text1"/>
                <w:sz w:val="16"/>
                <w:szCs w:val="16"/>
              </w:rPr>
            </w:pPr>
          </w:p>
        </w:tc>
        <w:tc>
          <w:tcPr>
            <w:tcW w:w="1531" w:type="dxa"/>
            <w:vMerge/>
            <w:tcBorders>
              <w:left w:val="single" w:sz="4" w:space="0" w:color="auto"/>
              <w:right w:val="single" w:sz="4" w:space="0" w:color="auto"/>
            </w:tcBorders>
          </w:tcPr>
          <w:p w:rsidR="00BE2E57" w:rsidRPr="005568E6" w:rsidRDefault="00BE2E57" w:rsidP="00D9253C">
            <w:pPr>
              <w:rPr>
                <w:rFonts w:hAnsi="ＭＳ 明朝"/>
                <w:color w:val="000000" w:themeColor="text1"/>
                <w:sz w:val="16"/>
                <w:szCs w:val="16"/>
              </w:rPr>
            </w:pPr>
          </w:p>
        </w:tc>
        <w:tc>
          <w:tcPr>
            <w:tcW w:w="227" w:type="dxa"/>
            <w:tcBorders>
              <w:left w:val="single" w:sz="4" w:space="0" w:color="auto"/>
              <w:right w:val="single" w:sz="4" w:space="0" w:color="auto"/>
            </w:tcBorders>
            <w:shd w:val="clear" w:color="auto" w:fill="auto"/>
            <w:vAlign w:val="center"/>
          </w:tcPr>
          <w:p w:rsidR="00BE2E57" w:rsidRPr="005568E6" w:rsidRDefault="00BE2E57" w:rsidP="00D9253C">
            <w:pPr>
              <w:jc w:val="center"/>
              <w:rPr>
                <w:rFonts w:hAnsi="ＭＳ 明朝"/>
                <w:color w:val="000000" w:themeColor="text1"/>
                <w:sz w:val="16"/>
                <w:szCs w:val="16"/>
              </w:rPr>
            </w:pPr>
            <w:r w:rsidRPr="005568E6">
              <w:rPr>
                <w:rFonts w:hAnsi="ＭＳ 明朝" w:hint="eastAsia"/>
                <w:color w:val="000000" w:themeColor="text1"/>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sidRPr="005568E6">
              <w:rPr>
                <w:rFonts w:hAnsi="ＭＳ 明朝" w:hint="eastAsia"/>
                <w:color w:val="000000" w:themeColor="text1"/>
                <w:sz w:val="16"/>
                <w:szCs w:val="16"/>
              </w:rPr>
              <w:t>同分母分数の加減計算の意味や仕方を理解し，計算</w:t>
            </w:r>
            <w:r>
              <w:rPr>
                <w:rFonts w:hAnsi="ＭＳ 明朝" w:hint="eastAsia"/>
                <w:color w:val="000000" w:themeColor="text1"/>
                <w:sz w:val="16"/>
                <w:szCs w:val="16"/>
              </w:rPr>
              <w:t>すること</w:t>
            </w:r>
            <w:r w:rsidRPr="005568E6">
              <w:rPr>
                <w:rFonts w:hAnsi="ＭＳ 明朝" w:hint="eastAsia"/>
                <w:color w:val="000000" w:themeColor="text1"/>
                <w:sz w:val="16"/>
                <w:szCs w:val="16"/>
              </w:rPr>
              <w:t>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Pr>
                <w:rFonts w:hint="eastAsia"/>
                <w:color w:val="000000" w:themeColor="text1"/>
                <w:sz w:val="16"/>
                <w:szCs w:val="16"/>
              </w:rPr>
              <w:t>単位分数の何個分かに着目して</w:t>
            </w:r>
            <w:r w:rsidRPr="005568E6">
              <w:rPr>
                <w:rFonts w:hint="eastAsia"/>
                <w:color w:val="000000" w:themeColor="text1"/>
                <w:sz w:val="16"/>
                <w:szCs w:val="16"/>
              </w:rPr>
              <w:t>，同分母分数の加減計算の仕方を考え</w:t>
            </w:r>
            <w:r>
              <w:rPr>
                <w:rFonts w:hint="eastAsia"/>
                <w:color w:val="000000" w:themeColor="text1"/>
                <w:sz w:val="16"/>
                <w:szCs w:val="16"/>
              </w:rPr>
              <w:t>たり</w:t>
            </w:r>
            <w:r w:rsidRPr="005568E6">
              <w:rPr>
                <w:rFonts w:hint="eastAsia"/>
                <w:color w:val="000000" w:themeColor="text1"/>
                <w:sz w:val="16"/>
                <w:szCs w:val="16"/>
              </w:rPr>
              <w:t>，説明</w:t>
            </w:r>
            <w:r>
              <w:rPr>
                <w:rFonts w:hint="eastAsia"/>
                <w:color w:val="000000" w:themeColor="text1"/>
                <w:sz w:val="16"/>
                <w:szCs w:val="16"/>
              </w:rPr>
              <w:t>したり</w:t>
            </w:r>
            <w:r w:rsidRPr="005568E6">
              <w:rPr>
                <w:rFonts w:hint="eastAsia"/>
                <w:color w:val="000000" w:themeColor="text1"/>
                <w:sz w:val="16"/>
                <w:szCs w:val="16"/>
              </w:rPr>
              <w:t>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5568E6" w:rsidRDefault="00BE2E57" w:rsidP="00D9253C">
            <w:pPr>
              <w:rPr>
                <w:color w:val="000000" w:themeColor="text1"/>
                <w:sz w:val="16"/>
                <w:szCs w:val="16"/>
              </w:rPr>
            </w:pPr>
            <w:r w:rsidRPr="005568E6">
              <w:rPr>
                <w:rFonts w:hint="eastAsia"/>
                <w:color w:val="000000" w:themeColor="text1"/>
                <w:sz w:val="16"/>
                <w:szCs w:val="16"/>
              </w:rPr>
              <w:t>同分母分数の加減計算に</w:t>
            </w:r>
            <w:r>
              <w:rPr>
                <w:rFonts w:hint="eastAsia"/>
                <w:color w:val="000000" w:themeColor="text1"/>
                <w:sz w:val="16"/>
                <w:szCs w:val="16"/>
              </w:rPr>
              <w:t>進んで取り組み，単位分数の何個分かに着目することのよさに気づいている。</w:t>
            </w:r>
          </w:p>
        </w:tc>
      </w:tr>
      <w:tr w:rsidR="00BE2E57" w:rsidRPr="00470EAC" w:rsidTr="00D9253C">
        <w:trPr>
          <w:trHeight w:val="820"/>
        </w:trPr>
        <w:tc>
          <w:tcPr>
            <w:tcW w:w="1815" w:type="dxa"/>
            <w:gridSpan w:val="2"/>
            <w:vMerge w:val="restart"/>
            <w:tcBorders>
              <w:left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●間の数</w:t>
            </w:r>
          </w:p>
        </w:tc>
        <w:tc>
          <w:tcPr>
            <w:tcW w:w="227" w:type="dxa"/>
            <w:tcBorders>
              <w:left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並んだものの順序や個数，間の数の関係について深く</w:t>
            </w:r>
            <w:r w:rsidRPr="00470EAC">
              <w:rPr>
                <w:rFonts w:hint="eastAsia"/>
                <w:sz w:val="16"/>
                <w:szCs w:val="16"/>
              </w:rPr>
              <w:t>理解し</w:t>
            </w:r>
            <w:r>
              <w:rPr>
                <w:rFonts w:hint="eastAsia"/>
                <w:sz w:val="16"/>
                <w:szCs w:val="16"/>
              </w:rPr>
              <w:t>，図に表して手際よく間の数や長さを求めることができる。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D711D9">
              <w:rPr>
                <w:rFonts w:hint="eastAsia"/>
                <w:sz w:val="16"/>
                <w:szCs w:val="16"/>
              </w:rPr>
              <w:t>並んだものの数を簡潔な図に表し、順序や間の数について考え</w:t>
            </w:r>
            <w:r>
              <w:rPr>
                <w:rFonts w:hint="eastAsia"/>
                <w:sz w:val="16"/>
                <w:szCs w:val="16"/>
              </w:rPr>
              <w:t>、</w:t>
            </w:r>
            <w:r w:rsidRPr="00D711D9">
              <w:rPr>
                <w:rFonts w:hint="eastAsia"/>
                <w:sz w:val="16"/>
                <w:szCs w:val="16"/>
              </w:rPr>
              <w:t>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D711D9">
              <w:rPr>
                <w:rFonts w:hint="eastAsia"/>
                <w:sz w:val="16"/>
                <w:szCs w:val="16"/>
              </w:rPr>
              <w:t>並んだものの</w:t>
            </w:r>
            <w:r>
              <w:rPr>
                <w:rFonts w:hint="eastAsia"/>
                <w:sz w:val="16"/>
                <w:szCs w:val="16"/>
              </w:rPr>
              <w:t>個</w:t>
            </w:r>
            <w:r w:rsidRPr="00D711D9">
              <w:rPr>
                <w:rFonts w:hint="eastAsia"/>
                <w:sz w:val="16"/>
                <w:szCs w:val="16"/>
              </w:rPr>
              <w:t>数を簡潔な図に表すよさに気づき、</w:t>
            </w:r>
            <w:r>
              <w:rPr>
                <w:rFonts w:hint="eastAsia"/>
                <w:color w:val="000000" w:themeColor="text1"/>
                <w:sz w:val="16"/>
                <w:szCs w:val="16"/>
              </w:rPr>
              <w:t>生活や学習にいかそうとしている。</w:t>
            </w:r>
          </w:p>
        </w:tc>
      </w:tr>
      <w:tr w:rsidR="00BE2E57" w:rsidRPr="00470EAC" w:rsidTr="00D9253C">
        <w:trPr>
          <w:trHeight w:val="820"/>
        </w:trPr>
        <w:tc>
          <w:tcPr>
            <w:tcW w:w="1815" w:type="dxa"/>
            <w:gridSpan w:val="2"/>
            <w:vMerge/>
            <w:tcBorders>
              <w:left w:val="single" w:sz="4" w:space="0" w:color="auto"/>
              <w:right w:val="single" w:sz="4" w:space="0" w:color="auto"/>
            </w:tcBorders>
            <w:shd w:val="clear" w:color="auto" w:fill="auto"/>
          </w:tcPr>
          <w:p w:rsidR="00BE2E57" w:rsidRPr="00470EAC" w:rsidRDefault="00BE2E57" w:rsidP="00D9253C">
            <w:pPr>
              <w:rPr>
                <w:rFonts w:hAnsi="ＭＳ 明朝"/>
                <w:sz w:val="16"/>
                <w:szCs w:val="16"/>
              </w:rPr>
            </w:pPr>
          </w:p>
        </w:tc>
        <w:tc>
          <w:tcPr>
            <w:tcW w:w="227" w:type="dxa"/>
            <w:tcBorders>
              <w:left w:val="single" w:sz="4" w:space="0" w:color="auto"/>
              <w:right w:val="single" w:sz="4" w:space="0" w:color="auto"/>
            </w:tcBorders>
            <w:shd w:val="clear" w:color="auto" w:fill="auto"/>
            <w:vAlign w:val="center"/>
          </w:tcPr>
          <w:p w:rsidR="00BE2E57" w:rsidRDefault="00BE2E57" w:rsidP="00D9253C">
            <w:pPr>
              <w:jc w:val="center"/>
              <w:rPr>
                <w:rFonts w:hAnsi="ＭＳ 明朝"/>
                <w:sz w:val="16"/>
                <w:szCs w:val="16"/>
              </w:rPr>
            </w:pPr>
            <w:r>
              <w:rPr>
                <w:rFonts w:hAnsi="ＭＳ 明朝"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9E2D16" w:rsidRDefault="00BE2E57" w:rsidP="00D9253C">
            <w:pPr>
              <w:rPr>
                <w:sz w:val="16"/>
                <w:szCs w:val="16"/>
              </w:rPr>
            </w:pPr>
            <w:r>
              <w:rPr>
                <w:rFonts w:hint="eastAsia"/>
                <w:sz w:val="16"/>
                <w:szCs w:val="16"/>
              </w:rPr>
              <w:t>並んだものの順序や個数，間の数の関係について</w:t>
            </w:r>
            <w:r w:rsidRPr="00470EAC">
              <w:rPr>
                <w:rFonts w:hint="eastAsia"/>
                <w:sz w:val="16"/>
                <w:szCs w:val="16"/>
              </w:rPr>
              <w:t>理解し</w:t>
            </w:r>
            <w:r>
              <w:rPr>
                <w:rFonts w:hint="eastAsia"/>
                <w:sz w:val="16"/>
                <w:szCs w:val="16"/>
              </w:rPr>
              <w:t>，図に表して間の数や長さを求めることができる。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9E2D16" w:rsidRDefault="00BE2E57" w:rsidP="00D9253C">
            <w:pPr>
              <w:rPr>
                <w:sz w:val="16"/>
                <w:szCs w:val="16"/>
              </w:rPr>
            </w:pPr>
            <w:r>
              <w:rPr>
                <w:rFonts w:hint="eastAsia"/>
                <w:sz w:val="16"/>
                <w:szCs w:val="16"/>
              </w:rPr>
              <w:t>順序や</w:t>
            </w:r>
            <w:r w:rsidRPr="00470EAC">
              <w:rPr>
                <w:rFonts w:hint="eastAsia"/>
                <w:sz w:val="16"/>
                <w:szCs w:val="16"/>
              </w:rPr>
              <w:t>間の数</w:t>
            </w:r>
            <w:r>
              <w:rPr>
                <w:rFonts w:hint="eastAsia"/>
                <w:sz w:val="16"/>
                <w:szCs w:val="16"/>
              </w:rPr>
              <w:t>の問題を筋道立てて</w:t>
            </w:r>
            <w:r w:rsidRPr="00470EAC">
              <w:rPr>
                <w:rFonts w:hint="eastAsia"/>
                <w:sz w:val="16"/>
                <w:szCs w:val="16"/>
              </w:rPr>
              <w:t>考え</w:t>
            </w:r>
            <w:r>
              <w:rPr>
                <w:rFonts w:hint="eastAsia"/>
                <w:sz w:val="16"/>
                <w:szCs w:val="16"/>
              </w:rPr>
              <w:t>たり説明したりしている。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9E2D16" w:rsidRDefault="00BE2E57" w:rsidP="00D9253C">
            <w:pPr>
              <w:rPr>
                <w:sz w:val="16"/>
                <w:szCs w:val="16"/>
              </w:rPr>
            </w:pPr>
            <w:r w:rsidRPr="00D711D9">
              <w:rPr>
                <w:rFonts w:hint="eastAsia"/>
                <w:sz w:val="16"/>
                <w:szCs w:val="16"/>
              </w:rPr>
              <w:t>並んだものの</w:t>
            </w:r>
            <w:r>
              <w:rPr>
                <w:rFonts w:hint="eastAsia"/>
                <w:sz w:val="16"/>
                <w:szCs w:val="16"/>
              </w:rPr>
              <w:t>個</w:t>
            </w:r>
            <w:r w:rsidRPr="00D711D9">
              <w:rPr>
                <w:rFonts w:hint="eastAsia"/>
                <w:sz w:val="16"/>
                <w:szCs w:val="16"/>
              </w:rPr>
              <w:t>数を簡潔な図に表すよさに気づ</w:t>
            </w:r>
            <w:r>
              <w:rPr>
                <w:rFonts w:hint="eastAsia"/>
                <w:sz w:val="16"/>
                <w:szCs w:val="16"/>
              </w:rPr>
              <w:t>い</w:t>
            </w:r>
            <w:r>
              <w:rPr>
                <w:rFonts w:hint="eastAsia"/>
                <w:color w:val="000000" w:themeColor="text1"/>
                <w:sz w:val="16"/>
                <w:szCs w:val="16"/>
              </w:rPr>
              <w:t>ている。</w:t>
            </w:r>
          </w:p>
        </w:tc>
      </w:tr>
      <w:tr w:rsidR="00BE2E57" w:rsidRPr="00470EAC" w:rsidTr="00D9253C">
        <w:trPr>
          <w:trHeight w:val="670"/>
        </w:trPr>
        <w:tc>
          <w:tcPr>
            <w:tcW w:w="1815" w:type="dxa"/>
            <w:gridSpan w:val="2"/>
            <w:vMerge w:val="restart"/>
            <w:tcBorders>
              <w:left w:val="single" w:sz="4" w:space="0" w:color="auto"/>
              <w:right w:val="single" w:sz="4" w:space="0" w:color="auto"/>
            </w:tcBorders>
            <w:shd w:val="clear" w:color="auto" w:fill="auto"/>
          </w:tcPr>
          <w:p w:rsidR="00BE2E57" w:rsidRPr="00470EAC" w:rsidRDefault="00BE2E57" w:rsidP="00D9253C">
            <w:pPr>
              <w:rPr>
                <w:rFonts w:hAnsi="ＭＳ 明朝"/>
                <w:sz w:val="16"/>
                <w:szCs w:val="16"/>
              </w:rPr>
            </w:pPr>
            <w:r>
              <w:rPr>
                <w:rFonts w:hint="eastAsia"/>
                <w:sz w:val="16"/>
                <w:szCs w:val="16"/>
              </w:rPr>
              <w:t>●わくわくプログラミング</w:t>
            </w:r>
          </w:p>
        </w:tc>
        <w:tc>
          <w:tcPr>
            <w:tcW w:w="227" w:type="dxa"/>
            <w:tcBorders>
              <w:left w:val="single" w:sz="4" w:space="0" w:color="auto"/>
              <w:right w:val="single" w:sz="4" w:space="0" w:color="auto"/>
            </w:tcBorders>
            <w:shd w:val="clear" w:color="auto" w:fill="auto"/>
            <w:vAlign w:val="center"/>
          </w:tcPr>
          <w:p w:rsidR="00BE2E57" w:rsidRDefault="00BE2E57" w:rsidP="00D9253C">
            <w:pPr>
              <w:jc w:val="center"/>
              <w:rPr>
                <w:rFonts w:hAnsi="ＭＳ 明朝"/>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9E2D16" w:rsidRDefault="00BE2E57" w:rsidP="00D9253C">
            <w:pPr>
              <w:rPr>
                <w:sz w:val="16"/>
                <w:szCs w:val="16"/>
              </w:rPr>
            </w:pPr>
            <w:r>
              <w:rPr>
                <w:rFonts w:hint="eastAsia"/>
                <w:color w:val="000000"/>
                <w:sz w:val="16"/>
                <w:szCs w:val="16"/>
              </w:rPr>
              <w:t>ものの位置の関係やレーシングカーの向きについて深く理解し、いくつもの目的地を通るプログラムを手際よくつくることができる。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9E2D16" w:rsidRDefault="00BE2E57" w:rsidP="00D9253C">
            <w:pPr>
              <w:rPr>
                <w:sz w:val="16"/>
                <w:szCs w:val="16"/>
              </w:rPr>
            </w:pPr>
            <w:r>
              <w:rPr>
                <w:rFonts w:hint="eastAsia"/>
                <w:color w:val="000000"/>
                <w:sz w:val="16"/>
                <w:szCs w:val="16"/>
              </w:rPr>
              <w:t>順に目的地を通るための進み方を考えたり、</w:t>
            </w:r>
            <w:r>
              <w:rPr>
                <w:rFonts w:hAnsi="ＭＳ 明朝" w:hint="eastAsia"/>
                <w:color w:val="000000"/>
                <w:sz w:val="16"/>
                <w:szCs w:val="16"/>
              </w:rPr>
              <w:t>同じ進み方の繰り返し</w:t>
            </w:r>
            <w:r>
              <w:rPr>
                <w:rFonts w:hint="eastAsia"/>
                <w:color w:val="000000"/>
                <w:sz w:val="16"/>
                <w:szCs w:val="16"/>
              </w:rPr>
              <w:t>になることをもとにプログラムをつくったり、また、</w:t>
            </w:r>
            <w:r>
              <w:rPr>
                <w:rFonts w:hint="eastAsia"/>
                <w:sz w:val="16"/>
                <w:szCs w:val="16"/>
              </w:rPr>
              <w:t>プログラムのよさや特徴に触れながら説明したりしている。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942434" w:rsidRDefault="00BE2E57" w:rsidP="00D9253C">
            <w:pPr>
              <w:rPr>
                <w:color w:val="000000"/>
                <w:sz w:val="16"/>
                <w:szCs w:val="16"/>
              </w:rPr>
            </w:pPr>
            <w:r>
              <w:rPr>
                <w:rFonts w:hAnsi="ＭＳ 明朝" w:hint="eastAsia"/>
                <w:color w:val="000000"/>
                <w:sz w:val="16"/>
                <w:szCs w:val="16"/>
              </w:rPr>
              <w:t>いくつもの目的地を通るプログラミングに進んで取り組み、進み方のきまりに着目するよさに気づいたり</w:t>
            </w:r>
            <w:r>
              <w:rPr>
                <w:rFonts w:hAnsi="ＭＳ 明朝" w:hint="eastAsia"/>
                <w:sz w:val="16"/>
                <w:szCs w:val="16"/>
              </w:rPr>
              <w:t>、</w:t>
            </w:r>
            <w:r>
              <w:rPr>
                <w:rFonts w:hAnsi="ＭＳ 明朝" w:hint="eastAsia"/>
                <w:color w:val="000000"/>
                <w:sz w:val="16"/>
                <w:szCs w:val="16"/>
              </w:rPr>
              <w:t>いろいろ試しながらプログラミングする</w:t>
            </w:r>
            <w:r>
              <w:rPr>
                <w:rFonts w:hint="eastAsia"/>
                <w:color w:val="000000" w:themeColor="text1"/>
                <w:sz w:val="16"/>
                <w:szCs w:val="16"/>
              </w:rPr>
              <w:t>楽しさを感じたりしている。</w:t>
            </w:r>
            <w:r w:rsidRPr="00942434">
              <w:rPr>
                <w:color w:val="000000"/>
                <w:sz w:val="16"/>
                <w:szCs w:val="16"/>
              </w:rPr>
              <w:t xml:space="preserve"> </w:t>
            </w:r>
          </w:p>
        </w:tc>
      </w:tr>
      <w:tr w:rsidR="00BE2E57" w:rsidRPr="00470EAC" w:rsidTr="00D9253C">
        <w:trPr>
          <w:trHeight w:val="560"/>
        </w:trPr>
        <w:tc>
          <w:tcPr>
            <w:tcW w:w="1815" w:type="dxa"/>
            <w:gridSpan w:val="2"/>
            <w:vMerge/>
            <w:tcBorders>
              <w:left w:val="single" w:sz="4" w:space="0" w:color="auto"/>
              <w:right w:val="single" w:sz="4" w:space="0" w:color="auto"/>
            </w:tcBorders>
            <w:shd w:val="clear" w:color="auto" w:fill="auto"/>
          </w:tcPr>
          <w:p w:rsidR="00BE2E57" w:rsidRPr="00470EAC" w:rsidRDefault="00BE2E57" w:rsidP="00D9253C">
            <w:pPr>
              <w:rPr>
                <w:rFonts w:hAnsi="ＭＳ 明朝"/>
                <w:sz w:val="16"/>
                <w:szCs w:val="16"/>
              </w:rPr>
            </w:pPr>
          </w:p>
        </w:tc>
        <w:tc>
          <w:tcPr>
            <w:tcW w:w="227" w:type="dxa"/>
            <w:tcBorders>
              <w:left w:val="single" w:sz="4" w:space="0" w:color="auto"/>
              <w:right w:val="single" w:sz="4" w:space="0" w:color="auto"/>
            </w:tcBorders>
            <w:shd w:val="clear" w:color="auto" w:fill="auto"/>
            <w:vAlign w:val="center"/>
          </w:tcPr>
          <w:p w:rsidR="00BE2E57" w:rsidRDefault="00BE2E57" w:rsidP="00D9253C">
            <w:pPr>
              <w:jc w:val="center"/>
              <w:rPr>
                <w:rFonts w:hAnsi="ＭＳ 明朝"/>
                <w:sz w:val="16"/>
                <w:szCs w:val="16"/>
              </w:rPr>
            </w:pPr>
            <w:r>
              <w:rPr>
                <w:rFonts w:hAnsi="ＭＳ 明朝"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9E2D16" w:rsidRDefault="00BE2E57" w:rsidP="00D9253C">
            <w:pPr>
              <w:rPr>
                <w:sz w:val="16"/>
                <w:szCs w:val="16"/>
              </w:rPr>
            </w:pPr>
            <w:r>
              <w:rPr>
                <w:rFonts w:hint="eastAsia"/>
                <w:color w:val="000000"/>
                <w:sz w:val="16"/>
                <w:szCs w:val="16"/>
              </w:rPr>
              <w:t>ものの位置の関係やレーシングカーの向きを理解し、いくつもの目的地を通るプログラムをつくることができる。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9E2D16" w:rsidRDefault="00BE2E57" w:rsidP="00D9253C">
            <w:pPr>
              <w:rPr>
                <w:sz w:val="16"/>
                <w:szCs w:val="16"/>
              </w:rPr>
            </w:pPr>
            <w:r>
              <w:rPr>
                <w:rFonts w:hint="eastAsia"/>
                <w:color w:val="000000"/>
                <w:sz w:val="16"/>
                <w:szCs w:val="16"/>
              </w:rPr>
              <w:t>順に目的地を通るための進み方を考えたり、</w:t>
            </w:r>
            <w:r>
              <w:rPr>
                <w:rFonts w:hAnsi="ＭＳ 明朝" w:hint="eastAsia"/>
                <w:color w:val="000000"/>
                <w:sz w:val="16"/>
                <w:szCs w:val="16"/>
              </w:rPr>
              <w:t>同じ進み方の繰り返し</w:t>
            </w:r>
            <w:r>
              <w:rPr>
                <w:rFonts w:hint="eastAsia"/>
                <w:color w:val="000000"/>
                <w:sz w:val="16"/>
                <w:szCs w:val="16"/>
              </w:rPr>
              <w:t>になることをもとにプログラムをつくったり</w:t>
            </w:r>
            <w:r>
              <w:rPr>
                <w:rFonts w:hint="eastAsia"/>
                <w:sz w:val="16"/>
                <w:szCs w:val="16"/>
              </w:rPr>
              <w:t>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163C90" w:rsidRDefault="00BE2E57" w:rsidP="00D9253C">
            <w:pPr>
              <w:rPr>
                <w:rFonts w:hAnsi="ＭＳ 明朝"/>
                <w:color w:val="000000"/>
                <w:sz w:val="16"/>
                <w:szCs w:val="16"/>
              </w:rPr>
            </w:pPr>
            <w:r>
              <w:rPr>
                <w:rFonts w:hAnsi="ＭＳ 明朝" w:hint="eastAsia"/>
                <w:color w:val="000000"/>
                <w:sz w:val="16"/>
                <w:szCs w:val="16"/>
              </w:rPr>
              <w:t>いくつもの目的地を通るプログラミングに進んで取り組み、いろいろ試しながらプログラミングする</w:t>
            </w:r>
            <w:r>
              <w:rPr>
                <w:rFonts w:hint="eastAsia"/>
                <w:color w:val="000000" w:themeColor="text1"/>
                <w:sz w:val="16"/>
                <w:szCs w:val="16"/>
              </w:rPr>
              <w:t>楽しさを感じたりしている。</w:t>
            </w:r>
          </w:p>
        </w:tc>
      </w:tr>
    </w:tbl>
    <w:p w:rsidR="00BE2E57" w:rsidRDefault="00BE2E57" w:rsidP="00BE2E57"/>
    <w:p w:rsidR="00BE2E57" w:rsidRDefault="00BE2E57" w:rsidP="00BE2E57">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7"/>
        <w:gridCol w:w="2711"/>
        <w:gridCol w:w="2712"/>
        <w:gridCol w:w="2712"/>
      </w:tblGrid>
      <w:tr w:rsidR="00BE2E57" w:rsidRPr="00470EAC" w:rsidTr="00D9253C">
        <w:trPr>
          <w:trHeight w:val="238"/>
        </w:trPr>
        <w:tc>
          <w:tcPr>
            <w:tcW w:w="284" w:type="dxa"/>
            <w:vMerge w:val="restart"/>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r w:rsidRPr="00470EAC">
              <w:rPr>
                <w:rFonts w:hAnsi="ＭＳ 明朝"/>
                <w:sz w:val="16"/>
                <w:szCs w:val="16"/>
              </w:rPr>
              <w:lastRenderedPageBreak/>
              <w:t>単元</w:t>
            </w:r>
          </w:p>
        </w:tc>
        <w:tc>
          <w:tcPr>
            <w:tcW w:w="1531" w:type="dxa"/>
            <w:vMerge w:val="restart"/>
            <w:tcBorders>
              <w:left w:val="single" w:sz="4" w:space="0" w:color="auto"/>
              <w:right w:val="single" w:sz="4" w:space="0" w:color="auto"/>
            </w:tcBorders>
            <w:vAlign w:val="center"/>
          </w:tcPr>
          <w:p w:rsidR="00BE2E57" w:rsidRPr="00470EAC" w:rsidRDefault="00BE2E57" w:rsidP="00D9253C">
            <w:pPr>
              <w:jc w:val="center"/>
              <w:rPr>
                <w:rFonts w:hAnsi="ＭＳ 明朝"/>
                <w:sz w:val="16"/>
                <w:szCs w:val="16"/>
              </w:rPr>
            </w:pPr>
            <w:r w:rsidRPr="00470EAC">
              <w:rPr>
                <w:rFonts w:hAnsi="ＭＳ 明朝"/>
                <w:sz w:val="16"/>
                <w:szCs w:val="16"/>
              </w:rPr>
              <w:t>小　単　元</w:t>
            </w:r>
          </w:p>
        </w:tc>
        <w:tc>
          <w:tcPr>
            <w:tcW w:w="227" w:type="dxa"/>
            <w:vMerge w:val="restart"/>
            <w:tcBorders>
              <w:left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p>
        </w:tc>
        <w:tc>
          <w:tcPr>
            <w:tcW w:w="8135" w:type="dxa"/>
            <w:gridSpan w:val="3"/>
            <w:tcBorders>
              <w:top w:val="single" w:sz="4" w:space="0" w:color="auto"/>
              <w:left w:val="single" w:sz="4" w:space="0" w:color="auto"/>
              <w:bottom w:val="single" w:sz="4" w:space="0" w:color="auto"/>
              <w:right w:val="single" w:sz="4" w:space="0" w:color="auto"/>
            </w:tcBorders>
            <w:shd w:val="clear" w:color="auto" w:fill="auto"/>
          </w:tcPr>
          <w:p w:rsidR="00BE2E57" w:rsidRDefault="00BE2E57" w:rsidP="00D9253C">
            <w:pPr>
              <w:jc w:val="center"/>
              <w:rPr>
                <w:sz w:val="16"/>
                <w:szCs w:val="16"/>
              </w:rPr>
            </w:pPr>
            <w:r w:rsidRPr="00470EAC">
              <w:rPr>
                <w:rFonts w:hAnsi="ＭＳ 明朝"/>
                <w:sz w:val="16"/>
                <w:szCs w:val="16"/>
              </w:rPr>
              <w:t>観　点　別　学　習　状　況　の　評　価　規　準</w:t>
            </w:r>
          </w:p>
        </w:tc>
      </w:tr>
      <w:tr w:rsidR="00BE2E57" w:rsidRPr="00470EAC" w:rsidTr="00D9253C">
        <w:trPr>
          <w:trHeight w:val="238"/>
        </w:trPr>
        <w:tc>
          <w:tcPr>
            <w:tcW w:w="284" w:type="dxa"/>
            <w:vMerge/>
            <w:tcBorders>
              <w:left w:val="single" w:sz="4" w:space="0" w:color="auto"/>
              <w:right w:val="single" w:sz="4" w:space="0" w:color="auto"/>
            </w:tcBorders>
            <w:shd w:val="clear" w:color="auto" w:fill="auto"/>
          </w:tcPr>
          <w:p w:rsidR="00BE2E57" w:rsidRDefault="00BE2E57" w:rsidP="00D9253C">
            <w:pPr>
              <w:spacing w:line="180" w:lineRule="exact"/>
              <w:jc w:val="center"/>
              <w:rPr>
                <w:sz w:val="16"/>
                <w:szCs w:val="16"/>
              </w:rPr>
            </w:pPr>
          </w:p>
        </w:tc>
        <w:tc>
          <w:tcPr>
            <w:tcW w:w="1531" w:type="dxa"/>
            <w:vMerge/>
            <w:tcBorders>
              <w:left w:val="single" w:sz="4" w:space="0" w:color="auto"/>
              <w:right w:val="single" w:sz="4" w:space="0" w:color="auto"/>
            </w:tcBorders>
          </w:tcPr>
          <w:p w:rsidR="00BE2E57" w:rsidRDefault="00BE2E57" w:rsidP="00D9253C">
            <w:pPr>
              <w:rPr>
                <w:sz w:val="16"/>
                <w:szCs w:val="16"/>
              </w:rPr>
            </w:pPr>
          </w:p>
        </w:tc>
        <w:tc>
          <w:tcPr>
            <w:tcW w:w="227" w:type="dxa"/>
            <w:vMerge/>
            <w:tcBorders>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Default="00BE2E57" w:rsidP="00D9253C">
            <w:pPr>
              <w:jc w:val="center"/>
              <w:rPr>
                <w:rFonts w:hAnsi="ＭＳ 明朝"/>
                <w:sz w:val="16"/>
                <w:szCs w:val="16"/>
              </w:rPr>
            </w:pPr>
            <w:r>
              <w:rPr>
                <w:rFonts w:hAnsi="ＭＳ 明朝" w:hint="eastAsia"/>
                <w:sz w:val="16"/>
                <w:szCs w:val="16"/>
              </w:rPr>
              <w:t>知識・技能</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jc w:val="center"/>
              <w:rPr>
                <w:sz w:val="16"/>
                <w:szCs w:val="16"/>
              </w:rPr>
            </w:pPr>
            <w:r>
              <w:rPr>
                <w:rFonts w:hAnsi="ＭＳ 明朝" w:hint="eastAsia"/>
                <w:sz w:val="16"/>
                <w:szCs w:val="16"/>
              </w:rPr>
              <w:t>思考力・判断力・表現力</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Default="00BE2E57" w:rsidP="00D9253C">
            <w:pPr>
              <w:jc w:val="center"/>
              <w:rPr>
                <w:sz w:val="16"/>
                <w:szCs w:val="16"/>
              </w:rPr>
            </w:pPr>
            <w:r>
              <w:rPr>
                <w:rFonts w:hAnsi="ＭＳ 明朝" w:hint="eastAsia"/>
                <w:sz w:val="16"/>
                <w:szCs w:val="16"/>
              </w:rPr>
              <w:t>主体的に学習に取り組む態度</w:t>
            </w:r>
          </w:p>
        </w:tc>
      </w:tr>
      <w:tr w:rsidR="00BE2E57" w:rsidRPr="00470EAC" w:rsidTr="00D9253C">
        <w:trPr>
          <w:trHeight w:val="701"/>
        </w:trPr>
        <w:tc>
          <w:tcPr>
            <w:tcW w:w="284" w:type="dxa"/>
            <w:vMerge w:val="restart"/>
            <w:tcBorders>
              <w:top w:val="single" w:sz="4" w:space="0" w:color="auto"/>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r>
              <w:rPr>
                <w:rFonts w:hint="eastAsia"/>
                <w:sz w:val="16"/>
                <w:szCs w:val="16"/>
              </w:rPr>
              <w:t>17</w:t>
            </w:r>
          </w:p>
          <w:p w:rsidR="00BE2E57" w:rsidRPr="00470EAC" w:rsidRDefault="00BE2E57" w:rsidP="00D9253C">
            <w:pPr>
              <w:spacing w:line="220" w:lineRule="exact"/>
              <w:jc w:val="center"/>
              <w:rPr>
                <w:sz w:val="16"/>
                <w:szCs w:val="16"/>
              </w:rPr>
            </w:pPr>
          </w:p>
          <w:p w:rsidR="00BE2E57" w:rsidRPr="00470EAC" w:rsidRDefault="00BE2E57" w:rsidP="00D9253C">
            <w:pPr>
              <w:spacing w:line="220" w:lineRule="exact"/>
              <w:jc w:val="center"/>
              <w:rPr>
                <w:sz w:val="16"/>
                <w:szCs w:val="16"/>
              </w:rPr>
            </w:pPr>
            <w:r w:rsidRPr="00470EAC">
              <w:rPr>
                <w:rFonts w:hAnsi="ＭＳ 明朝"/>
                <w:sz w:val="16"/>
                <w:szCs w:val="16"/>
              </w:rPr>
              <w:t>三角形</w:t>
            </w:r>
          </w:p>
        </w:tc>
        <w:tc>
          <w:tcPr>
            <w:tcW w:w="1531" w:type="dxa"/>
            <w:vMerge w:val="restart"/>
            <w:tcBorders>
              <w:top w:val="single" w:sz="4" w:space="0" w:color="auto"/>
              <w:left w:val="single" w:sz="4" w:space="0" w:color="auto"/>
              <w:right w:val="single" w:sz="4" w:space="0" w:color="auto"/>
            </w:tcBorders>
          </w:tcPr>
          <w:p w:rsidR="00BE2E57" w:rsidRPr="00470EAC" w:rsidRDefault="00BE2E57" w:rsidP="00D9253C">
            <w:pPr>
              <w:rPr>
                <w:sz w:val="16"/>
                <w:szCs w:val="16"/>
              </w:rPr>
            </w:pPr>
            <w:r w:rsidRPr="00470EAC">
              <w:rPr>
                <w:rFonts w:hAnsi="ＭＳ 明朝"/>
                <w:sz w:val="16"/>
                <w:szCs w:val="16"/>
              </w:rPr>
              <w:t>①二等辺三角形と</w:t>
            </w:r>
          </w:p>
          <w:p w:rsidR="00BE2E57" w:rsidRPr="00470EAC" w:rsidRDefault="00BE2E57" w:rsidP="00D9253C">
            <w:pPr>
              <w:ind w:firstLineChars="100" w:firstLine="142"/>
              <w:rPr>
                <w:sz w:val="16"/>
                <w:szCs w:val="16"/>
              </w:rPr>
            </w:pPr>
            <w:r w:rsidRPr="00470EAC">
              <w:rPr>
                <w:rFonts w:hAnsi="ＭＳ 明朝"/>
                <w:sz w:val="16"/>
                <w:szCs w:val="16"/>
              </w:rPr>
              <w:t>正三角形</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Ansi="ＭＳ 明朝"/>
                <w:sz w:val="16"/>
                <w:szCs w:val="16"/>
              </w:rPr>
              <w:t>二等辺三角形や正三角形の</w:t>
            </w:r>
            <w:r w:rsidRPr="00470EAC">
              <w:rPr>
                <w:rFonts w:hAnsi="ＭＳ 明朝" w:hint="eastAsia"/>
                <w:sz w:val="16"/>
                <w:szCs w:val="16"/>
              </w:rPr>
              <w:t>意味や</w:t>
            </w:r>
            <w:r w:rsidRPr="00470EAC">
              <w:rPr>
                <w:rFonts w:hAnsi="ＭＳ 明朝"/>
                <w:sz w:val="16"/>
                <w:szCs w:val="16"/>
              </w:rPr>
              <w:t>性質</w:t>
            </w:r>
            <w:r w:rsidRPr="00470EAC">
              <w:rPr>
                <w:rFonts w:hAnsi="ＭＳ 明朝" w:hint="eastAsia"/>
                <w:sz w:val="16"/>
                <w:szCs w:val="16"/>
              </w:rPr>
              <w:t>を</w:t>
            </w:r>
            <w:r>
              <w:rPr>
                <w:rFonts w:hAnsi="ＭＳ 明朝" w:hint="eastAsia"/>
                <w:sz w:val="16"/>
                <w:szCs w:val="16"/>
              </w:rPr>
              <w:t>深く</w:t>
            </w:r>
            <w:r w:rsidRPr="00470EAC">
              <w:rPr>
                <w:rFonts w:hAnsi="ＭＳ 明朝"/>
                <w:sz w:val="16"/>
                <w:szCs w:val="16"/>
              </w:rPr>
              <w:t>理解し</w:t>
            </w:r>
            <w:r>
              <w:rPr>
                <w:rFonts w:hAnsi="ＭＳ 明朝" w:hint="eastAsia"/>
                <w:sz w:val="16"/>
                <w:szCs w:val="16"/>
              </w:rPr>
              <w:t>，</w:t>
            </w:r>
            <w:r w:rsidRPr="00470EAC">
              <w:rPr>
                <w:rFonts w:hAnsi="ＭＳ 明朝"/>
                <w:sz w:val="16"/>
                <w:szCs w:val="16"/>
              </w:rPr>
              <w:t>コンパス</w:t>
            </w:r>
            <w:r w:rsidRPr="00470EAC">
              <w:rPr>
                <w:rFonts w:hAnsi="ＭＳ 明朝" w:hint="eastAsia"/>
                <w:sz w:val="16"/>
                <w:szCs w:val="16"/>
              </w:rPr>
              <w:t>や色紙</w:t>
            </w:r>
            <w:r w:rsidRPr="00470EAC">
              <w:rPr>
                <w:rFonts w:hAnsi="ＭＳ 明朝"/>
                <w:sz w:val="16"/>
                <w:szCs w:val="16"/>
              </w:rPr>
              <w:t>を使って，</w:t>
            </w:r>
            <w:r w:rsidRPr="00470EAC">
              <w:rPr>
                <w:rFonts w:hAnsi="ＭＳ 明朝" w:hint="eastAsia"/>
                <w:sz w:val="16"/>
                <w:szCs w:val="16"/>
              </w:rPr>
              <w:t>手際よく</w:t>
            </w:r>
            <w:r w:rsidRPr="00470EAC">
              <w:rPr>
                <w:rFonts w:hAnsi="ＭＳ 明朝"/>
                <w:sz w:val="16"/>
                <w:szCs w:val="16"/>
              </w:rPr>
              <w:t>二等辺三角形や正三角形を</w:t>
            </w:r>
            <w:r w:rsidRPr="00470EAC">
              <w:rPr>
                <w:rFonts w:hAnsi="ＭＳ 明朝" w:hint="eastAsia"/>
                <w:sz w:val="16"/>
                <w:szCs w:val="16"/>
              </w:rPr>
              <w:t>構成</w:t>
            </w:r>
            <w:r w:rsidRPr="00470EAC">
              <w:rPr>
                <w:rFonts w:hAnsi="ＭＳ 明朝"/>
                <w:sz w:val="16"/>
                <w:szCs w:val="16"/>
              </w:rPr>
              <w:t>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Ansi="ＭＳ 明朝" w:hint="eastAsia"/>
                <w:sz w:val="16"/>
                <w:szCs w:val="16"/>
              </w:rPr>
              <w:t>辺の相等に着目して</w:t>
            </w:r>
            <w:r w:rsidRPr="00470EAC">
              <w:rPr>
                <w:rFonts w:hAnsi="ＭＳ 明朝"/>
                <w:sz w:val="16"/>
                <w:szCs w:val="16"/>
              </w:rPr>
              <w:t>二等辺三角形や正三角形を弁別し</w:t>
            </w:r>
            <w:r w:rsidRPr="00470EAC">
              <w:rPr>
                <w:rFonts w:hAnsi="ＭＳ 明朝" w:hint="eastAsia"/>
                <w:sz w:val="16"/>
                <w:szCs w:val="16"/>
              </w:rPr>
              <w:t>，</w:t>
            </w:r>
            <w:r>
              <w:rPr>
                <w:rFonts w:hAnsi="ＭＳ 明朝" w:hint="eastAsia"/>
                <w:sz w:val="16"/>
                <w:szCs w:val="16"/>
              </w:rPr>
              <w:t>そのよさや特徴に触れながら説明している</w:t>
            </w:r>
            <w:r w:rsidRPr="00470EAC">
              <w:rPr>
                <w:rFonts w:hAnsi="ＭＳ 明朝"/>
                <w:sz w:val="16"/>
                <w:szCs w:val="16"/>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283021" w:rsidRDefault="00BE2E57" w:rsidP="00D9253C">
            <w:pPr>
              <w:rPr>
                <w:rFonts w:hAnsi="ＭＳ 明朝"/>
                <w:sz w:val="16"/>
                <w:szCs w:val="16"/>
              </w:rPr>
            </w:pPr>
            <w:r w:rsidRPr="00470EAC">
              <w:rPr>
                <w:rFonts w:hAnsi="ＭＳ 明朝"/>
                <w:sz w:val="16"/>
                <w:szCs w:val="16"/>
              </w:rPr>
              <w:t>二</w:t>
            </w:r>
            <w:r>
              <w:rPr>
                <w:rFonts w:hAnsi="ＭＳ 明朝"/>
                <w:sz w:val="16"/>
                <w:szCs w:val="16"/>
              </w:rPr>
              <w:t>等辺三角形や正三角形</w:t>
            </w:r>
            <w:r>
              <w:rPr>
                <w:rFonts w:hAnsi="ＭＳ 明朝" w:hint="eastAsia"/>
                <w:sz w:val="16"/>
                <w:szCs w:val="16"/>
              </w:rPr>
              <w:t>の考察に進んで取り組み、</w:t>
            </w:r>
            <w:r w:rsidRPr="00283021">
              <w:rPr>
                <w:rFonts w:hint="eastAsia"/>
                <w:sz w:val="16"/>
                <w:szCs w:val="16"/>
              </w:rPr>
              <w:t>辺の長さに着目することのよさに気づき，</w:t>
            </w:r>
            <w:r>
              <w:rPr>
                <w:rFonts w:hint="eastAsia"/>
                <w:sz w:val="16"/>
                <w:szCs w:val="16"/>
              </w:rPr>
              <w:t>生活や学習にいかそうとしている。</w:t>
            </w:r>
          </w:p>
        </w:tc>
      </w:tr>
      <w:tr w:rsidR="00BE2E57" w:rsidRPr="00470EAC" w:rsidTr="00D9253C">
        <w:trPr>
          <w:trHeight w:val="654"/>
        </w:trPr>
        <w:tc>
          <w:tcPr>
            <w:tcW w:w="284" w:type="dxa"/>
            <w:vMerge/>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BE2E57" w:rsidRPr="00470EAC" w:rsidRDefault="00BE2E57" w:rsidP="00D9253C">
            <w:pPr>
              <w:rPr>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Ansi="ＭＳ 明朝"/>
                <w:sz w:val="16"/>
                <w:szCs w:val="16"/>
              </w:rPr>
              <w:t>二等辺三角形や正三角形の</w:t>
            </w:r>
            <w:r w:rsidRPr="00470EAC">
              <w:rPr>
                <w:rFonts w:hAnsi="ＭＳ 明朝" w:hint="eastAsia"/>
                <w:sz w:val="16"/>
                <w:szCs w:val="16"/>
              </w:rPr>
              <w:t>意味や</w:t>
            </w:r>
            <w:r w:rsidRPr="00470EAC">
              <w:rPr>
                <w:rFonts w:hAnsi="ＭＳ 明朝"/>
                <w:sz w:val="16"/>
                <w:szCs w:val="16"/>
              </w:rPr>
              <w:t>性質</w:t>
            </w:r>
            <w:r w:rsidRPr="00470EAC">
              <w:rPr>
                <w:rFonts w:hAnsi="ＭＳ 明朝" w:hint="eastAsia"/>
                <w:sz w:val="16"/>
                <w:szCs w:val="16"/>
              </w:rPr>
              <w:t>を</w:t>
            </w:r>
            <w:r w:rsidRPr="00470EAC">
              <w:rPr>
                <w:rFonts w:hAnsi="ＭＳ 明朝"/>
                <w:sz w:val="16"/>
                <w:szCs w:val="16"/>
              </w:rPr>
              <w:t>理解し</w:t>
            </w:r>
            <w:r>
              <w:rPr>
                <w:rFonts w:hAnsi="ＭＳ 明朝" w:hint="eastAsia"/>
                <w:sz w:val="16"/>
                <w:szCs w:val="16"/>
              </w:rPr>
              <w:t>，</w:t>
            </w:r>
            <w:r w:rsidRPr="00470EAC">
              <w:rPr>
                <w:rFonts w:hAnsi="ＭＳ 明朝"/>
                <w:sz w:val="16"/>
                <w:szCs w:val="16"/>
              </w:rPr>
              <w:t>コンパス</w:t>
            </w:r>
            <w:r w:rsidRPr="00470EAC">
              <w:rPr>
                <w:rFonts w:hAnsi="ＭＳ 明朝" w:hint="eastAsia"/>
                <w:sz w:val="16"/>
                <w:szCs w:val="16"/>
              </w:rPr>
              <w:t>や色紙</w:t>
            </w:r>
            <w:r w:rsidRPr="00470EAC">
              <w:rPr>
                <w:rFonts w:hAnsi="ＭＳ 明朝"/>
                <w:sz w:val="16"/>
                <w:szCs w:val="16"/>
              </w:rPr>
              <w:t>を使って，二等辺三角形や正三角形を</w:t>
            </w:r>
            <w:r w:rsidRPr="00470EAC">
              <w:rPr>
                <w:rFonts w:hAnsi="ＭＳ 明朝" w:hint="eastAsia"/>
                <w:sz w:val="16"/>
                <w:szCs w:val="16"/>
              </w:rPr>
              <w:t>構成</w:t>
            </w:r>
            <w:r w:rsidRPr="00470EAC">
              <w:rPr>
                <w:rFonts w:hAnsi="ＭＳ 明朝"/>
                <w:sz w:val="16"/>
                <w:szCs w:val="16"/>
              </w:rPr>
              <w:t>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Ansi="ＭＳ 明朝" w:hint="eastAsia"/>
                <w:sz w:val="16"/>
                <w:szCs w:val="16"/>
              </w:rPr>
              <w:t>辺の相等に着目して，</w:t>
            </w:r>
            <w:r w:rsidRPr="00470EAC">
              <w:rPr>
                <w:rFonts w:hAnsi="ＭＳ 明朝"/>
                <w:sz w:val="16"/>
                <w:szCs w:val="16"/>
              </w:rPr>
              <w:t>二等辺三角形や正三角形を弁別</w:t>
            </w:r>
            <w:r>
              <w:rPr>
                <w:rFonts w:hAnsi="ＭＳ 明朝" w:hint="eastAsia"/>
                <w:sz w:val="16"/>
                <w:szCs w:val="16"/>
              </w:rPr>
              <w:t>したり説明したりしている</w:t>
            </w:r>
            <w:r w:rsidRPr="00470EAC">
              <w:rPr>
                <w:rFonts w:hAnsi="ＭＳ 明朝"/>
                <w:sz w:val="16"/>
                <w:szCs w:val="16"/>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Ansi="ＭＳ 明朝"/>
                <w:sz w:val="16"/>
                <w:szCs w:val="16"/>
              </w:rPr>
              <w:t>二</w:t>
            </w:r>
            <w:r>
              <w:rPr>
                <w:rFonts w:hAnsi="ＭＳ 明朝"/>
                <w:sz w:val="16"/>
                <w:szCs w:val="16"/>
              </w:rPr>
              <w:t>等辺三角形や正三角形</w:t>
            </w:r>
            <w:r>
              <w:rPr>
                <w:rFonts w:hAnsi="ＭＳ 明朝" w:hint="eastAsia"/>
                <w:sz w:val="16"/>
                <w:szCs w:val="16"/>
              </w:rPr>
              <w:t>の考察に進んで取り組み、</w:t>
            </w:r>
            <w:r w:rsidRPr="00283021">
              <w:rPr>
                <w:rFonts w:hint="eastAsia"/>
                <w:sz w:val="16"/>
                <w:szCs w:val="16"/>
              </w:rPr>
              <w:t>辺の長さに着目することのよさに気づ</w:t>
            </w:r>
            <w:r>
              <w:rPr>
                <w:rFonts w:hint="eastAsia"/>
                <w:sz w:val="16"/>
                <w:szCs w:val="16"/>
              </w:rPr>
              <w:t>いている。</w:t>
            </w:r>
          </w:p>
        </w:tc>
      </w:tr>
      <w:tr w:rsidR="00BE2E57" w:rsidRPr="00470EAC" w:rsidTr="00D9253C">
        <w:trPr>
          <w:trHeight w:val="608"/>
        </w:trPr>
        <w:tc>
          <w:tcPr>
            <w:tcW w:w="284" w:type="dxa"/>
            <w:vMerge/>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val="restart"/>
            <w:tcBorders>
              <w:top w:val="single" w:sz="4" w:space="0" w:color="auto"/>
              <w:left w:val="single" w:sz="4" w:space="0" w:color="auto"/>
              <w:right w:val="single" w:sz="4" w:space="0" w:color="auto"/>
            </w:tcBorders>
          </w:tcPr>
          <w:p w:rsidR="00BE2E57" w:rsidRPr="00470EAC" w:rsidRDefault="00BE2E57" w:rsidP="00D9253C">
            <w:pPr>
              <w:rPr>
                <w:sz w:val="16"/>
                <w:szCs w:val="16"/>
              </w:rPr>
            </w:pPr>
            <w:r w:rsidRPr="00470EAC">
              <w:rPr>
                <w:rFonts w:hAnsi="ＭＳ 明朝"/>
                <w:sz w:val="16"/>
                <w:szCs w:val="16"/>
              </w:rPr>
              <w:t>②角</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Ansi="ＭＳ 明朝" w:hint="eastAsia"/>
                <w:sz w:val="16"/>
                <w:szCs w:val="16"/>
              </w:rPr>
              <w:t>角の意味や</w:t>
            </w:r>
            <w:r w:rsidRPr="00470EAC">
              <w:rPr>
                <w:rFonts w:hAnsi="ＭＳ 明朝"/>
                <w:sz w:val="16"/>
                <w:szCs w:val="16"/>
              </w:rPr>
              <w:t>二等辺三角形や正三角形の角の相等関係</w:t>
            </w:r>
            <w:r w:rsidRPr="00470EAC">
              <w:rPr>
                <w:rFonts w:hAnsi="ＭＳ 明朝" w:hint="eastAsia"/>
                <w:sz w:val="16"/>
                <w:szCs w:val="16"/>
              </w:rPr>
              <w:t>を</w:t>
            </w:r>
            <w:r>
              <w:rPr>
                <w:rFonts w:hAnsi="ＭＳ 明朝" w:hint="eastAsia"/>
                <w:sz w:val="16"/>
                <w:szCs w:val="16"/>
              </w:rPr>
              <w:t>深く</w:t>
            </w:r>
            <w:r w:rsidRPr="00470EAC">
              <w:rPr>
                <w:rFonts w:hAnsi="ＭＳ 明朝"/>
                <w:sz w:val="16"/>
                <w:szCs w:val="16"/>
              </w:rPr>
              <w:t>理解し</w:t>
            </w:r>
            <w:r>
              <w:rPr>
                <w:rFonts w:hAnsi="ＭＳ 明朝" w:hint="eastAsia"/>
                <w:sz w:val="16"/>
                <w:szCs w:val="16"/>
              </w:rPr>
              <w:t>，</w:t>
            </w:r>
            <w:r w:rsidRPr="00470EAC">
              <w:rPr>
                <w:rFonts w:hAnsi="ＭＳ 明朝" w:hint="eastAsia"/>
                <w:sz w:val="16"/>
                <w:szCs w:val="16"/>
              </w:rPr>
              <w:t>手際よく角の大小や</w:t>
            </w:r>
            <w:r w:rsidRPr="00470EAC">
              <w:rPr>
                <w:rFonts w:hAnsi="ＭＳ 明朝"/>
                <w:sz w:val="16"/>
                <w:szCs w:val="16"/>
              </w:rPr>
              <w:t>二等辺三角形</w:t>
            </w:r>
            <w:r>
              <w:rPr>
                <w:rFonts w:hAnsi="ＭＳ 明朝" w:hint="eastAsia"/>
                <w:sz w:val="16"/>
                <w:szCs w:val="16"/>
              </w:rPr>
              <w:t>・</w:t>
            </w:r>
            <w:r w:rsidRPr="00470EAC">
              <w:rPr>
                <w:rFonts w:hAnsi="ＭＳ 明朝"/>
                <w:sz w:val="16"/>
                <w:szCs w:val="16"/>
              </w:rPr>
              <w:t>正三角形の角の</w:t>
            </w:r>
            <w:r w:rsidRPr="00470EAC">
              <w:rPr>
                <w:rFonts w:hAnsi="ＭＳ 明朝" w:hint="eastAsia"/>
                <w:sz w:val="16"/>
                <w:szCs w:val="16"/>
              </w:rPr>
              <w:t>相等を</w:t>
            </w:r>
            <w:r w:rsidRPr="00470EAC">
              <w:rPr>
                <w:rFonts w:hAnsi="ＭＳ 明朝"/>
                <w:sz w:val="16"/>
                <w:szCs w:val="16"/>
              </w:rPr>
              <w:t>調べることができる。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int="eastAsia"/>
                <w:sz w:val="16"/>
                <w:szCs w:val="16"/>
              </w:rPr>
              <w:t>角の</w:t>
            </w:r>
            <w:r>
              <w:rPr>
                <w:rFonts w:hint="eastAsia"/>
                <w:sz w:val="16"/>
                <w:szCs w:val="16"/>
              </w:rPr>
              <w:t>大きさの比べ方</w:t>
            </w:r>
            <w:r w:rsidRPr="00470EAC">
              <w:rPr>
                <w:rFonts w:hint="eastAsia"/>
                <w:sz w:val="16"/>
                <w:szCs w:val="16"/>
              </w:rPr>
              <w:t>を工夫して考え</w:t>
            </w:r>
            <w:r>
              <w:rPr>
                <w:rFonts w:hint="eastAsia"/>
                <w:sz w:val="16"/>
                <w:szCs w:val="16"/>
              </w:rPr>
              <w:t>，そのよさや特徴に触れながら説明している。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角の大きさ</w:t>
            </w:r>
            <w:r w:rsidRPr="00283021">
              <w:rPr>
                <w:rFonts w:hint="eastAsia"/>
                <w:sz w:val="16"/>
                <w:szCs w:val="16"/>
              </w:rPr>
              <w:t>に着目することのよさに気づき，</w:t>
            </w:r>
            <w:r>
              <w:rPr>
                <w:rFonts w:hint="eastAsia"/>
                <w:sz w:val="16"/>
                <w:szCs w:val="16"/>
              </w:rPr>
              <w:t>生活や学習にいかそうとしている。</w:t>
            </w:r>
          </w:p>
        </w:tc>
      </w:tr>
      <w:tr w:rsidR="00BE2E57" w:rsidRPr="00470EAC" w:rsidTr="00D9253C">
        <w:trPr>
          <w:trHeight w:val="591"/>
        </w:trPr>
        <w:tc>
          <w:tcPr>
            <w:tcW w:w="284" w:type="dxa"/>
            <w:vMerge/>
            <w:tcBorders>
              <w:left w:val="single" w:sz="4" w:space="0" w:color="auto"/>
              <w:bottom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BE2E57" w:rsidRPr="00470EAC" w:rsidRDefault="00BE2E57" w:rsidP="00D9253C">
            <w:pPr>
              <w:rPr>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Ansi="ＭＳ 明朝" w:hint="eastAsia"/>
                <w:sz w:val="16"/>
                <w:szCs w:val="16"/>
              </w:rPr>
              <w:t>角の意味や</w:t>
            </w:r>
            <w:r w:rsidRPr="00470EAC">
              <w:rPr>
                <w:rFonts w:hAnsi="ＭＳ 明朝"/>
                <w:sz w:val="16"/>
                <w:szCs w:val="16"/>
              </w:rPr>
              <w:t>二等辺三角形や正三角形の角の相等関係</w:t>
            </w:r>
            <w:r w:rsidRPr="00470EAC">
              <w:rPr>
                <w:rFonts w:hAnsi="ＭＳ 明朝" w:hint="eastAsia"/>
                <w:sz w:val="16"/>
                <w:szCs w:val="16"/>
              </w:rPr>
              <w:t>を</w:t>
            </w:r>
            <w:r w:rsidRPr="00470EAC">
              <w:rPr>
                <w:rFonts w:hAnsi="ＭＳ 明朝"/>
                <w:sz w:val="16"/>
                <w:szCs w:val="16"/>
              </w:rPr>
              <w:t>理解し</w:t>
            </w:r>
            <w:r>
              <w:rPr>
                <w:rFonts w:hAnsi="ＭＳ 明朝" w:hint="eastAsia"/>
                <w:sz w:val="16"/>
                <w:szCs w:val="16"/>
              </w:rPr>
              <w:t>，</w:t>
            </w:r>
            <w:r w:rsidRPr="00470EAC">
              <w:rPr>
                <w:rFonts w:hAnsi="ＭＳ 明朝" w:hint="eastAsia"/>
                <w:sz w:val="16"/>
                <w:szCs w:val="16"/>
              </w:rPr>
              <w:t>角の大小や</w:t>
            </w:r>
            <w:r w:rsidRPr="00470EAC">
              <w:rPr>
                <w:rFonts w:hAnsi="ＭＳ 明朝"/>
                <w:sz w:val="16"/>
                <w:szCs w:val="16"/>
              </w:rPr>
              <w:t>二等辺三角形</w:t>
            </w:r>
            <w:r>
              <w:rPr>
                <w:rFonts w:hAnsi="ＭＳ 明朝" w:hint="eastAsia"/>
                <w:sz w:val="16"/>
                <w:szCs w:val="16"/>
              </w:rPr>
              <w:t>・</w:t>
            </w:r>
            <w:r w:rsidRPr="00470EAC">
              <w:rPr>
                <w:rFonts w:hAnsi="ＭＳ 明朝"/>
                <w:sz w:val="16"/>
                <w:szCs w:val="16"/>
              </w:rPr>
              <w:t>正三角形の角の</w:t>
            </w:r>
            <w:r w:rsidRPr="00470EAC">
              <w:rPr>
                <w:rFonts w:hAnsi="ＭＳ 明朝" w:hint="eastAsia"/>
                <w:sz w:val="16"/>
                <w:szCs w:val="16"/>
              </w:rPr>
              <w:t>相等を</w:t>
            </w:r>
            <w:r w:rsidRPr="00470EAC">
              <w:rPr>
                <w:rFonts w:hAnsi="ＭＳ 明朝"/>
                <w:sz w:val="16"/>
                <w:szCs w:val="16"/>
              </w:rPr>
              <w:t>調べることができる。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角の大きさの比べ方を工夫して</w:t>
            </w:r>
            <w:r w:rsidRPr="00470EAC">
              <w:rPr>
                <w:rFonts w:hint="eastAsia"/>
                <w:sz w:val="16"/>
                <w:szCs w:val="16"/>
              </w:rPr>
              <w:t>考え</w:t>
            </w:r>
            <w:r>
              <w:rPr>
                <w:rFonts w:hint="eastAsia"/>
                <w:sz w:val="16"/>
                <w:szCs w:val="16"/>
              </w:rPr>
              <w:t>たり，説明したりしている。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角の大きさ</w:t>
            </w:r>
            <w:r w:rsidRPr="00283021">
              <w:rPr>
                <w:rFonts w:hint="eastAsia"/>
                <w:sz w:val="16"/>
                <w:szCs w:val="16"/>
              </w:rPr>
              <w:t>に着目することのよさに気づ</w:t>
            </w:r>
            <w:r>
              <w:rPr>
                <w:rFonts w:hint="eastAsia"/>
                <w:sz w:val="16"/>
                <w:szCs w:val="16"/>
              </w:rPr>
              <w:t>いている。</w:t>
            </w:r>
          </w:p>
        </w:tc>
      </w:tr>
      <w:tr w:rsidR="00BE2E57" w:rsidRPr="00FB2963" w:rsidTr="00D9253C">
        <w:trPr>
          <w:trHeight w:val="735"/>
        </w:trPr>
        <w:tc>
          <w:tcPr>
            <w:tcW w:w="284" w:type="dxa"/>
            <w:vMerge w:val="restart"/>
          </w:tcPr>
          <w:p w:rsidR="00BE2E57" w:rsidRPr="00470EAC" w:rsidRDefault="00BE2E57" w:rsidP="00D9253C">
            <w:pPr>
              <w:spacing w:line="220" w:lineRule="exact"/>
              <w:jc w:val="center"/>
              <w:rPr>
                <w:sz w:val="16"/>
                <w:szCs w:val="16"/>
              </w:rPr>
            </w:pPr>
            <w:r>
              <w:rPr>
                <w:sz w:val="16"/>
                <w:szCs w:val="16"/>
              </w:rPr>
              <w:t>1</w:t>
            </w:r>
            <w:r>
              <w:rPr>
                <w:rFonts w:hint="eastAsia"/>
                <w:sz w:val="16"/>
                <w:szCs w:val="16"/>
              </w:rPr>
              <w:t>8</w:t>
            </w:r>
          </w:p>
          <w:p w:rsidR="00BE2E57" w:rsidRPr="00470EAC" w:rsidRDefault="00BE2E57" w:rsidP="00D9253C">
            <w:pPr>
              <w:spacing w:line="220" w:lineRule="exact"/>
              <w:jc w:val="center"/>
              <w:rPr>
                <w:sz w:val="16"/>
                <w:szCs w:val="16"/>
              </w:rPr>
            </w:pPr>
          </w:p>
          <w:p w:rsidR="00BE2E57" w:rsidRPr="00470EAC" w:rsidRDefault="00BE2E57" w:rsidP="00D9253C">
            <w:pPr>
              <w:spacing w:line="220" w:lineRule="exact"/>
              <w:jc w:val="center"/>
              <w:rPr>
                <w:sz w:val="16"/>
                <w:szCs w:val="16"/>
              </w:rPr>
            </w:pPr>
            <w:r w:rsidRPr="00470EAC">
              <w:rPr>
                <w:rFonts w:hAnsi="ＭＳ 明朝"/>
                <w:sz w:val="16"/>
                <w:szCs w:val="16"/>
              </w:rPr>
              <w:t>小数</w:t>
            </w:r>
          </w:p>
        </w:tc>
        <w:tc>
          <w:tcPr>
            <w:tcW w:w="1531" w:type="dxa"/>
            <w:vMerge w:val="restart"/>
          </w:tcPr>
          <w:p w:rsidR="00BE2E57" w:rsidRPr="00470EAC" w:rsidRDefault="00BE2E57" w:rsidP="00D9253C">
            <w:pPr>
              <w:ind w:left="142" w:hangingChars="100" w:hanging="142"/>
              <w:rPr>
                <w:sz w:val="16"/>
                <w:szCs w:val="16"/>
              </w:rPr>
            </w:pPr>
            <w:r w:rsidRPr="00470EAC">
              <w:rPr>
                <w:rFonts w:hAnsi="ＭＳ 明朝"/>
                <w:sz w:val="16"/>
                <w:szCs w:val="16"/>
              </w:rPr>
              <w:t>①</w:t>
            </w:r>
            <w:r>
              <w:rPr>
                <w:rFonts w:hAnsi="ＭＳ 明朝" w:hint="eastAsia"/>
                <w:sz w:val="16"/>
                <w:szCs w:val="16"/>
              </w:rPr>
              <w:t>あまりの大きさの表し方</w:t>
            </w:r>
          </w:p>
        </w:tc>
        <w:tc>
          <w:tcPr>
            <w:tcW w:w="227" w:type="dxa"/>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Pr>
          <w:p w:rsidR="00BE2E57" w:rsidRPr="0057133C" w:rsidRDefault="00BE2E57" w:rsidP="00D9253C">
            <w:pPr>
              <w:rPr>
                <w:rFonts w:hAnsi="ＭＳ 明朝"/>
                <w:sz w:val="16"/>
                <w:szCs w:val="16"/>
              </w:rPr>
            </w:pPr>
            <w:r w:rsidRPr="00470EAC">
              <w:rPr>
                <w:rFonts w:hAnsi="ＭＳ 明朝"/>
                <w:sz w:val="16"/>
                <w:szCs w:val="16"/>
              </w:rPr>
              <w:t>小数の意味</w:t>
            </w:r>
            <w:r>
              <w:rPr>
                <w:rFonts w:hAnsi="ＭＳ 明朝" w:hint="eastAsia"/>
                <w:sz w:val="16"/>
                <w:szCs w:val="16"/>
              </w:rPr>
              <w:t>と表し方，小数の位について深く</w:t>
            </w:r>
            <w:r w:rsidRPr="00470EAC">
              <w:rPr>
                <w:rFonts w:hAnsi="ＭＳ 明朝"/>
                <w:sz w:val="16"/>
                <w:szCs w:val="16"/>
              </w:rPr>
              <w:t>理解し</w:t>
            </w:r>
            <w:r>
              <w:rPr>
                <w:rFonts w:hAnsi="ＭＳ 明朝" w:hint="eastAsia"/>
                <w:sz w:val="16"/>
                <w:szCs w:val="16"/>
              </w:rPr>
              <w:t>，</w:t>
            </w:r>
            <w:r>
              <w:rPr>
                <w:rFonts w:hAnsi="ＭＳ 明朝" w:hint="eastAsia"/>
                <w:color w:val="000000" w:themeColor="text1"/>
                <w:sz w:val="16"/>
                <w:szCs w:val="16"/>
              </w:rPr>
              <w:t>長さやかさを</w:t>
            </w:r>
            <w:r w:rsidRPr="005568E6">
              <w:rPr>
                <w:rFonts w:hAnsi="ＭＳ 明朝" w:hint="eastAsia"/>
                <w:color w:val="000000" w:themeColor="text1"/>
                <w:sz w:val="16"/>
                <w:szCs w:val="16"/>
              </w:rPr>
              <w:t>手際よく</w:t>
            </w:r>
            <w:r>
              <w:rPr>
                <w:rFonts w:hAnsi="ＭＳ 明朝" w:hint="eastAsia"/>
                <w:color w:val="000000" w:themeColor="text1"/>
                <w:sz w:val="16"/>
                <w:szCs w:val="16"/>
              </w:rPr>
              <w:t>小数で表すことが</w:t>
            </w:r>
            <w:r w:rsidRPr="005568E6">
              <w:rPr>
                <w:rFonts w:hAnsi="ＭＳ 明朝"/>
                <w:color w:val="000000" w:themeColor="text1"/>
                <w:sz w:val="16"/>
                <w:szCs w:val="16"/>
              </w:rPr>
              <w:t>できる。</w:t>
            </w:r>
          </w:p>
        </w:tc>
        <w:tc>
          <w:tcPr>
            <w:tcW w:w="2712" w:type="dxa"/>
          </w:tcPr>
          <w:p w:rsidR="00BE2E57" w:rsidRPr="00470EAC" w:rsidRDefault="00BE2E57" w:rsidP="00D9253C">
            <w:pPr>
              <w:rPr>
                <w:sz w:val="16"/>
                <w:szCs w:val="16"/>
              </w:rPr>
            </w:pPr>
            <w:r>
              <w:rPr>
                <w:rFonts w:hint="eastAsia"/>
                <w:color w:val="000000" w:themeColor="text1"/>
                <w:sz w:val="16"/>
                <w:szCs w:val="16"/>
              </w:rPr>
              <w:t>端数部分</w:t>
            </w:r>
            <w:r>
              <w:rPr>
                <w:rFonts w:hint="eastAsia"/>
                <w:sz w:val="16"/>
                <w:szCs w:val="16"/>
              </w:rPr>
              <w:t>について，</w:t>
            </w:r>
            <w:r>
              <w:rPr>
                <w:rFonts w:hint="eastAsia"/>
                <w:sz w:val="16"/>
                <w:szCs w:val="16"/>
              </w:rPr>
              <w:t>1</w:t>
            </w:r>
            <w:r>
              <w:rPr>
                <w:rFonts w:hint="eastAsia"/>
                <w:sz w:val="16"/>
                <w:szCs w:val="16"/>
              </w:rPr>
              <w:t>を</w:t>
            </w:r>
            <w:r>
              <w:rPr>
                <w:rFonts w:hint="eastAsia"/>
                <w:sz w:val="16"/>
                <w:szCs w:val="16"/>
              </w:rPr>
              <w:t>10</w:t>
            </w:r>
            <w:r>
              <w:rPr>
                <w:rFonts w:hint="eastAsia"/>
                <w:sz w:val="16"/>
                <w:szCs w:val="16"/>
              </w:rPr>
              <w:t>等分した</w:t>
            </w:r>
            <w:r w:rsidRPr="00470EAC">
              <w:rPr>
                <w:rFonts w:hint="eastAsia"/>
                <w:sz w:val="16"/>
                <w:szCs w:val="16"/>
              </w:rPr>
              <w:t>0.1</w:t>
            </w:r>
            <w:r>
              <w:rPr>
                <w:rFonts w:hint="eastAsia"/>
                <w:sz w:val="16"/>
                <w:szCs w:val="16"/>
              </w:rPr>
              <w:t>の何個分かで</w:t>
            </w:r>
            <w:r w:rsidRPr="00470EAC">
              <w:rPr>
                <w:rFonts w:hint="eastAsia"/>
                <w:sz w:val="16"/>
                <w:szCs w:val="16"/>
              </w:rPr>
              <w:t>考え</w:t>
            </w:r>
            <w:r>
              <w:rPr>
                <w:rFonts w:hint="eastAsia"/>
                <w:sz w:val="16"/>
                <w:szCs w:val="16"/>
              </w:rPr>
              <w:t>，そのよさや特徴に触れながら説明している</w:t>
            </w:r>
            <w:r w:rsidRPr="00470EAC">
              <w:rPr>
                <w:rFonts w:hint="eastAsia"/>
                <w:sz w:val="16"/>
                <w:szCs w:val="16"/>
              </w:rPr>
              <w:t>。</w:t>
            </w:r>
          </w:p>
        </w:tc>
        <w:tc>
          <w:tcPr>
            <w:tcW w:w="2712" w:type="dxa"/>
          </w:tcPr>
          <w:p w:rsidR="00BE2E57" w:rsidRPr="005568E6" w:rsidRDefault="00BE2E57" w:rsidP="00D9253C">
            <w:pPr>
              <w:rPr>
                <w:color w:val="000000" w:themeColor="text1"/>
                <w:sz w:val="16"/>
                <w:szCs w:val="16"/>
              </w:rPr>
            </w:pPr>
            <w:r>
              <w:rPr>
                <w:rFonts w:hint="eastAsia"/>
                <w:color w:val="000000" w:themeColor="text1"/>
                <w:sz w:val="16"/>
                <w:szCs w:val="16"/>
              </w:rPr>
              <w:t>端数部分の表し方に進んで取り組み，小数を使うことのよさに気づき，生活や学習にいかそうとしている。</w:t>
            </w:r>
          </w:p>
        </w:tc>
      </w:tr>
      <w:tr w:rsidR="00BE2E57" w:rsidRPr="00470EAC" w:rsidTr="00D9253C">
        <w:trPr>
          <w:trHeight w:val="632"/>
        </w:trPr>
        <w:tc>
          <w:tcPr>
            <w:tcW w:w="284" w:type="dxa"/>
            <w:vMerge/>
            <w:shd w:val="clear" w:color="auto" w:fill="auto"/>
          </w:tcPr>
          <w:p w:rsidR="00BE2E57" w:rsidRPr="00470EAC" w:rsidRDefault="00BE2E57" w:rsidP="00D9253C">
            <w:pPr>
              <w:spacing w:line="220" w:lineRule="exact"/>
              <w:jc w:val="center"/>
              <w:rPr>
                <w:sz w:val="16"/>
                <w:szCs w:val="16"/>
              </w:rPr>
            </w:pPr>
          </w:p>
        </w:tc>
        <w:tc>
          <w:tcPr>
            <w:tcW w:w="1531" w:type="dxa"/>
            <w:vMerge/>
          </w:tcPr>
          <w:p w:rsidR="00BE2E57" w:rsidRPr="00470EAC" w:rsidRDefault="00BE2E57" w:rsidP="00D9253C">
            <w:pPr>
              <w:ind w:firstLineChars="100" w:firstLine="142"/>
              <w:rPr>
                <w:sz w:val="16"/>
                <w:szCs w:val="16"/>
              </w:rPr>
            </w:pPr>
          </w:p>
        </w:tc>
        <w:tc>
          <w:tcPr>
            <w:tcW w:w="227" w:type="dxa"/>
            <w:vAlign w:val="center"/>
          </w:tcPr>
          <w:p w:rsidR="00BE2E57" w:rsidRPr="001F27EB" w:rsidRDefault="00BE2E57" w:rsidP="00D9253C">
            <w:pPr>
              <w:jc w:val="center"/>
              <w:rPr>
                <w:sz w:val="16"/>
                <w:szCs w:val="16"/>
              </w:rPr>
            </w:pPr>
            <w:r>
              <w:rPr>
                <w:rFonts w:hAnsi="ＭＳ 明朝" w:hint="eastAsia"/>
                <w:sz w:val="16"/>
                <w:szCs w:val="16"/>
              </w:rPr>
              <w:t>B</w:t>
            </w:r>
          </w:p>
        </w:tc>
        <w:tc>
          <w:tcPr>
            <w:tcW w:w="2711" w:type="dxa"/>
          </w:tcPr>
          <w:p w:rsidR="00BE2E57" w:rsidRPr="00470EAC" w:rsidRDefault="00BE2E57" w:rsidP="00D9253C">
            <w:pPr>
              <w:rPr>
                <w:sz w:val="16"/>
                <w:szCs w:val="16"/>
              </w:rPr>
            </w:pPr>
            <w:r w:rsidRPr="00470EAC">
              <w:rPr>
                <w:rFonts w:hAnsi="ＭＳ 明朝"/>
                <w:sz w:val="16"/>
                <w:szCs w:val="16"/>
              </w:rPr>
              <w:t>小数の意味</w:t>
            </w:r>
            <w:r>
              <w:rPr>
                <w:rFonts w:hAnsi="ＭＳ 明朝" w:hint="eastAsia"/>
                <w:sz w:val="16"/>
                <w:szCs w:val="16"/>
              </w:rPr>
              <w:t>と表し方，小数の位について</w:t>
            </w:r>
            <w:r w:rsidRPr="00470EAC">
              <w:rPr>
                <w:rFonts w:hAnsi="ＭＳ 明朝"/>
                <w:sz w:val="16"/>
                <w:szCs w:val="16"/>
              </w:rPr>
              <w:t>理解し</w:t>
            </w:r>
            <w:r>
              <w:rPr>
                <w:rFonts w:hAnsi="ＭＳ 明朝" w:hint="eastAsia"/>
                <w:sz w:val="16"/>
                <w:szCs w:val="16"/>
              </w:rPr>
              <w:t>，</w:t>
            </w:r>
            <w:r>
              <w:rPr>
                <w:rFonts w:hAnsi="ＭＳ 明朝" w:hint="eastAsia"/>
                <w:color w:val="000000" w:themeColor="text1"/>
                <w:sz w:val="16"/>
                <w:szCs w:val="16"/>
              </w:rPr>
              <w:t>長さやかさを小数で表すことが</w:t>
            </w:r>
            <w:r w:rsidRPr="005568E6">
              <w:rPr>
                <w:rFonts w:hAnsi="ＭＳ 明朝"/>
                <w:color w:val="000000" w:themeColor="text1"/>
                <w:sz w:val="16"/>
                <w:szCs w:val="16"/>
              </w:rPr>
              <w:t>できる。</w:t>
            </w:r>
          </w:p>
        </w:tc>
        <w:tc>
          <w:tcPr>
            <w:tcW w:w="2712" w:type="dxa"/>
          </w:tcPr>
          <w:p w:rsidR="00BE2E57" w:rsidRPr="00470EAC" w:rsidRDefault="00BE2E57" w:rsidP="00D9253C">
            <w:pPr>
              <w:rPr>
                <w:sz w:val="16"/>
                <w:szCs w:val="16"/>
              </w:rPr>
            </w:pPr>
            <w:r>
              <w:rPr>
                <w:rFonts w:hint="eastAsia"/>
                <w:color w:val="000000" w:themeColor="text1"/>
                <w:sz w:val="16"/>
                <w:szCs w:val="16"/>
              </w:rPr>
              <w:t>端数部分</w:t>
            </w:r>
            <w:r>
              <w:rPr>
                <w:rFonts w:hint="eastAsia"/>
                <w:sz w:val="16"/>
                <w:szCs w:val="16"/>
              </w:rPr>
              <w:t>について，</w:t>
            </w:r>
            <w:r>
              <w:rPr>
                <w:rFonts w:hint="eastAsia"/>
                <w:sz w:val="16"/>
                <w:szCs w:val="16"/>
              </w:rPr>
              <w:t>1</w:t>
            </w:r>
            <w:r>
              <w:rPr>
                <w:rFonts w:hint="eastAsia"/>
                <w:sz w:val="16"/>
                <w:szCs w:val="16"/>
              </w:rPr>
              <w:t>を</w:t>
            </w:r>
            <w:r>
              <w:rPr>
                <w:rFonts w:hint="eastAsia"/>
                <w:sz w:val="16"/>
                <w:szCs w:val="16"/>
              </w:rPr>
              <w:t>10</w:t>
            </w:r>
            <w:r>
              <w:rPr>
                <w:rFonts w:hint="eastAsia"/>
                <w:sz w:val="16"/>
                <w:szCs w:val="16"/>
              </w:rPr>
              <w:t>等分した</w:t>
            </w:r>
            <w:r w:rsidRPr="00470EAC">
              <w:rPr>
                <w:rFonts w:hint="eastAsia"/>
                <w:sz w:val="16"/>
                <w:szCs w:val="16"/>
              </w:rPr>
              <w:t>0.1</w:t>
            </w:r>
            <w:r>
              <w:rPr>
                <w:rFonts w:hint="eastAsia"/>
                <w:sz w:val="16"/>
                <w:szCs w:val="16"/>
              </w:rPr>
              <w:t>の何個分かで</w:t>
            </w:r>
            <w:r w:rsidRPr="00470EAC">
              <w:rPr>
                <w:rFonts w:hint="eastAsia"/>
                <w:sz w:val="16"/>
                <w:szCs w:val="16"/>
              </w:rPr>
              <w:t>考え</w:t>
            </w:r>
            <w:r>
              <w:rPr>
                <w:rFonts w:hint="eastAsia"/>
                <w:sz w:val="16"/>
                <w:szCs w:val="16"/>
              </w:rPr>
              <w:t>たり，説明したりしている</w:t>
            </w:r>
            <w:r w:rsidRPr="00470EAC">
              <w:rPr>
                <w:rFonts w:hint="eastAsia"/>
                <w:sz w:val="16"/>
                <w:szCs w:val="16"/>
              </w:rPr>
              <w:t>。</w:t>
            </w:r>
          </w:p>
        </w:tc>
        <w:tc>
          <w:tcPr>
            <w:tcW w:w="2712" w:type="dxa"/>
          </w:tcPr>
          <w:p w:rsidR="00BE2E57" w:rsidRPr="005568E6" w:rsidRDefault="00BE2E57" w:rsidP="00D9253C">
            <w:pPr>
              <w:rPr>
                <w:color w:val="000000" w:themeColor="text1"/>
                <w:sz w:val="16"/>
                <w:szCs w:val="16"/>
              </w:rPr>
            </w:pPr>
            <w:r>
              <w:rPr>
                <w:rFonts w:hint="eastAsia"/>
                <w:color w:val="000000" w:themeColor="text1"/>
                <w:sz w:val="16"/>
                <w:szCs w:val="16"/>
              </w:rPr>
              <w:t>端数部分の表し方に進んで取り組み，小数を使うことのよさに気づいている。</w:t>
            </w:r>
          </w:p>
        </w:tc>
      </w:tr>
      <w:tr w:rsidR="00BE2E57" w:rsidRPr="003F65ED" w:rsidTr="00D9253C">
        <w:trPr>
          <w:trHeight w:val="975"/>
        </w:trPr>
        <w:tc>
          <w:tcPr>
            <w:tcW w:w="284" w:type="dxa"/>
            <w:vMerge/>
            <w:shd w:val="clear" w:color="auto" w:fill="auto"/>
          </w:tcPr>
          <w:p w:rsidR="00BE2E57" w:rsidRPr="00470EAC" w:rsidRDefault="00BE2E57" w:rsidP="00D9253C">
            <w:pPr>
              <w:spacing w:line="220" w:lineRule="exact"/>
              <w:jc w:val="center"/>
              <w:rPr>
                <w:sz w:val="16"/>
                <w:szCs w:val="16"/>
              </w:rPr>
            </w:pPr>
          </w:p>
        </w:tc>
        <w:tc>
          <w:tcPr>
            <w:tcW w:w="1531" w:type="dxa"/>
            <w:vMerge w:val="restart"/>
          </w:tcPr>
          <w:p w:rsidR="00BE2E57" w:rsidRPr="00470EAC" w:rsidRDefault="00BE2E57" w:rsidP="00D9253C">
            <w:pPr>
              <w:rPr>
                <w:sz w:val="16"/>
                <w:szCs w:val="16"/>
              </w:rPr>
            </w:pPr>
            <w:r w:rsidRPr="00470EAC">
              <w:rPr>
                <w:rFonts w:hAnsi="ＭＳ 明朝"/>
                <w:sz w:val="16"/>
                <w:szCs w:val="16"/>
              </w:rPr>
              <w:t>②小数の大きさ</w:t>
            </w:r>
          </w:p>
        </w:tc>
        <w:tc>
          <w:tcPr>
            <w:tcW w:w="227" w:type="dxa"/>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Pr>
          <w:p w:rsidR="00BE2E57" w:rsidRPr="00470EAC" w:rsidRDefault="00BE2E57" w:rsidP="00D9253C">
            <w:pPr>
              <w:rPr>
                <w:sz w:val="16"/>
                <w:szCs w:val="16"/>
              </w:rPr>
            </w:pPr>
            <w:r w:rsidRPr="00470EAC">
              <w:rPr>
                <w:rFonts w:hAnsi="ＭＳ 明朝"/>
                <w:sz w:val="16"/>
                <w:szCs w:val="16"/>
              </w:rPr>
              <w:t>小数の</w:t>
            </w:r>
            <w:r w:rsidRPr="00470EAC">
              <w:rPr>
                <w:rFonts w:hAnsi="ＭＳ 明朝" w:hint="eastAsia"/>
                <w:sz w:val="16"/>
                <w:szCs w:val="16"/>
              </w:rPr>
              <w:t>数構成，数</w:t>
            </w:r>
            <w:r w:rsidRPr="00470EAC">
              <w:rPr>
                <w:rFonts w:hAnsi="ＭＳ 明朝"/>
                <w:sz w:val="16"/>
                <w:szCs w:val="16"/>
              </w:rPr>
              <w:t>系列，</w:t>
            </w:r>
            <w:r w:rsidRPr="00470EAC">
              <w:rPr>
                <w:rFonts w:hAnsi="ＭＳ 明朝" w:hint="eastAsia"/>
                <w:sz w:val="16"/>
                <w:szCs w:val="16"/>
              </w:rPr>
              <w:t>小数と分数の相互の関係を</w:t>
            </w:r>
            <w:r>
              <w:rPr>
                <w:rFonts w:hAnsi="ＭＳ 明朝" w:hint="eastAsia"/>
                <w:sz w:val="16"/>
                <w:szCs w:val="16"/>
              </w:rPr>
              <w:t>深く</w:t>
            </w:r>
            <w:r w:rsidRPr="00470EAC">
              <w:rPr>
                <w:rFonts w:hAnsi="ＭＳ 明朝"/>
                <w:sz w:val="16"/>
                <w:szCs w:val="16"/>
              </w:rPr>
              <w:t>理解し</w:t>
            </w:r>
            <w:r>
              <w:rPr>
                <w:rFonts w:hAnsi="ＭＳ 明朝" w:hint="eastAsia"/>
                <w:sz w:val="16"/>
                <w:szCs w:val="16"/>
              </w:rPr>
              <w:t>，手際よく</w:t>
            </w:r>
            <w:r w:rsidRPr="00470EAC">
              <w:rPr>
                <w:rFonts w:hAnsi="ＭＳ 明朝"/>
                <w:sz w:val="16"/>
                <w:szCs w:val="16"/>
              </w:rPr>
              <w:t>数直線</w:t>
            </w:r>
            <w:r w:rsidRPr="00470EAC">
              <w:rPr>
                <w:rFonts w:hAnsi="ＭＳ 明朝" w:hint="eastAsia"/>
                <w:sz w:val="16"/>
                <w:szCs w:val="16"/>
              </w:rPr>
              <w:t>上に小数を表したり，</w:t>
            </w:r>
            <w:r>
              <w:rPr>
                <w:rFonts w:hAnsi="ＭＳ 明朝" w:hint="eastAsia"/>
                <w:sz w:val="16"/>
                <w:szCs w:val="16"/>
              </w:rPr>
              <w:t>大小関係を</w:t>
            </w:r>
            <w:r w:rsidRPr="00470EAC">
              <w:rPr>
                <w:rFonts w:hAnsi="ＭＳ 明朝" w:hint="eastAsia"/>
                <w:sz w:val="16"/>
                <w:szCs w:val="16"/>
              </w:rPr>
              <w:t>等号や不等号を使って式に表したりすることができる。</w:t>
            </w:r>
          </w:p>
        </w:tc>
        <w:tc>
          <w:tcPr>
            <w:tcW w:w="2712" w:type="dxa"/>
          </w:tcPr>
          <w:p w:rsidR="00BE2E57" w:rsidRPr="00470EAC" w:rsidRDefault="00BE2E57" w:rsidP="00D9253C">
            <w:pPr>
              <w:rPr>
                <w:sz w:val="16"/>
                <w:szCs w:val="16"/>
              </w:rPr>
            </w:pPr>
            <w:r w:rsidRPr="00470EAC">
              <w:rPr>
                <w:rFonts w:hint="eastAsia"/>
                <w:sz w:val="16"/>
                <w:szCs w:val="16"/>
              </w:rPr>
              <w:t>小数</w:t>
            </w:r>
            <w:r>
              <w:rPr>
                <w:rFonts w:hint="eastAsia"/>
                <w:sz w:val="16"/>
                <w:szCs w:val="16"/>
              </w:rPr>
              <w:t>の見方や大きさ，分数との関係について，</w:t>
            </w:r>
            <w:r w:rsidRPr="00470EAC">
              <w:rPr>
                <w:rFonts w:hint="eastAsia"/>
                <w:sz w:val="16"/>
                <w:szCs w:val="16"/>
              </w:rPr>
              <w:t>0.1</w:t>
            </w:r>
            <w:r>
              <w:rPr>
                <w:rFonts w:hint="eastAsia"/>
                <w:sz w:val="16"/>
                <w:szCs w:val="16"/>
              </w:rPr>
              <w:t>の何個分かや位に着目して考え，、そのよさに触れながら説明している。</w:t>
            </w:r>
          </w:p>
        </w:tc>
        <w:tc>
          <w:tcPr>
            <w:tcW w:w="2712" w:type="dxa"/>
          </w:tcPr>
          <w:p w:rsidR="00BE2E57" w:rsidRPr="00470EAC" w:rsidRDefault="00BE2E57" w:rsidP="00D9253C">
            <w:pPr>
              <w:rPr>
                <w:sz w:val="16"/>
                <w:szCs w:val="16"/>
              </w:rPr>
            </w:pPr>
            <w:r>
              <w:rPr>
                <w:rFonts w:hint="eastAsia"/>
                <w:sz w:val="16"/>
                <w:szCs w:val="16"/>
              </w:rPr>
              <w:t>小数の構成や仕組みの考察に進んで取り組み、</w:t>
            </w:r>
            <w:r w:rsidRPr="00576B2F">
              <w:rPr>
                <w:rFonts w:hint="eastAsia"/>
                <w:sz w:val="16"/>
                <w:szCs w:val="16"/>
              </w:rPr>
              <w:t>単位小数の何個分</w:t>
            </w:r>
            <w:r>
              <w:rPr>
                <w:rFonts w:hint="eastAsia"/>
                <w:sz w:val="16"/>
                <w:szCs w:val="16"/>
              </w:rPr>
              <w:t>かや位</w:t>
            </w:r>
            <w:r w:rsidRPr="00576B2F">
              <w:rPr>
                <w:rFonts w:hint="eastAsia"/>
                <w:sz w:val="16"/>
                <w:szCs w:val="16"/>
              </w:rPr>
              <w:t>に着目することのよさ</w:t>
            </w:r>
            <w:r>
              <w:rPr>
                <w:rFonts w:hint="eastAsia"/>
                <w:color w:val="000000" w:themeColor="text1"/>
                <w:sz w:val="16"/>
                <w:szCs w:val="16"/>
              </w:rPr>
              <w:t>に気づき，生活や学習にいかそうとしている。</w:t>
            </w:r>
          </w:p>
        </w:tc>
      </w:tr>
      <w:tr w:rsidR="00BE2E57" w:rsidRPr="00470EAC" w:rsidTr="00D9253C">
        <w:trPr>
          <w:trHeight w:val="975"/>
        </w:trPr>
        <w:tc>
          <w:tcPr>
            <w:tcW w:w="284" w:type="dxa"/>
            <w:vMerge/>
            <w:shd w:val="clear" w:color="auto" w:fill="auto"/>
          </w:tcPr>
          <w:p w:rsidR="00BE2E57" w:rsidRPr="00470EAC" w:rsidRDefault="00BE2E57" w:rsidP="00D9253C">
            <w:pPr>
              <w:spacing w:line="220" w:lineRule="exact"/>
              <w:jc w:val="center"/>
              <w:rPr>
                <w:sz w:val="16"/>
                <w:szCs w:val="16"/>
              </w:rPr>
            </w:pPr>
          </w:p>
        </w:tc>
        <w:tc>
          <w:tcPr>
            <w:tcW w:w="1531" w:type="dxa"/>
            <w:vMerge/>
          </w:tcPr>
          <w:p w:rsidR="00BE2E57" w:rsidRPr="00470EAC" w:rsidRDefault="00BE2E57" w:rsidP="00D9253C">
            <w:pPr>
              <w:rPr>
                <w:sz w:val="16"/>
                <w:szCs w:val="16"/>
              </w:rPr>
            </w:pPr>
          </w:p>
        </w:tc>
        <w:tc>
          <w:tcPr>
            <w:tcW w:w="227" w:type="dxa"/>
            <w:vAlign w:val="center"/>
          </w:tcPr>
          <w:p w:rsidR="00BE2E57" w:rsidRPr="001F27EB" w:rsidRDefault="00BE2E57" w:rsidP="00D9253C">
            <w:pPr>
              <w:jc w:val="center"/>
              <w:rPr>
                <w:sz w:val="16"/>
                <w:szCs w:val="16"/>
              </w:rPr>
            </w:pPr>
            <w:r>
              <w:rPr>
                <w:rFonts w:hAnsi="ＭＳ 明朝" w:hint="eastAsia"/>
                <w:sz w:val="16"/>
                <w:szCs w:val="16"/>
              </w:rPr>
              <w:t>B</w:t>
            </w:r>
          </w:p>
        </w:tc>
        <w:tc>
          <w:tcPr>
            <w:tcW w:w="2711" w:type="dxa"/>
          </w:tcPr>
          <w:p w:rsidR="00BE2E57" w:rsidRPr="00470EAC" w:rsidRDefault="00BE2E57" w:rsidP="00D9253C">
            <w:pPr>
              <w:rPr>
                <w:sz w:val="16"/>
                <w:szCs w:val="16"/>
              </w:rPr>
            </w:pPr>
            <w:r w:rsidRPr="00470EAC">
              <w:rPr>
                <w:rFonts w:hAnsi="ＭＳ 明朝"/>
                <w:sz w:val="16"/>
                <w:szCs w:val="16"/>
              </w:rPr>
              <w:t>小数の</w:t>
            </w:r>
            <w:r w:rsidRPr="00470EAC">
              <w:rPr>
                <w:rFonts w:hAnsi="ＭＳ 明朝" w:hint="eastAsia"/>
                <w:sz w:val="16"/>
                <w:szCs w:val="16"/>
              </w:rPr>
              <w:t>数構成，数</w:t>
            </w:r>
            <w:r w:rsidRPr="00470EAC">
              <w:rPr>
                <w:rFonts w:hAnsi="ＭＳ 明朝"/>
                <w:sz w:val="16"/>
                <w:szCs w:val="16"/>
              </w:rPr>
              <w:t>系列，</w:t>
            </w:r>
            <w:r w:rsidRPr="00470EAC">
              <w:rPr>
                <w:rFonts w:hAnsi="ＭＳ 明朝" w:hint="eastAsia"/>
                <w:sz w:val="16"/>
                <w:szCs w:val="16"/>
              </w:rPr>
              <w:t>小数と分数の相互の関係</w:t>
            </w:r>
            <w:r w:rsidRPr="00470EAC">
              <w:rPr>
                <w:rFonts w:hAnsi="ＭＳ 明朝"/>
                <w:sz w:val="16"/>
                <w:szCs w:val="16"/>
              </w:rPr>
              <w:t>を理解し</w:t>
            </w:r>
            <w:r>
              <w:rPr>
                <w:rFonts w:hAnsi="ＭＳ 明朝" w:hint="eastAsia"/>
                <w:sz w:val="16"/>
                <w:szCs w:val="16"/>
              </w:rPr>
              <w:t>，</w:t>
            </w:r>
            <w:r w:rsidRPr="00470EAC">
              <w:rPr>
                <w:rFonts w:hAnsi="ＭＳ 明朝"/>
                <w:sz w:val="16"/>
                <w:szCs w:val="16"/>
              </w:rPr>
              <w:t>数直線</w:t>
            </w:r>
            <w:r w:rsidRPr="00470EAC">
              <w:rPr>
                <w:rFonts w:hAnsi="ＭＳ 明朝" w:hint="eastAsia"/>
                <w:sz w:val="16"/>
                <w:szCs w:val="16"/>
              </w:rPr>
              <w:t>上に小数を表したり，</w:t>
            </w:r>
            <w:r w:rsidRPr="00470EAC">
              <w:rPr>
                <w:rFonts w:hAnsi="ＭＳ 明朝"/>
                <w:sz w:val="16"/>
                <w:szCs w:val="16"/>
              </w:rPr>
              <w:t>大小</w:t>
            </w:r>
            <w:r>
              <w:rPr>
                <w:rFonts w:hAnsi="ＭＳ 明朝" w:hint="eastAsia"/>
                <w:sz w:val="16"/>
                <w:szCs w:val="16"/>
              </w:rPr>
              <w:t>関係を</w:t>
            </w:r>
            <w:r w:rsidRPr="00470EAC">
              <w:rPr>
                <w:rFonts w:hAnsi="ＭＳ 明朝" w:hint="eastAsia"/>
                <w:sz w:val="16"/>
                <w:szCs w:val="16"/>
              </w:rPr>
              <w:t>等号や不等号を使って式に表したりすることができる。</w:t>
            </w:r>
          </w:p>
        </w:tc>
        <w:tc>
          <w:tcPr>
            <w:tcW w:w="2712" w:type="dxa"/>
          </w:tcPr>
          <w:p w:rsidR="00BE2E57" w:rsidRPr="00470EAC" w:rsidRDefault="00BE2E57" w:rsidP="00D9253C">
            <w:pPr>
              <w:rPr>
                <w:sz w:val="16"/>
                <w:szCs w:val="16"/>
              </w:rPr>
            </w:pPr>
            <w:r w:rsidRPr="00470EAC">
              <w:rPr>
                <w:rFonts w:hint="eastAsia"/>
                <w:sz w:val="16"/>
                <w:szCs w:val="16"/>
              </w:rPr>
              <w:t>小数</w:t>
            </w:r>
            <w:r>
              <w:rPr>
                <w:rFonts w:hint="eastAsia"/>
                <w:sz w:val="16"/>
                <w:szCs w:val="16"/>
              </w:rPr>
              <w:t>の見方や大きさ，分数との関係について，</w:t>
            </w:r>
            <w:r w:rsidRPr="00470EAC">
              <w:rPr>
                <w:rFonts w:hint="eastAsia"/>
                <w:sz w:val="16"/>
                <w:szCs w:val="16"/>
              </w:rPr>
              <w:t>0.1</w:t>
            </w:r>
            <w:r>
              <w:rPr>
                <w:rFonts w:hint="eastAsia"/>
                <w:sz w:val="16"/>
                <w:szCs w:val="16"/>
              </w:rPr>
              <w:t>の何個分かや位に着目して考えたり、説明したりしている。</w:t>
            </w:r>
          </w:p>
        </w:tc>
        <w:tc>
          <w:tcPr>
            <w:tcW w:w="2712" w:type="dxa"/>
          </w:tcPr>
          <w:p w:rsidR="00BE2E57" w:rsidRPr="00470EAC" w:rsidRDefault="00BE2E57" w:rsidP="00D9253C">
            <w:pPr>
              <w:rPr>
                <w:sz w:val="16"/>
                <w:szCs w:val="16"/>
              </w:rPr>
            </w:pPr>
            <w:r>
              <w:rPr>
                <w:rFonts w:hint="eastAsia"/>
                <w:sz w:val="16"/>
                <w:szCs w:val="16"/>
              </w:rPr>
              <w:t>小数の構成や仕組みの考察に進んで取り組み、</w:t>
            </w:r>
            <w:r w:rsidRPr="00576B2F">
              <w:rPr>
                <w:rFonts w:hint="eastAsia"/>
                <w:sz w:val="16"/>
                <w:szCs w:val="16"/>
              </w:rPr>
              <w:t>単位小数の何個分</w:t>
            </w:r>
            <w:r>
              <w:rPr>
                <w:rFonts w:hint="eastAsia"/>
                <w:sz w:val="16"/>
                <w:szCs w:val="16"/>
              </w:rPr>
              <w:t>かや位</w:t>
            </w:r>
            <w:r w:rsidRPr="00576B2F">
              <w:rPr>
                <w:rFonts w:hint="eastAsia"/>
                <w:sz w:val="16"/>
                <w:szCs w:val="16"/>
              </w:rPr>
              <w:t>に着目することのよさ</w:t>
            </w:r>
            <w:r>
              <w:rPr>
                <w:rFonts w:hint="eastAsia"/>
                <w:color w:val="000000" w:themeColor="text1"/>
                <w:sz w:val="16"/>
                <w:szCs w:val="16"/>
              </w:rPr>
              <w:t>に気づいている。</w:t>
            </w:r>
          </w:p>
        </w:tc>
      </w:tr>
      <w:tr w:rsidR="00BE2E57" w:rsidRPr="00470EAC" w:rsidTr="00D9253C">
        <w:trPr>
          <w:trHeight w:val="686"/>
        </w:trPr>
        <w:tc>
          <w:tcPr>
            <w:tcW w:w="284" w:type="dxa"/>
            <w:vMerge/>
            <w:shd w:val="clear" w:color="auto" w:fill="auto"/>
          </w:tcPr>
          <w:p w:rsidR="00BE2E57" w:rsidRPr="00470EAC" w:rsidRDefault="00BE2E57" w:rsidP="00D9253C">
            <w:pPr>
              <w:spacing w:line="220" w:lineRule="exact"/>
              <w:jc w:val="center"/>
              <w:rPr>
                <w:sz w:val="16"/>
                <w:szCs w:val="16"/>
              </w:rPr>
            </w:pPr>
          </w:p>
        </w:tc>
        <w:tc>
          <w:tcPr>
            <w:tcW w:w="1531" w:type="dxa"/>
            <w:vMerge w:val="restart"/>
          </w:tcPr>
          <w:p w:rsidR="00BE2E57" w:rsidRPr="0067128F" w:rsidRDefault="00BE2E57" w:rsidP="00D9253C">
            <w:pPr>
              <w:ind w:left="82" w:hangingChars="58" w:hanging="82"/>
              <w:rPr>
                <w:rFonts w:hAnsi="ＭＳ 明朝"/>
                <w:sz w:val="16"/>
                <w:szCs w:val="16"/>
              </w:rPr>
            </w:pPr>
            <w:r w:rsidRPr="00470EAC">
              <w:rPr>
                <w:rFonts w:hAnsi="ＭＳ 明朝"/>
                <w:sz w:val="16"/>
                <w:szCs w:val="16"/>
              </w:rPr>
              <w:t>③小数のたし算・ひき算</w:t>
            </w:r>
          </w:p>
        </w:tc>
        <w:tc>
          <w:tcPr>
            <w:tcW w:w="227" w:type="dxa"/>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Pr>
          <w:p w:rsidR="00BE2E57" w:rsidRPr="00470EAC" w:rsidRDefault="00BE2E57" w:rsidP="00D9253C">
            <w:pPr>
              <w:rPr>
                <w:sz w:val="16"/>
                <w:szCs w:val="16"/>
              </w:rPr>
            </w:pPr>
            <w:r w:rsidRPr="00470EAC">
              <w:rPr>
                <w:rFonts w:hAnsi="ＭＳ 明朝"/>
                <w:sz w:val="16"/>
                <w:szCs w:val="16"/>
              </w:rPr>
              <w:t>小数の加減計算の</w:t>
            </w:r>
            <w:r w:rsidRPr="00470EAC">
              <w:rPr>
                <w:rFonts w:hAnsi="ＭＳ 明朝" w:hint="eastAsia"/>
                <w:sz w:val="16"/>
                <w:szCs w:val="16"/>
              </w:rPr>
              <w:t>意味や</w:t>
            </w:r>
            <w:r w:rsidRPr="00470EAC">
              <w:rPr>
                <w:rFonts w:hAnsi="ＭＳ 明朝"/>
                <w:sz w:val="16"/>
                <w:szCs w:val="16"/>
              </w:rPr>
              <w:t>仕方を</w:t>
            </w:r>
            <w:r>
              <w:rPr>
                <w:rFonts w:hAnsi="ＭＳ 明朝" w:hint="eastAsia"/>
                <w:sz w:val="16"/>
                <w:szCs w:val="16"/>
              </w:rPr>
              <w:t>深く理解</w:t>
            </w:r>
            <w:r w:rsidRPr="00470EAC">
              <w:rPr>
                <w:rFonts w:hAnsi="ＭＳ 明朝"/>
                <w:sz w:val="16"/>
                <w:szCs w:val="16"/>
              </w:rPr>
              <w:t>し</w:t>
            </w:r>
            <w:r>
              <w:rPr>
                <w:rFonts w:hAnsi="ＭＳ 明朝" w:hint="eastAsia"/>
                <w:sz w:val="16"/>
                <w:szCs w:val="16"/>
              </w:rPr>
              <w:t>，手際よく</w:t>
            </w:r>
            <w:r w:rsidRPr="00470EAC">
              <w:rPr>
                <w:rFonts w:hAnsi="ＭＳ 明朝"/>
                <w:sz w:val="16"/>
                <w:szCs w:val="16"/>
              </w:rPr>
              <w:t>小数第</w:t>
            </w:r>
            <w:r w:rsidRPr="00470EAC">
              <w:rPr>
                <w:sz w:val="16"/>
                <w:szCs w:val="16"/>
              </w:rPr>
              <w:t>1</w:t>
            </w:r>
            <w:r w:rsidRPr="00470EAC">
              <w:rPr>
                <w:rFonts w:hAnsi="ＭＳ 明朝"/>
                <w:sz w:val="16"/>
                <w:szCs w:val="16"/>
              </w:rPr>
              <w:t>位までの小数の加減計算</w:t>
            </w:r>
            <w:r>
              <w:rPr>
                <w:rFonts w:hAnsi="ＭＳ 明朝" w:hint="eastAsia"/>
                <w:sz w:val="16"/>
                <w:szCs w:val="16"/>
              </w:rPr>
              <w:t>が</w:t>
            </w:r>
            <w:r w:rsidRPr="00470EAC">
              <w:rPr>
                <w:rFonts w:hAnsi="ＭＳ 明朝"/>
                <w:sz w:val="16"/>
                <w:szCs w:val="16"/>
              </w:rPr>
              <w:t>できる。</w:t>
            </w:r>
          </w:p>
        </w:tc>
        <w:tc>
          <w:tcPr>
            <w:tcW w:w="2712" w:type="dxa"/>
          </w:tcPr>
          <w:p w:rsidR="00BE2E57" w:rsidRPr="00470EAC" w:rsidRDefault="00BE2E57" w:rsidP="00D9253C">
            <w:pPr>
              <w:rPr>
                <w:sz w:val="16"/>
                <w:szCs w:val="16"/>
              </w:rPr>
            </w:pPr>
            <w:r w:rsidRPr="00470EAC">
              <w:rPr>
                <w:rFonts w:hint="eastAsia"/>
                <w:sz w:val="16"/>
                <w:szCs w:val="16"/>
              </w:rPr>
              <w:t>0.1</w:t>
            </w:r>
            <w:r>
              <w:rPr>
                <w:rFonts w:hint="eastAsia"/>
                <w:sz w:val="16"/>
                <w:szCs w:val="16"/>
              </w:rPr>
              <w:t>の何個分や位に着目して，計算</w:t>
            </w:r>
            <w:r w:rsidRPr="00470EAC">
              <w:rPr>
                <w:rFonts w:hint="eastAsia"/>
                <w:sz w:val="16"/>
                <w:szCs w:val="16"/>
              </w:rPr>
              <w:t>の仕方を考え</w:t>
            </w:r>
            <w:r>
              <w:rPr>
                <w:rFonts w:hint="eastAsia"/>
                <w:sz w:val="16"/>
                <w:szCs w:val="16"/>
              </w:rPr>
              <w:t>，そのよさや特徴に触れながら説明している</w:t>
            </w:r>
            <w:r w:rsidRPr="00470EAC">
              <w:rPr>
                <w:rFonts w:hint="eastAsia"/>
                <w:sz w:val="16"/>
                <w:szCs w:val="16"/>
              </w:rPr>
              <w:t>。</w:t>
            </w:r>
          </w:p>
        </w:tc>
        <w:tc>
          <w:tcPr>
            <w:tcW w:w="2712" w:type="dxa"/>
            <w:shd w:val="clear" w:color="auto" w:fill="auto"/>
          </w:tcPr>
          <w:p w:rsidR="00BE2E57" w:rsidRPr="00BA4137" w:rsidRDefault="00BE2E57" w:rsidP="00D9253C">
            <w:pPr>
              <w:rPr>
                <w:color w:val="000000" w:themeColor="text1"/>
                <w:sz w:val="16"/>
                <w:szCs w:val="16"/>
              </w:rPr>
            </w:pPr>
            <w:r>
              <w:rPr>
                <w:rFonts w:hAnsi="ＭＳ 明朝" w:hint="eastAsia"/>
                <w:sz w:val="16"/>
                <w:szCs w:val="16"/>
              </w:rPr>
              <w:t>小数も</w:t>
            </w:r>
            <w:r w:rsidRPr="00BA4137">
              <w:rPr>
                <w:rFonts w:hAnsi="ＭＳ 明朝" w:hint="eastAsia"/>
                <w:sz w:val="16"/>
                <w:szCs w:val="16"/>
              </w:rPr>
              <w:t>整数と同じ</w:t>
            </w:r>
            <w:r>
              <w:rPr>
                <w:rFonts w:hAnsi="ＭＳ 明朝" w:hint="eastAsia"/>
                <w:sz w:val="16"/>
                <w:szCs w:val="16"/>
              </w:rPr>
              <w:t>ように筆算ができる</w:t>
            </w:r>
            <w:r w:rsidRPr="00BA4137">
              <w:rPr>
                <w:rFonts w:hAnsi="ＭＳ 明朝" w:hint="eastAsia"/>
                <w:sz w:val="16"/>
                <w:szCs w:val="16"/>
              </w:rPr>
              <w:t>ことに気づき、</w:t>
            </w:r>
            <w:r>
              <w:rPr>
                <w:rFonts w:hint="eastAsia"/>
                <w:color w:val="000000" w:themeColor="text1"/>
                <w:sz w:val="16"/>
                <w:szCs w:val="16"/>
              </w:rPr>
              <w:t>生活や学習にいかそうとしている。</w:t>
            </w:r>
          </w:p>
        </w:tc>
      </w:tr>
      <w:tr w:rsidR="00BE2E57" w:rsidRPr="00470EAC" w:rsidTr="00D9253C">
        <w:trPr>
          <w:trHeight w:val="384"/>
        </w:trPr>
        <w:tc>
          <w:tcPr>
            <w:tcW w:w="284" w:type="dxa"/>
            <w:vMerge/>
            <w:shd w:val="clear" w:color="auto" w:fill="auto"/>
          </w:tcPr>
          <w:p w:rsidR="00BE2E57" w:rsidRPr="00470EAC" w:rsidRDefault="00BE2E57" w:rsidP="00D9253C">
            <w:pPr>
              <w:spacing w:line="220" w:lineRule="exact"/>
              <w:jc w:val="center"/>
              <w:rPr>
                <w:sz w:val="16"/>
                <w:szCs w:val="16"/>
              </w:rPr>
            </w:pPr>
          </w:p>
        </w:tc>
        <w:tc>
          <w:tcPr>
            <w:tcW w:w="1531" w:type="dxa"/>
            <w:vMerge/>
          </w:tcPr>
          <w:p w:rsidR="00BE2E57" w:rsidRPr="00470EAC" w:rsidRDefault="00BE2E57" w:rsidP="00D9253C">
            <w:pPr>
              <w:rPr>
                <w:sz w:val="16"/>
                <w:szCs w:val="16"/>
              </w:rPr>
            </w:pPr>
          </w:p>
        </w:tc>
        <w:tc>
          <w:tcPr>
            <w:tcW w:w="227" w:type="dxa"/>
            <w:shd w:val="clear" w:color="auto" w:fill="auto"/>
            <w:vAlign w:val="center"/>
          </w:tcPr>
          <w:p w:rsidR="00BE2E57" w:rsidRPr="001F27EB" w:rsidRDefault="00BE2E57" w:rsidP="00D9253C">
            <w:pPr>
              <w:jc w:val="center"/>
              <w:rPr>
                <w:sz w:val="16"/>
                <w:szCs w:val="16"/>
              </w:rPr>
            </w:pPr>
            <w:r>
              <w:rPr>
                <w:rFonts w:hAnsi="ＭＳ 明朝" w:hint="eastAsia"/>
                <w:sz w:val="16"/>
                <w:szCs w:val="16"/>
              </w:rPr>
              <w:t>B</w:t>
            </w:r>
          </w:p>
        </w:tc>
        <w:tc>
          <w:tcPr>
            <w:tcW w:w="2711" w:type="dxa"/>
          </w:tcPr>
          <w:p w:rsidR="00BE2E57" w:rsidRPr="00AE49BF" w:rsidRDefault="00BE2E57" w:rsidP="00D9253C">
            <w:pPr>
              <w:rPr>
                <w:rFonts w:hAnsi="ＭＳ 明朝"/>
                <w:sz w:val="16"/>
                <w:szCs w:val="16"/>
              </w:rPr>
            </w:pPr>
            <w:r w:rsidRPr="00470EAC">
              <w:rPr>
                <w:rFonts w:hAnsi="ＭＳ 明朝"/>
                <w:sz w:val="16"/>
                <w:szCs w:val="16"/>
              </w:rPr>
              <w:t>小数の加減計算の</w:t>
            </w:r>
            <w:r w:rsidRPr="00470EAC">
              <w:rPr>
                <w:rFonts w:hAnsi="ＭＳ 明朝" w:hint="eastAsia"/>
                <w:sz w:val="16"/>
                <w:szCs w:val="16"/>
              </w:rPr>
              <w:t>意味や</w:t>
            </w:r>
            <w:r w:rsidRPr="00470EAC">
              <w:rPr>
                <w:rFonts w:hAnsi="ＭＳ 明朝"/>
                <w:sz w:val="16"/>
                <w:szCs w:val="16"/>
              </w:rPr>
              <w:t>仕方を理解し</w:t>
            </w:r>
            <w:r>
              <w:rPr>
                <w:rFonts w:hAnsi="ＭＳ 明朝" w:hint="eastAsia"/>
                <w:sz w:val="16"/>
                <w:szCs w:val="16"/>
              </w:rPr>
              <w:t>，</w:t>
            </w:r>
            <w:r w:rsidRPr="00470EAC">
              <w:rPr>
                <w:rFonts w:hAnsi="ＭＳ 明朝"/>
                <w:sz w:val="16"/>
                <w:szCs w:val="16"/>
              </w:rPr>
              <w:t>小数第</w:t>
            </w:r>
            <w:r w:rsidRPr="00470EAC">
              <w:rPr>
                <w:sz w:val="16"/>
                <w:szCs w:val="16"/>
              </w:rPr>
              <w:t>1</w:t>
            </w:r>
            <w:r w:rsidRPr="00470EAC">
              <w:rPr>
                <w:rFonts w:hAnsi="ＭＳ 明朝"/>
                <w:sz w:val="16"/>
                <w:szCs w:val="16"/>
              </w:rPr>
              <w:t>位までの小数の加減計算ができる。</w:t>
            </w:r>
          </w:p>
        </w:tc>
        <w:tc>
          <w:tcPr>
            <w:tcW w:w="2712" w:type="dxa"/>
          </w:tcPr>
          <w:p w:rsidR="00BE2E57" w:rsidRPr="00470EAC" w:rsidRDefault="00BE2E57" w:rsidP="00D9253C">
            <w:pPr>
              <w:rPr>
                <w:sz w:val="16"/>
                <w:szCs w:val="16"/>
              </w:rPr>
            </w:pPr>
            <w:r w:rsidRPr="00470EAC">
              <w:rPr>
                <w:rFonts w:hint="eastAsia"/>
                <w:sz w:val="16"/>
                <w:szCs w:val="16"/>
              </w:rPr>
              <w:t>0.1</w:t>
            </w:r>
            <w:r>
              <w:rPr>
                <w:rFonts w:hint="eastAsia"/>
                <w:sz w:val="16"/>
                <w:szCs w:val="16"/>
              </w:rPr>
              <w:t>の何個分や位に着目して，計算</w:t>
            </w:r>
            <w:r w:rsidRPr="00470EAC">
              <w:rPr>
                <w:rFonts w:hint="eastAsia"/>
                <w:sz w:val="16"/>
                <w:szCs w:val="16"/>
              </w:rPr>
              <w:t>の仕方を考え</w:t>
            </w:r>
            <w:r>
              <w:rPr>
                <w:rFonts w:hint="eastAsia"/>
                <w:sz w:val="16"/>
                <w:szCs w:val="16"/>
              </w:rPr>
              <w:t>たり，説明したりしている</w:t>
            </w:r>
            <w:r w:rsidRPr="00470EAC">
              <w:rPr>
                <w:rFonts w:hint="eastAsia"/>
                <w:sz w:val="16"/>
                <w:szCs w:val="16"/>
              </w:rPr>
              <w:t>。</w:t>
            </w:r>
          </w:p>
        </w:tc>
        <w:tc>
          <w:tcPr>
            <w:tcW w:w="2712" w:type="dxa"/>
            <w:shd w:val="clear" w:color="auto" w:fill="auto"/>
          </w:tcPr>
          <w:p w:rsidR="00BE2E57" w:rsidRPr="00470EAC" w:rsidRDefault="00BE2E57" w:rsidP="00D9253C">
            <w:pPr>
              <w:rPr>
                <w:sz w:val="16"/>
                <w:szCs w:val="16"/>
              </w:rPr>
            </w:pPr>
            <w:r>
              <w:rPr>
                <w:rFonts w:hAnsi="ＭＳ 明朝" w:hint="eastAsia"/>
                <w:sz w:val="16"/>
                <w:szCs w:val="16"/>
              </w:rPr>
              <w:t>小数も</w:t>
            </w:r>
            <w:r w:rsidRPr="00BA4137">
              <w:rPr>
                <w:rFonts w:hAnsi="ＭＳ 明朝" w:hint="eastAsia"/>
                <w:sz w:val="16"/>
                <w:szCs w:val="16"/>
              </w:rPr>
              <w:t>整数と同じ</w:t>
            </w:r>
            <w:r>
              <w:rPr>
                <w:rFonts w:hAnsi="ＭＳ 明朝" w:hint="eastAsia"/>
                <w:sz w:val="16"/>
                <w:szCs w:val="16"/>
              </w:rPr>
              <w:t>ように筆算ができる</w:t>
            </w:r>
            <w:r w:rsidRPr="00BA4137">
              <w:rPr>
                <w:rFonts w:hAnsi="ＭＳ 明朝" w:hint="eastAsia"/>
                <w:sz w:val="16"/>
                <w:szCs w:val="16"/>
              </w:rPr>
              <w:t>ことに気づ</w:t>
            </w:r>
            <w:r>
              <w:rPr>
                <w:rFonts w:hAnsi="ＭＳ 明朝" w:hint="eastAsia"/>
                <w:sz w:val="16"/>
                <w:szCs w:val="16"/>
              </w:rPr>
              <w:t>いている。</w:t>
            </w:r>
          </w:p>
        </w:tc>
      </w:tr>
      <w:tr w:rsidR="00BE2E57" w:rsidRPr="00470EAC" w:rsidTr="00D9253C">
        <w:trPr>
          <w:trHeight w:val="816"/>
        </w:trPr>
        <w:tc>
          <w:tcPr>
            <w:tcW w:w="284" w:type="dxa"/>
            <w:vMerge w:val="restart"/>
            <w:tcBorders>
              <w:top w:val="single" w:sz="4" w:space="0" w:color="auto"/>
              <w:left w:val="single" w:sz="4" w:space="0" w:color="auto"/>
              <w:right w:val="single" w:sz="4" w:space="0" w:color="auto"/>
            </w:tcBorders>
            <w:shd w:val="clear" w:color="auto" w:fill="auto"/>
          </w:tcPr>
          <w:p w:rsidR="00BE2E57" w:rsidRPr="00160DFD" w:rsidRDefault="00BE2E57" w:rsidP="00D9253C">
            <w:pPr>
              <w:spacing w:line="220" w:lineRule="exact"/>
              <w:jc w:val="center"/>
              <w:rPr>
                <w:color w:val="000000" w:themeColor="text1"/>
                <w:sz w:val="16"/>
                <w:szCs w:val="16"/>
              </w:rPr>
            </w:pPr>
            <w:r w:rsidRPr="00160DFD">
              <w:rPr>
                <w:rFonts w:hint="eastAsia"/>
                <w:color w:val="000000" w:themeColor="text1"/>
                <w:sz w:val="16"/>
                <w:szCs w:val="16"/>
              </w:rPr>
              <w:t>1</w:t>
            </w:r>
            <w:r w:rsidRPr="00160DFD">
              <w:rPr>
                <w:color w:val="000000" w:themeColor="text1"/>
                <w:sz w:val="16"/>
                <w:szCs w:val="16"/>
              </w:rPr>
              <w:t>9</w:t>
            </w:r>
          </w:p>
          <w:p w:rsidR="00BE2E57" w:rsidRPr="00160DFD" w:rsidRDefault="00BE2E57" w:rsidP="00D9253C">
            <w:pPr>
              <w:spacing w:line="220" w:lineRule="exact"/>
              <w:jc w:val="center"/>
              <w:rPr>
                <w:color w:val="000000" w:themeColor="text1"/>
                <w:sz w:val="16"/>
                <w:szCs w:val="16"/>
              </w:rPr>
            </w:pPr>
          </w:p>
          <w:p w:rsidR="00BE2E57" w:rsidRPr="00470EAC" w:rsidRDefault="00BE2E57" w:rsidP="00D9253C">
            <w:pPr>
              <w:spacing w:line="220" w:lineRule="exact"/>
              <w:jc w:val="center"/>
              <w:rPr>
                <w:sz w:val="16"/>
                <w:szCs w:val="16"/>
              </w:rPr>
            </w:pPr>
            <w:r w:rsidRPr="00160DFD">
              <w:rPr>
                <w:rFonts w:hint="eastAsia"/>
                <w:color w:val="000000" w:themeColor="text1"/>
                <w:sz w:val="16"/>
                <w:szCs w:val="16"/>
              </w:rPr>
              <w:t>2</w:t>
            </w:r>
            <w:r w:rsidRPr="00160DFD">
              <w:rPr>
                <w:rFonts w:hint="eastAsia"/>
                <w:color w:val="000000" w:themeColor="text1"/>
                <w:sz w:val="16"/>
                <w:szCs w:val="16"/>
              </w:rPr>
              <w:t>けたをかけるかけ算の筆算</w:t>
            </w:r>
          </w:p>
        </w:tc>
        <w:tc>
          <w:tcPr>
            <w:tcW w:w="1531" w:type="dxa"/>
            <w:vMerge w:val="restart"/>
            <w:tcBorders>
              <w:top w:val="single" w:sz="4" w:space="0" w:color="auto"/>
              <w:left w:val="single" w:sz="4" w:space="0" w:color="auto"/>
              <w:right w:val="single" w:sz="4" w:space="0" w:color="auto"/>
            </w:tcBorders>
          </w:tcPr>
          <w:p w:rsidR="00BE2E57" w:rsidRPr="00470EAC" w:rsidRDefault="00BE2E57" w:rsidP="00D9253C">
            <w:pPr>
              <w:rPr>
                <w:sz w:val="16"/>
                <w:szCs w:val="16"/>
              </w:rPr>
            </w:pPr>
            <w:r w:rsidRPr="00470EAC">
              <w:rPr>
                <w:rFonts w:hAnsi="ＭＳ 明朝"/>
                <w:sz w:val="16"/>
                <w:szCs w:val="16"/>
              </w:rPr>
              <w:t>①</w:t>
            </w:r>
            <w:r w:rsidRPr="007E7173">
              <w:rPr>
                <w:rFonts w:hAnsi="ＭＳ 明朝" w:hint="eastAsia"/>
                <w:sz w:val="16"/>
                <w:szCs w:val="16"/>
              </w:rPr>
              <w:t>何十をかけるかけ算</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何十をかけるかけ</w:t>
            </w:r>
            <w:r w:rsidRPr="00470EAC">
              <w:rPr>
                <w:rFonts w:hint="eastAsia"/>
                <w:sz w:val="16"/>
                <w:szCs w:val="16"/>
              </w:rPr>
              <w:t>算の意味や計算の仕方を</w:t>
            </w:r>
            <w:r>
              <w:rPr>
                <w:rFonts w:hint="eastAsia"/>
                <w:sz w:val="16"/>
                <w:szCs w:val="16"/>
              </w:rPr>
              <w:t>深く</w:t>
            </w:r>
            <w:r w:rsidRPr="00470EAC">
              <w:rPr>
                <w:rFonts w:hint="eastAsia"/>
                <w:sz w:val="16"/>
                <w:szCs w:val="16"/>
              </w:rPr>
              <w:t>理解し</w:t>
            </w:r>
            <w:r>
              <w:rPr>
                <w:rFonts w:hint="eastAsia"/>
                <w:sz w:val="16"/>
                <w:szCs w:val="16"/>
              </w:rPr>
              <w:t>，</w:t>
            </w:r>
            <w:r>
              <w:rPr>
                <w:rFonts w:hAnsi="ＭＳ 明朝" w:hint="eastAsia"/>
                <w:sz w:val="16"/>
                <w:szCs w:val="16"/>
              </w:rPr>
              <w:t>手際よく</w:t>
            </w:r>
            <w:r>
              <w:rPr>
                <w:rFonts w:hint="eastAsia"/>
                <w:sz w:val="16"/>
                <w:szCs w:val="16"/>
              </w:rPr>
              <w:t>計算することができる。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乗数の何十を</w:t>
            </w:r>
            <w:r>
              <w:rPr>
                <w:rFonts w:hint="eastAsia"/>
                <w:sz w:val="16"/>
                <w:szCs w:val="16"/>
              </w:rPr>
              <w:t>1</w:t>
            </w:r>
            <w:r>
              <w:rPr>
                <w:rFonts w:hint="eastAsia"/>
                <w:sz w:val="16"/>
                <w:szCs w:val="16"/>
              </w:rPr>
              <w:t>位数と</w:t>
            </w:r>
            <w:r w:rsidRPr="00470EAC">
              <w:rPr>
                <w:rFonts w:hint="eastAsia"/>
                <w:sz w:val="16"/>
                <w:szCs w:val="16"/>
              </w:rPr>
              <w:t>10</w:t>
            </w:r>
            <w:r>
              <w:rPr>
                <w:rFonts w:hint="eastAsia"/>
                <w:sz w:val="16"/>
                <w:szCs w:val="16"/>
              </w:rPr>
              <w:t>の積とみて既習の計算に帰着させて、何十をかけるかけ算の仕方を</w:t>
            </w:r>
            <w:r w:rsidRPr="00470EAC">
              <w:rPr>
                <w:rFonts w:hint="eastAsia"/>
                <w:sz w:val="16"/>
                <w:szCs w:val="16"/>
              </w:rPr>
              <w:t>考え</w:t>
            </w:r>
            <w:r>
              <w:rPr>
                <w:rFonts w:hint="eastAsia"/>
                <w:sz w:val="16"/>
                <w:szCs w:val="16"/>
              </w:rPr>
              <w:t>，そのよさや特徴に触れながら説明している。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int="eastAsia"/>
                <w:sz w:val="16"/>
                <w:szCs w:val="16"/>
              </w:rPr>
              <w:t>何十をかけるかけ算</w:t>
            </w:r>
            <w:r>
              <w:rPr>
                <w:rFonts w:hint="eastAsia"/>
                <w:sz w:val="16"/>
                <w:szCs w:val="16"/>
              </w:rPr>
              <w:t>に進んで取り組み，その仕方のよさに気づき，生活や学習にいかそうとしている。</w:t>
            </w:r>
          </w:p>
        </w:tc>
      </w:tr>
      <w:tr w:rsidR="00BE2E57" w:rsidRPr="00470EAC" w:rsidTr="00D9253C">
        <w:trPr>
          <w:trHeight w:val="784"/>
        </w:trPr>
        <w:tc>
          <w:tcPr>
            <w:tcW w:w="284" w:type="dxa"/>
            <w:vMerge/>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BE2E57" w:rsidRPr="00470EAC" w:rsidRDefault="00BE2E57" w:rsidP="00D9253C">
            <w:pPr>
              <w:rPr>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何十をかけるかけ</w:t>
            </w:r>
            <w:r w:rsidRPr="00470EAC">
              <w:rPr>
                <w:rFonts w:hint="eastAsia"/>
                <w:sz w:val="16"/>
                <w:szCs w:val="16"/>
              </w:rPr>
              <w:t>算の意味や計算の仕方を理解し</w:t>
            </w:r>
            <w:r>
              <w:rPr>
                <w:rFonts w:hint="eastAsia"/>
                <w:sz w:val="16"/>
                <w:szCs w:val="16"/>
              </w:rPr>
              <w:t>，計算することができる。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乗数の何十を</w:t>
            </w:r>
            <w:r>
              <w:rPr>
                <w:rFonts w:hint="eastAsia"/>
                <w:sz w:val="16"/>
                <w:szCs w:val="16"/>
              </w:rPr>
              <w:t>1</w:t>
            </w:r>
            <w:r>
              <w:rPr>
                <w:rFonts w:hint="eastAsia"/>
                <w:sz w:val="16"/>
                <w:szCs w:val="16"/>
              </w:rPr>
              <w:t>位数と</w:t>
            </w:r>
            <w:r w:rsidRPr="00470EAC">
              <w:rPr>
                <w:rFonts w:hint="eastAsia"/>
                <w:sz w:val="16"/>
                <w:szCs w:val="16"/>
              </w:rPr>
              <w:t>10</w:t>
            </w:r>
            <w:r>
              <w:rPr>
                <w:rFonts w:hint="eastAsia"/>
                <w:sz w:val="16"/>
                <w:szCs w:val="16"/>
              </w:rPr>
              <w:t>の積とみて既習の計算に帰着させて、何十をかけるかけ算の仕方を</w:t>
            </w:r>
            <w:r w:rsidRPr="00470EAC">
              <w:rPr>
                <w:rFonts w:hint="eastAsia"/>
                <w:sz w:val="16"/>
                <w:szCs w:val="16"/>
              </w:rPr>
              <w:t>考え</w:t>
            </w:r>
            <w:r>
              <w:rPr>
                <w:rFonts w:hint="eastAsia"/>
                <w:sz w:val="16"/>
                <w:szCs w:val="16"/>
              </w:rPr>
              <w:t>たり，説明したりしている。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rFonts w:hint="eastAsia"/>
                <w:sz w:val="16"/>
                <w:szCs w:val="16"/>
              </w:rPr>
              <w:t>何十をかけるかけ算</w:t>
            </w:r>
            <w:r>
              <w:rPr>
                <w:rFonts w:hint="eastAsia"/>
                <w:sz w:val="16"/>
                <w:szCs w:val="16"/>
              </w:rPr>
              <w:t>に進んで取り組み，その仕方のよさに気づいている。</w:t>
            </w:r>
          </w:p>
        </w:tc>
      </w:tr>
      <w:tr w:rsidR="00BE2E57" w:rsidRPr="00470EAC" w:rsidTr="00D9253C">
        <w:trPr>
          <w:trHeight w:val="836"/>
        </w:trPr>
        <w:tc>
          <w:tcPr>
            <w:tcW w:w="284" w:type="dxa"/>
            <w:vMerge/>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val="restart"/>
            <w:tcBorders>
              <w:top w:val="single" w:sz="4" w:space="0" w:color="auto"/>
              <w:left w:val="single" w:sz="4" w:space="0" w:color="auto"/>
              <w:right w:val="single" w:sz="4" w:space="0" w:color="auto"/>
            </w:tcBorders>
          </w:tcPr>
          <w:p w:rsidR="00BE2E57" w:rsidRPr="00470EAC" w:rsidRDefault="00BE2E57" w:rsidP="00D9253C">
            <w:pPr>
              <w:ind w:left="142" w:hangingChars="100" w:hanging="142"/>
              <w:rPr>
                <w:sz w:val="16"/>
                <w:szCs w:val="16"/>
              </w:rPr>
            </w:pPr>
            <w:r w:rsidRPr="00470EAC">
              <w:rPr>
                <w:rFonts w:hAnsi="ＭＳ 明朝"/>
                <w:sz w:val="16"/>
                <w:szCs w:val="16"/>
              </w:rPr>
              <w:t>②</w:t>
            </w:r>
            <w:r w:rsidRPr="00283BED">
              <w:rPr>
                <w:rFonts w:hAnsi="ＭＳ 明朝" w:hint="eastAsia"/>
                <w:sz w:val="16"/>
                <w:szCs w:val="16"/>
              </w:rPr>
              <w:t>（</w:t>
            </w:r>
            <w:r w:rsidRPr="00283BED">
              <w:rPr>
                <w:rFonts w:hAnsi="ＭＳ 明朝" w:hint="eastAsia"/>
                <w:sz w:val="16"/>
                <w:szCs w:val="16"/>
              </w:rPr>
              <w:t>2</w:t>
            </w:r>
            <w:r w:rsidRPr="00283BED">
              <w:rPr>
                <w:rFonts w:hAnsi="ＭＳ 明朝" w:hint="eastAsia"/>
                <w:sz w:val="16"/>
                <w:szCs w:val="16"/>
              </w:rPr>
              <w:t>けた）×（</w:t>
            </w:r>
            <w:r w:rsidRPr="00283BED">
              <w:rPr>
                <w:rFonts w:hAnsi="ＭＳ 明朝" w:hint="eastAsia"/>
                <w:sz w:val="16"/>
                <w:szCs w:val="16"/>
              </w:rPr>
              <w:t>2</w:t>
            </w:r>
            <w:r w:rsidRPr="00283BED">
              <w:rPr>
                <w:rFonts w:hAnsi="ＭＳ 明朝" w:hint="eastAsia"/>
                <w:sz w:val="16"/>
                <w:szCs w:val="16"/>
              </w:rPr>
              <w:t>けた）の筆算</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の筆算の</w:t>
            </w:r>
            <w:r w:rsidRPr="00470EAC">
              <w:rPr>
                <w:rFonts w:hAnsi="ＭＳ 明朝" w:hint="eastAsia"/>
                <w:sz w:val="16"/>
                <w:szCs w:val="16"/>
              </w:rPr>
              <w:t>仕方を</w:t>
            </w:r>
            <w:r>
              <w:rPr>
                <w:rFonts w:hAnsi="ＭＳ 明朝" w:hint="eastAsia"/>
                <w:sz w:val="16"/>
                <w:szCs w:val="16"/>
              </w:rPr>
              <w:t>深く</w:t>
            </w:r>
            <w:r w:rsidRPr="00470EAC">
              <w:rPr>
                <w:rFonts w:hAnsi="ＭＳ 明朝"/>
                <w:sz w:val="16"/>
                <w:szCs w:val="16"/>
              </w:rPr>
              <w:t>理解し</w:t>
            </w:r>
            <w:r>
              <w:rPr>
                <w:rFonts w:hAnsi="ＭＳ 明朝" w:hint="eastAsia"/>
                <w:sz w:val="16"/>
                <w:szCs w:val="16"/>
              </w:rPr>
              <w:t>，手際よく計算することができる。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乗数の何十と</w:t>
            </w:r>
            <w:r>
              <w:rPr>
                <w:rFonts w:hint="eastAsia"/>
                <w:sz w:val="16"/>
                <w:szCs w:val="16"/>
              </w:rPr>
              <w:t>1</w:t>
            </w:r>
            <w:r>
              <w:rPr>
                <w:rFonts w:hint="eastAsia"/>
                <w:sz w:val="16"/>
                <w:szCs w:val="16"/>
              </w:rPr>
              <w:t>位数に分けて、</w:t>
            </w: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の計算の仕方を考え</w:t>
            </w:r>
            <w:r>
              <w:rPr>
                <w:rFonts w:hAnsi="ＭＳ 明朝" w:hint="eastAsia"/>
                <w:sz w:val="16"/>
                <w:szCs w:val="16"/>
              </w:rPr>
              <w:t>，そのよさや特徴に触れながら説明している。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w:t>
            </w:r>
            <w:r w:rsidRPr="00470EAC">
              <w:rPr>
                <w:rFonts w:hAnsi="ＭＳ 明朝" w:hint="eastAsia"/>
                <w:sz w:val="16"/>
                <w:szCs w:val="16"/>
              </w:rPr>
              <w:t>筆算に</w:t>
            </w:r>
            <w:r>
              <w:rPr>
                <w:rFonts w:hAnsi="ＭＳ 明朝" w:hint="eastAsia"/>
                <w:sz w:val="16"/>
                <w:szCs w:val="16"/>
              </w:rPr>
              <w:t>進んで取り組み，</w:t>
            </w:r>
            <w:r>
              <w:rPr>
                <w:rFonts w:hint="eastAsia"/>
                <w:sz w:val="16"/>
                <w:szCs w:val="16"/>
              </w:rPr>
              <w:t>その仕方のよさに気づき，生活や学習にいかそうとしている。</w:t>
            </w:r>
          </w:p>
        </w:tc>
      </w:tr>
      <w:tr w:rsidR="00BE2E57" w:rsidRPr="00470EAC" w:rsidTr="00D9253C">
        <w:trPr>
          <w:trHeight w:val="834"/>
        </w:trPr>
        <w:tc>
          <w:tcPr>
            <w:tcW w:w="284" w:type="dxa"/>
            <w:vMerge/>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sidRPr="00470EAC">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の筆算の</w:t>
            </w:r>
            <w:r w:rsidRPr="00470EAC">
              <w:rPr>
                <w:rFonts w:hAnsi="ＭＳ 明朝" w:hint="eastAsia"/>
                <w:sz w:val="16"/>
                <w:szCs w:val="16"/>
              </w:rPr>
              <w:t>仕方を</w:t>
            </w:r>
            <w:r w:rsidRPr="00470EAC">
              <w:rPr>
                <w:rFonts w:hAnsi="ＭＳ 明朝"/>
                <w:sz w:val="16"/>
                <w:szCs w:val="16"/>
              </w:rPr>
              <w:t>理解し</w:t>
            </w:r>
            <w:r>
              <w:rPr>
                <w:rFonts w:hAnsi="ＭＳ 明朝" w:hint="eastAsia"/>
                <w:sz w:val="16"/>
                <w:szCs w:val="16"/>
              </w:rPr>
              <w:t>，計算することができる。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Pr>
                <w:rFonts w:hint="eastAsia"/>
                <w:sz w:val="16"/>
                <w:szCs w:val="16"/>
              </w:rPr>
              <w:t>乗数の何十と</w:t>
            </w:r>
            <w:r>
              <w:rPr>
                <w:rFonts w:hint="eastAsia"/>
                <w:sz w:val="16"/>
                <w:szCs w:val="16"/>
              </w:rPr>
              <w:t>1</w:t>
            </w:r>
            <w:r>
              <w:rPr>
                <w:rFonts w:hint="eastAsia"/>
                <w:sz w:val="16"/>
                <w:szCs w:val="16"/>
              </w:rPr>
              <w:t>位数に分けて、</w:t>
            </w: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の計算の仕方を考え</w:t>
            </w:r>
            <w:r>
              <w:rPr>
                <w:rFonts w:hAnsi="ＭＳ 明朝" w:hint="eastAsia"/>
                <w:sz w:val="16"/>
                <w:szCs w:val="16"/>
              </w:rPr>
              <w:t>たり，説明したりしている。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w:t>
            </w:r>
            <w:r w:rsidRPr="00470EAC">
              <w:rPr>
                <w:rFonts w:hAnsi="ＭＳ 明朝" w:hint="eastAsia"/>
                <w:sz w:val="16"/>
                <w:szCs w:val="16"/>
              </w:rPr>
              <w:t>筆算に</w:t>
            </w:r>
            <w:r>
              <w:rPr>
                <w:rFonts w:hAnsi="ＭＳ 明朝" w:hint="eastAsia"/>
                <w:sz w:val="16"/>
                <w:szCs w:val="16"/>
              </w:rPr>
              <w:t>進んで取り組み，</w:t>
            </w:r>
            <w:r>
              <w:rPr>
                <w:rFonts w:hint="eastAsia"/>
                <w:sz w:val="16"/>
                <w:szCs w:val="16"/>
              </w:rPr>
              <w:t>その仕方のよさに気づいている。</w:t>
            </w:r>
          </w:p>
        </w:tc>
      </w:tr>
      <w:tr w:rsidR="00BE2E57" w:rsidRPr="00470EAC" w:rsidTr="00D9253C">
        <w:trPr>
          <w:trHeight w:val="900"/>
        </w:trPr>
        <w:tc>
          <w:tcPr>
            <w:tcW w:w="284" w:type="dxa"/>
            <w:vMerge/>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val="restart"/>
            <w:tcBorders>
              <w:left w:val="single" w:sz="4" w:space="0" w:color="auto"/>
              <w:right w:val="single" w:sz="4" w:space="0" w:color="auto"/>
            </w:tcBorders>
          </w:tcPr>
          <w:p w:rsidR="00BE2E57" w:rsidRPr="00470EAC" w:rsidRDefault="00BE2E57" w:rsidP="00D9253C">
            <w:pPr>
              <w:ind w:left="142" w:hangingChars="100" w:hanging="142"/>
              <w:rPr>
                <w:sz w:val="16"/>
                <w:szCs w:val="16"/>
              </w:rPr>
            </w:pPr>
            <w:r>
              <w:rPr>
                <w:rFonts w:hint="eastAsia"/>
                <w:sz w:val="16"/>
                <w:szCs w:val="16"/>
              </w:rPr>
              <w:t>③</w:t>
            </w:r>
            <w:r w:rsidRPr="00283BED">
              <w:rPr>
                <w:rFonts w:hAnsi="ＭＳ 明朝" w:hint="eastAsia"/>
                <w:sz w:val="16"/>
                <w:szCs w:val="16"/>
              </w:rPr>
              <w:t>（</w:t>
            </w:r>
            <w:r w:rsidRPr="00283BED">
              <w:rPr>
                <w:rFonts w:hAnsi="ＭＳ 明朝" w:hint="eastAsia"/>
                <w:sz w:val="16"/>
                <w:szCs w:val="16"/>
              </w:rPr>
              <w:t>3</w:t>
            </w:r>
            <w:r w:rsidRPr="00283BED">
              <w:rPr>
                <w:rFonts w:hAnsi="ＭＳ 明朝" w:hint="eastAsia"/>
                <w:sz w:val="16"/>
                <w:szCs w:val="16"/>
              </w:rPr>
              <w:t>けた）×（</w:t>
            </w:r>
            <w:r w:rsidRPr="00283BED">
              <w:rPr>
                <w:rFonts w:hAnsi="ＭＳ 明朝" w:hint="eastAsia"/>
                <w:sz w:val="16"/>
                <w:szCs w:val="16"/>
              </w:rPr>
              <w:t>2</w:t>
            </w:r>
            <w:r w:rsidRPr="00283BED">
              <w:rPr>
                <w:rFonts w:hAnsi="ＭＳ 明朝" w:hint="eastAsia"/>
                <w:sz w:val="16"/>
                <w:szCs w:val="16"/>
              </w:rPr>
              <w:t>けた）の筆算</w:t>
            </w: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sidRPr="00470EAC">
              <w:rPr>
                <w:rFonts w:hAnsi="ＭＳ 明朝" w:hint="eastAsia"/>
                <w:sz w:val="16"/>
                <w:szCs w:val="16"/>
              </w:rPr>
              <w:t>3</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の筆算の</w:t>
            </w:r>
            <w:r w:rsidRPr="00470EAC">
              <w:rPr>
                <w:rFonts w:hAnsi="ＭＳ 明朝" w:hint="eastAsia"/>
                <w:sz w:val="16"/>
                <w:szCs w:val="16"/>
              </w:rPr>
              <w:t>仕方を</w:t>
            </w:r>
            <w:r>
              <w:rPr>
                <w:rFonts w:hAnsi="ＭＳ 明朝" w:hint="eastAsia"/>
                <w:sz w:val="16"/>
                <w:szCs w:val="16"/>
              </w:rPr>
              <w:t>深く</w:t>
            </w:r>
            <w:r w:rsidRPr="00470EAC">
              <w:rPr>
                <w:rFonts w:hAnsi="ＭＳ 明朝"/>
                <w:sz w:val="16"/>
                <w:szCs w:val="16"/>
              </w:rPr>
              <w:t>理解し</w:t>
            </w:r>
            <w:r>
              <w:rPr>
                <w:rFonts w:hAnsi="ＭＳ 明朝" w:hint="eastAsia"/>
                <w:sz w:val="16"/>
                <w:szCs w:val="16"/>
              </w:rPr>
              <w:t>，手際よく計算できる。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と同じように</w:t>
            </w:r>
            <w:r w:rsidRPr="00470EAC">
              <w:rPr>
                <w:sz w:val="16"/>
                <w:szCs w:val="16"/>
              </w:rPr>
              <w:t>(</w:t>
            </w:r>
            <w:r w:rsidRPr="00470EAC">
              <w:rPr>
                <w:rFonts w:hAnsi="ＭＳ 明朝" w:hint="eastAsia"/>
                <w:sz w:val="16"/>
                <w:szCs w:val="16"/>
              </w:rPr>
              <w:t>3</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Pr>
                <w:rFonts w:hint="eastAsia"/>
                <w:sz w:val="16"/>
                <w:szCs w:val="16"/>
              </w:rPr>
              <w:t>の</w:t>
            </w:r>
            <w:r w:rsidRPr="00470EAC">
              <w:rPr>
                <w:rFonts w:hAnsi="ＭＳ 明朝" w:hint="eastAsia"/>
                <w:sz w:val="16"/>
                <w:szCs w:val="16"/>
              </w:rPr>
              <w:t>筆算の仕方を考え</w:t>
            </w:r>
            <w:r>
              <w:rPr>
                <w:rFonts w:hAnsi="ＭＳ 明朝" w:hint="eastAsia"/>
                <w:sz w:val="16"/>
                <w:szCs w:val="16"/>
              </w:rPr>
              <w:t>，そのよさや特徴に触れながら説明している。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Pr>
                <w:sz w:val="16"/>
                <w:szCs w:val="16"/>
              </w:rPr>
              <w:t>3</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w:t>
            </w:r>
            <w:r w:rsidRPr="00470EAC">
              <w:rPr>
                <w:rFonts w:hAnsi="ＭＳ 明朝" w:hint="eastAsia"/>
                <w:sz w:val="16"/>
                <w:szCs w:val="16"/>
              </w:rPr>
              <w:t>筆算に</w:t>
            </w:r>
            <w:r>
              <w:rPr>
                <w:rFonts w:hAnsi="ＭＳ 明朝" w:hint="eastAsia"/>
                <w:sz w:val="16"/>
                <w:szCs w:val="16"/>
              </w:rPr>
              <w:t>進んで取り組み，</w:t>
            </w:r>
            <w:r>
              <w:rPr>
                <w:rFonts w:hint="eastAsia"/>
                <w:sz w:val="16"/>
                <w:szCs w:val="16"/>
              </w:rPr>
              <w:t>筆算形式のよさに気づき，生活や学習にいかそうとしている。</w:t>
            </w:r>
          </w:p>
        </w:tc>
      </w:tr>
      <w:tr w:rsidR="00BE2E57" w:rsidRPr="00470EAC" w:rsidTr="00D9253C">
        <w:trPr>
          <w:trHeight w:val="829"/>
        </w:trPr>
        <w:tc>
          <w:tcPr>
            <w:tcW w:w="284" w:type="dxa"/>
            <w:vMerge/>
            <w:tcBorders>
              <w:left w:val="single" w:sz="4" w:space="0" w:color="auto"/>
              <w:bottom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BE2E57" w:rsidRPr="00470EAC" w:rsidRDefault="00BE2E57" w:rsidP="00D9253C">
            <w:pPr>
              <w:rPr>
                <w:sz w:val="16"/>
                <w:szCs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r>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sidRPr="00470EAC">
              <w:rPr>
                <w:rFonts w:hAnsi="ＭＳ 明朝" w:hint="eastAsia"/>
                <w:sz w:val="16"/>
                <w:szCs w:val="16"/>
              </w:rPr>
              <w:t>3</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の筆算の</w:t>
            </w:r>
            <w:r w:rsidRPr="00470EAC">
              <w:rPr>
                <w:rFonts w:hAnsi="ＭＳ 明朝" w:hint="eastAsia"/>
                <w:sz w:val="16"/>
                <w:szCs w:val="16"/>
              </w:rPr>
              <w:t>仕方を</w:t>
            </w:r>
            <w:r w:rsidRPr="00470EAC">
              <w:rPr>
                <w:rFonts w:hAnsi="ＭＳ 明朝"/>
                <w:sz w:val="16"/>
                <w:szCs w:val="16"/>
              </w:rPr>
              <w:t>理解し</w:t>
            </w:r>
            <w:r>
              <w:rPr>
                <w:rFonts w:hAnsi="ＭＳ 明朝" w:hint="eastAsia"/>
                <w:sz w:val="16"/>
                <w:szCs w:val="16"/>
              </w:rPr>
              <w:t>，実際に計算できる。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int="eastAsia"/>
                <w:sz w:val="16"/>
                <w:szCs w:val="16"/>
              </w:rPr>
              <w:t>と同じように</w:t>
            </w:r>
            <w:r w:rsidRPr="00470EAC">
              <w:rPr>
                <w:sz w:val="16"/>
                <w:szCs w:val="16"/>
              </w:rPr>
              <w:t>(</w:t>
            </w:r>
            <w:r w:rsidRPr="00470EAC">
              <w:rPr>
                <w:rFonts w:hAnsi="ＭＳ 明朝" w:hint="eastAsia"/>
                <w:sz w:val="16"/>
                <w:szCs w:val="16"/>
              </w:rPr>
              <w:t>3</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Pr>
                <w:rFonts w:hint="eastAsia"/>
                <w:sz w:val="16"/>
                <w:szCs w:val="16"/>
              </w:rPr>
              <w:t>の</w:t>
            </w:r>
            <w:r w:rsidRPr="00470EAC">
              <w:rPr>
                <w:rFonts w:hAnsi="ＭＳ 明朝" w:hint="eastAsia"/>
                <w:sz w:val="16"/>
                <w:szCs w:val="16"/>
              </w:rPr>
              <w:t>筆算の仕方を考え</w:t>
            </w:r>
            <w:r>
              <w:rPr>
                <w:rFonts w:hAnsi="ＭＳ 明朝" w:hint="eastAsia"/>
                <w:sz w:val="16"/>
                <w:szCs w:val="16"/>
              </w:rPr>
              <w:t>たり，説明したりしている。</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rPr>
                <w:sz w:val="16"/>
                <w:szCs w:val="16"/>
              </w:rPr>
            </w:pPr>
            <w:r w:rsidRPr="00470EAC">
              <w:rPr>
                <w:sz w:val="16"/>
                <w:szCs w:val="16"/>
              </w:rPr>
              <w:t>(</w:t>
            </w:r>
            <w:r>
              <w:rPr>
                <w:sz w:val="16"/>
                <w:szCs w:val="16"/>
              </w:rPr>
              <w:t>3</w:t>
            </w:r>
            <w:r w:rsidRPr="00470EAC">
              <w:rPr>
                <w:rFonts w:hAnsi="ＭＳ 明朝"/>
                <w:sz w:val="16"/>
                <w:szCs w:val="16"/>
              </w:rPr>
              <w:t>桁</w:t>
            </w:r>
            <w:r w:rsidRPr="00470EAC">
              <w:rPr>
                <w:sz w:val="16"/>
                <w:szCs w:val="16"/>
              </w:rPr>
              <w:t>)</w:t>
            </w:r>
            <w:r w:rsidRPr="00470EAC">
              <w:rPr>
                <w:rFonts w:hint="eastAsia"/>
                <w:sz w:val="16"/>
                <w:szCs w:val="16"/>
              </w:rPr>
              <w:t>×</w:t>
            </w:r>
            <w:r w:rsidRPr="00470EAC">
              <w:rPr>
                <w:sz w:val="16"/>
                <w:szCs w:val="16"/>
              </w:rPr>
              <w:t>(2</w:t>
            </w:r>
            <w:r w:rsidRPr="00470EAC">
              <w:rPr>
                <w:rFonts w:hAnsi="ＭＳ 明朝"/>
                <w:sz w:val="16"/>
                <w:szCs w:val="16"/>
              </w:rPr>
              <w:t>桁</w:t>
            </w:r>
            <w:r w:rsidRPr="00470EAC">
              <w:rPr>
                <w:sz w:val="16"/>
                <w:szCs w:val="16"/>
              </w:rPr>
              <w:t>)</w:t>
            </w:r>
            <w:r w:rsidRPr="00470EAC">
              <w:rPr>
                <w:rFonts w:hAnsi="ＭＳ 明朝"/>
                <w:sz w:val="16"/>
                <w:szCs w:val="16"/>
              </w:rPr>
              <w:t>の</w:t>
            </w:r>
            <w:r w:rsidRPr="00470EAC">
              <w:rPr>
                <w:rFonts w:hAnsi="ＭＳ 明朝" w:hint="eastAsia"/>
                <w:sz w:val="16"/>
                <w:szCs w:val="16"/>
              </w:rPr>
              <w:t>筆算に</w:t>
            </w:r>
            <w:r>
              <w:rPr>
                <w:rFonts w:hAnsi="ＭＳ 明朝" w:hint="eastAsia"/>
                <w:sz w:val="16"/>
                <w:szCs w:val="16"/>
              </w:rPr>
              <w:t>進んで取り組み，</w:t>
            </w:r>
            <w:r>
              <w:rPr>
                <w:rFonts w:hint="eastAsia"/>
                <w:sz w:val="16"/>
                <w:szCs w:val="16"/>
              </w:rPr>
              <w:t>筆算形式のよさに気づいている。</w:t>
            </w:r>
          </w:p>
        </w:tc>
      </w:tr>
    </w:tbl>
    <w:p w:rsidR="00BE2E57" w:rsidRDefault="00BE2E57" w:rsidP="00BE2E57"/>
    <w:p w:rsidR="00BE2E57" w:rsidRDefault="00BE2E57" w:rsidP="00BE2E57"/>
    <w:p w:rsidR="00BE2E57" w:rsidRDefault="00BE2E57" w:rsidP="00BE2E57"/>
    <w:p w:rsidR="00BE2E57" w:rsidRDefault="00BE2E57" w:rsidP="00BE2E57"/>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7"/>
        <w:gridCol w:w="2711"/>
        <w:gridCol w:w="2712"/>
        <w:gridCol w:w="2712"/>
      </w:tblGrid>
      <w:tr w:rsidR="00BE2E57" w:rsidRPr="00470EAC" w:rsidTr="00D9253C">
        <w:trPr>
          <w:trHeight w:val="227"/>
        </w:trPr>
        <w:tc>
          <w:tcPr>
            <w:tcW w:w="284" w:type="dxa"/>
            <w:vMerge w:val="restart"/>
            <w:tcBorders>
              <w:top w:val="single" w:sz="4" w:space="0" w:color="auto"/>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r w:rsidRPr="00470EAC">
              <w:rPr>
                <w:rFonts w:hAnsi="ＭＳ 明朝"/>
                <w:sz w:val="16"/>
                <w:szCs w:val="16"/>
              </w:rPr>
              <w:lastRenderedPageBreak/>
              <w:t>単元</w:t>
            </w:r>
          </w:p>
        </w:tc>
        <w:tc>
          <w:tcPr>
            <w:tcW w:w="1531" w:type="dxa"/>
            <w:vMerge w:val="restart"/>
            <w:tcBorders>
              <w:top w:val="single" w:sz="4" w:space="0" w:color="auto"/>
              <w:left w:val="single" w:sz="4" w:space="0" w:color="auto"/>
              <w:right w:val="single" w:sz="4" w:space="0" w:color="auto"/>
            </w:tcBorders>
            <w:vAlign w:val="center"/>
          </w:tcPr>
          <w:p w:rsidR="00BE2E57" w:rsidRPr="00470EAC" w:rsidRDefault="00BE2E57" w:rsidP="00D9253C">
            <w:pPr>
              <w:jc w:val="center"/>
              <w:rPr>
                <w:rFonts w:hAnsi="ＭＳ 明朝"/>
                <w:sz w:val="16"/>
                <w:szCs w:val="16"/>
              </w:rPr>
            </w:pPr>
            <w:r w:rsidRPr="00470EAC">
              <w:rPr>
                <w:rFonts w:hAnsi="ＭＳ 明朝"/>
                <w:sz w:val="16"/>
                <w:szCs w:val="16"/>
              </w:rPr>
              <w:t>小　単　元</w:t>
            </w:r>
          </w:p>
        </w:tc>
        <w:tc>
          <w:tcPr>
            <w:tcW w:w="227" w:type="dxa"/>
            <w:vMerge w:val="restart"/>
            <w:tcBorders>
              <w:top w:val="single" w:sz="4" w:space="0" w:color="auto"/>
              <w:left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p>
        </w:tc>
        <w:tc>
          <w:tcPr>
            <w:tcW w:w="8135" w:type="dxa"/>
            <w:gridSpan w:val="3"/>
            <w:tcBorders>
              <w:top w:val="single" w:sz="4" w:space="0" w:color="auto"/>
              <w:left w:val="single" w:sz="4" w:space="0" w:color="auto"/>
              <w:bottom w:val="single" w:sz="4" w:space="0" w:color="auto"/>
              <w:right w:val="single" w:sz="4" w:space="0" w:color="auto"/>
            </w:tcBorders>
            <w:shd w:val="clear" w:color="auto" w:fill="auto"/>
          </w:tcPr>
          <w:p w:rsidR="00BE2E57" w:rsidRPr="00470EAC" w:rsidRDefault="00BE2E57" w:rsidP="00D9253C">
            <w:pPr>
              <w:jc w:val="center"/>
              <w:rPr>
                <w:rFonts w:hAnsi="ＭＳ 明朝"/>
                <w:sz w:val="16"/>
                <w:szCs w:val="16"/>
              </w:rPr>
            </w:pPr>
            <w:r w:rsidRPr="00470EAC">
              <w:rPr>
                <w:rFonts w:hAnsi="ＭＳ 明朝"/>
                <w:sz w:val="16"/>
                <w:szCs w:val="16"/>
              </w:rPr>
              <w:t>観　点　別　学　習　状　況　の　評　価　規　準</w:t>
            </w:r>
          </w:p>
        </w:tc>
      </w:tr>
      <w:tr w:rsidR="00BE2E57" w:rsidRPr="001A1BF7" w:rsidTr="00D9253C">
        <w:trPr>
          <w:trHeight w:val="227"/>
        </w:trPr>
        <w:tc>
          <w:tcPr>
            <w:tcW w:w="284" w:type="dxa"/>
            <w:vMerge/>
            <w:tcBorders>
              <w:left w:val="single" w:sz="4" w:space="0" w:color="auto"/>
              <w:right w:val="single" w:sz="4" w:space="0" w:color="auto"/>
            </w:tcBorders>
            <w:shd w:val="clear" w:color="auto" w:fill="auto"/>
          </w:tcPr>
          <w:p w:rsidR="00BE2E57" w:rsidRPr="00470EAC" w:rsidRDefault="00BE2E57" w:rsidP="00D9253C">
            <w:pPr>
              <w:spacing w:line="220" w:lineRule="exact"/>
              <w:jc w:val="center"/>
              <w:rPr>
                <w:sz w:val="16"/>
                <w:szCs w:val="16"/>
              </w:rPr>
            </w:pPr>
          </w:p>
        </w:tc>
        <w:tc>
          <w:tcPr>
            <w:tcW w:w="1531" w:type="dxa"/>
            <w:vMerge/>
            <w:tcBorders>
              <w:left w:val="single" w:sz="4" w:space="0" w:color="auto"/>
              <w:right w:val="single" w:sz="4" w:space="0" w:color="auto"/>
            </w:tcBorders>
          </w:tcPr>
          <w:p w:rsidR="00BE2E57" w:rsidRPr="00470EAC" w:rsidRDefault="00BE2E57" w:rsidP="00D9253C">
            <w:pPr>
              <w:rPr>
                <w:rFonts w:hAnsi="ＭＳ 明朝"/>
                <w:sz w:val="16"/>
                <w:szCs w:val="16"/>
              </w:rPr>
            </w:pPr>
          </w:p>
        </w:tc>
        <w:tc>
          <w:tcPr>
            <w:tcW w:w="227" w:type="dxa"/>
            <w:vMerge/>
            <w:tcBorders>
              <w:left w:val="single" w:sz="4" w:space="0" w:color="auto"/>
              <w:bottom w:val="single" w:sz="4" w:space="0" w:color="auto"/>
              <w:right w:val="single" w:sz="4" w:space="0" w:color="auto"/>
            </w:tcBorders>
            <w:shd w:val="clear" w:color="auto" w:fill="auto"/>
            <w:vAlign w:val="center"/>
          </w:tcPr>
          <w:p w:rsidR="00BE2E57" w:rsidRPr="00470EAC" w:rsidRDefault="00BE2E57" w:rsidP="00D9253C">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E2E57" w:rsidRPr="001A1BF7" w:rsidRDefault="00BE2E57" w:rsidP="00D9253C">
            <w:pPr>
              <w:jc w:val="center"/>
              <w:rPr>
                <w:rFonts w:hAnsi="ＭＳ 明朝"/>
                <w:sz w:val="16"/>
                <w:szCs w:val="16"/>
              </w:rPr>
            </w:pPr>
            <w:r>
              <w:rPr>
                <w:rFonts w:hAnsi="ＭＳ 明朝" w:hint="eastAsia"/>
                <w:sz w:val="16"/>
                <w:szCs w:val="16"/>
              </w:rPr>
              <w:t>知識・技能</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1A1BF7" w:rsidRDefault="00BE2E57" w:rsidP="00D9253C">
            <w:pPr>
              <w:jc w:val="center"/>
              <w:rPr>
                <w:rFonts w:hAnsi="ＭＳ 明朝"/>
                <w:sz w:val="16"/>
                <w:szCs w:val="16"/>
              </w:rPr>
            </w:pPr>
            <w:r>
              <w:rPr>
                <w:rFonts w:hAnsi="ＭＳ 明朝" w:hint="eastAsia"/>
                <w:sz w:val="16"/>
                <w:szCs w:val="16"/>
              </w:rPr>
              <w:t>思考力・判断力・表現力</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BE2E57" w:rsidRPr="001A1BF7" w:rsidRDefault="00BE2E57" w:rsidP="00D9253C">
            <w:pPr>
              <w:jc w:val="center"/>
              <w:rPr>
                <w:sz w:val="16"/>
                <w:szCs w:val="16"/>
              </w:rPr>
            </w:pPr>
            <w:r>
              <w:rPr>
                <w:rFonts w:hAnsi="ＭＳ 明朝" w:hint="eastAsia"/>
                <w:sz w:val="16"/>
                <w:szCs w:val="16"/>
              </w:rPr>
              <w:t>主体的に学習に取り組む態度</w:t>
            </w:r>
          </w:p>
        </w:tc>
      </w:tr>
      <w:tr w:rsidR="00BE2E57" w:rsidRPr="00470EAC" w:rsidTr="00D9253C">
        <w:trPr>
          <w:trHeight w:val="893"/>
        </w:trPr>
        <w:tc>
          <w:tcPr>
            <w:tcW w:w="284" w:type="dxa"/>
            <w:vMerge w:val="restart"/>
          </w:tcPr>
          <w:p w:rsidR="00BE2E57" w:rsidRPr="00470EAC" w:rsidRDefault="00BE2E57" w:rsidP="00D9253C">
            <w:pPr>
              <w:spacing w:line="220" w:lineRule="exact"/>
              <w:jc w:val="center"/>
              <w:rPr>
                <w:sz w:val="16"/>
                <w:szCs w:val="16"/>
              </w:rPr>
            </w:pPr>
            <w:r>
              <w:rPr>
                <w:rFonts w:hint="eastAsia"/>
                <w:sz w:val="16"/>
                <w:szCs w:val="16"/>
              </w:rPr>
              <w:t>20</w:t>
            </w:r>
          </w:p>
          <w:p w:rsidR="00BE2E57" w:rsidRPr="00470EAC" w:rsidRDefault="00BE2E57" w:rsidP="00D9253C">
            <w:pPr>
              <w:spacing w:line="220" w:lineRule="exact"/>
              <w:jc w:val="center"/>
              <w:rPr>
                <w:sz w:val="16"/>
                <w:szCs w:val="16"/>
              </w:rPr>
            </w:pPr>
          </w:p>
          <w:p w:rsidR="00BE2E57" w:rsidRPr="00470EAC" w:rsidRDefault="00BE2E57" w:rsidP="00D9253C">
            <w:pPr>
              <w:spacing w:line="220" w:lineRule="exact"/>
              <w:jc w:val="center"/>
              <w:rPr>
                <w:sz w:val="16"/>
                <w:szCs w:val="16"/>
              </w:rPr>
            </w:pPr>
            <w:r>
              <w:rPr>
                <w:rFonts w:hint="eastAsia"/>
                <w:sz w:val="16"/>
                <w:szCs w:val="16"/>
              </w:rPr>
              <w:t>□を使った式</w:t>
            </w:r>
          </w:p>
        </w:tc>
        <w:tc>
          <w:tcPr>
            <w:tcW w:w="1531" w:type="dxa"/>
            <w:vMerge w:val="restart"/>
          </w:tcPr>
          <w:p w:rsidR="00BE2E57" w:rsidRPr="00470EAC" w:rsidRDefault="00BE2E57" w:rsidP="00D9253C">
            <w:pPr>
              <w:ind w:left="142" w:hangingChars="100" w:hanging="142"/>
              <w:rPr>
                <w:sz w:val="16"/>
                <w:szCs w:val="16"/>
              </w:rPr>
            </w:pPr>
          </w:p>
        </w:tc>
        <w:tc>
          <w:tcPr>
            <w:tcW w:w="227" w:type="dxa"/>
            <w:shd w:val="clear" w:color="auto" w:fill="auto"/>
            <w:vAlign w:val="center"/>
          </w:tcPr>
          <w:p w:rsidR="00BE2E57" w:rsidRPr="00283BED" w:rsidRDefault="00BE2E57" w:rsidP="00D9253C">
            <w:pPr>
              <w:jc w:val="center"/>
              <w:rPr>
                <w:sz w:val="16"/>
                <w:szCs w:val="16"/>
                <w:shd w:val="pct15" w:color="auto" w:fill="FFFFFF"/>
              </w:rPr>
            </w:pPr>
            <w:r w:rsidRPr="008F01F8">
              <w:rPr>
                <w:rFonts w:hint="eastAsia"/>
                <w:sz w:val="16"/>
                <w:szCs w:val="16"/>
              </w:rPr>
              <w:t>A</w:t>
            </w:r>
          </w:p>
        </w:tc>
        <w:tc>
          <w:tcPr>
            <w:tcW w:w="2711" w:type="dxa"/>
          </w:tcPr>
          <w:p w:rsidR="00BE2E57" w:rsidRPr="00470EAC" w:rsidRDefault="00BE2E57" w:rsidP="00D9253C">
            <w:pPr>
              <w:rPr>
                <w:sz w:val="16"/>
                <w:szCs w:val="16"/>
              </w:rPr>
            </w:pPr>
            <w:r>
              <w:rPr>
                <w:rFonts w:hint="eastAsia"/>
                <w:sz w:val="16"/>
                <w:szCs w:val="16"/>
              </w:rPr>
              <w:t>わからない数を□として式にかくことを深く理解し、手際よく□を使って数量やその関係を式に表したり、□にあてはまる数を求めたりすることができる。</w:t>
            </w:r>
          </w:p>
        </w:tc>
        <w:tc>
          <w:tcPr>
            <w:tcW w:w="2712" w:type="dxa"/>
          </w:tcPr>
          <w:p w:rsidR="00BE2E57" w:rsidRPr="00470EAC" w:rsidRDefault="00BE2E57" w:rsidP="00D9253C">
            <w:pPr>
              <w:rPr>
                <w:sz w:val="16"/>
                <w:szCs w:val="16"/>
              </w:rPr>
            </w:pPr>
            <w:r w:rsidRPr="00470EAC">
              <w:rPr>
                <w:rFonts w:hint="eastAsia"/>
                <w:sz w:val="16"/>
                <w:szCs w:val="16"/>
              </w:rPr>
              <w:t>□</w:t>
            </w:r>
            <w:r>
              <w:rPr>
                <w:rFonts w:hint="eastAsia"/>
                <w:sz w:val="16"/>
                <w:szCs w:val="16"/>
              </w:rPr>
              <w:t>を使った式の表し方や□にあてはまる数の求め方を考え，それらのよさや特徴に触れながら説明している。</w:t>
            </w:r>
          </w:p>
        </w:tc>
        <w:tc>
          <w:tcPr>
            <w:tcW w:w="2712" w:type="dxa"/>
          </w:tcPr>
          <w:p w:rsidR="00BE2E57" w:rsidRPr="00470EAC" w:rsidRDefault="00BE2E57" w:rsidP="00D9253C">
            <w:pPr>
              <w:rPr>
                <w:sz w:val="16"/>
                <w:szCs w:val="16"/>
              </w:rPr>
            </w:pPr>
            <w:r w:rsidRPr="00470EAC">
              <w:rPr>
                <w:rFonts w:hint="eastAsia"/>
                <w:sz w:val="16"/>
                <w:szCs w:val="16"/>
              </w:rPr>
              <w:t>□</w:t>
            </w:r>
            <w:r w:rsidRPr="00470EAC">
              <w:rPr>
                <w:rFonts w:hAnsi="ＭＳ 明朝"/>
                <w:sz w:val="16"/>
                <w:szCs w:val="16"/>
              </w:rPr>
              <w:t>を使った式</w:t>
            </w:r>
            <w:r>
              <w:rPr>
                <w:rFonts w:hAnsi="ＭＳ 明朝" w:hint="eastAsia"/>
                <w:sz w:val="16"/>
                <w:szCs w:val="16"/>
              </w:rPr>
              <w:t>に進んで取り組み、わからない数を□として考えることのよさに気づき，生活や学習にいかそうとしている。</w:t>
            </w:r>
          </w:p>
        </w:tc>
      </w:tr>
      <w:tr w:rsidR="00BE2E57" w:rsidRPr="00470EAC" w:rsidTr="00D9253C">
        <w:trPr>
          <w:trHeight w:val="842"/>
        </w:trPr>
        <w:tc>
          <w:tcPr>
            <w:tcW w:w="284" w:type="dxa"/>
            <w:vMerge/>
            <w:shd w:val="clear" w:color="auto" w:fill="auto"/>
          </w:tcPr>
          <w:p w:rsidR="00BE2E57" w:rsidRPr="00470EAC" w:rsidRDefault="00BE2E57" w:rsidP="00D9253C">
            <w:pPr>
              <w:spacing w:line="220" w:lineRule="exact"/>
              <w:jc w:val="center"/>
              <w:rPr>
                <w:sz w:val="16"/>
                <w:szCs w:val="16"/>
              </w:rPr>
            </w:pPr>
          </w:p>
        </w:tc>
        <w:tc>
          <w:tcPr>
            <w:tcW w:w="1531" w:type="dxa"/>
            <w:vMerge/>
          </w:tcPr>
          <w:p w:rsidR="00BE2E57" w:rsidRPr="00470EAC" w:rsidRDefault="00BE2E57" w:rsidP="00D9253C">
            <w:pPr>
              <w:ind w:firstLineChars="100" w:firstLine="142"/>
              <w:rPr>
                <w:sz w:val="16"/>
                <w:szCs w:val="16"/>
              </w:rPr>
            </w:pPr>
          </w:p>
        </w:tc>
        <w:tc>
          <w:tcPr>
            <w:tcW w:w="227" w:type="dxa"/>
            <w:vAlign w:val="center"/>
          </w:tcPr>
          <w:p w:rsidR="00BE2E57" w:rsidRPr="001F27EB" w:rsidRDefault="00BE2E57" w:rsidP="00D9253C">
            <w:pPr>
              <w:jc w:val="center"/>
              <w:rPr>
                <w:sz w:val="16"/>
                <w:szCs w:val="16"/>
              </w:rPr>
            </w:pPr>
            <w:r>
              <w:rPr>
                <w:rFonts w:hAnsi="ＭＳ 明朝" w:hint="eastAsia"/>
                <w:sz w:val="16"/>
                <w:szCs w:val="16"/>
              </w:rPr>
              <w:t>B</w:t>
            </w:r>
          </w:p>
        </w:tc>
        <w:tc>
          <w:tcPr>
            <w:tcW w:w="2711" w:type="dxa"/>
          </w:tcPr>
          <w:p w:rsidR="00BE2E57" w:rsidRPr="00470EAC" w:rsidRDefault="00BE2E57" w:rsidP="00D9253C">
            <w:pPr>
              <w:rPr>
                <w:sz w:val="16"/>
                <w:szCs w:val="16"/>
              </w:rPr>
            </w:pPr>
            <w:r>
              <w:rPr>
                <w:rFonts w:hint="eastAsia"/>
                <w:sz w:val="16"/>
                <w:szCs w:val="16"/>
              </w:rPr>
              <w:t>わからない数を□として式にかくことを理解し、□を使って数量やその関係を式に表したり、□にあてはまる数を求めたりすることができる。</w:t>
            </w:r>
          </w:p>
        </w:tc>
        <w:tc>
          <w:tcPr>
            <w:tcW w:w="2712" w:type="dxa"/>
          </w:tcPr>
          <w:p w:rsidR="00BE2E57" w:rsidRPr="00470EAC" w:rsidRDefault="00BE2E57" w:rsidP="00D9253C">
            <w:pPr>
              <w:rPr>
                <w:sz w:val="16"/>
                <w:szCs w:val="16"/>
              </w:rPr>
            </w:pPr>
            <w:r w:rsidRPr="00470EAC">
              <w:rPr>
                <w:rFonts w:hint="eastAsia"/>
                <w:sz w:val="16"/>
                <w:szCs w:val="16"/>
              </w:rPr>
              <w:t>□</w:t>
            </w:r>
            <w:r>
              <w:rPr>
                <w:rFonts w:hint="eastAsia"/>
                <w:sz w:val="16"/>
                <w:szCs w:val="16"/>
              </w:rPr>
              <w:t>を使った式の表し方や□にあてはまる数の求め方を考えたり，説明したりしている。</w:t>
            </w:r>
          </w:p>
        </w:tc>
        <w:tc>
          <w:tcPr>
            <w:tcW w:w="2712" w:type="dxa"/>
          </w:tcPr>
          <w:p w:rsidR="00BE2E57" w:rsidRPr="00470EAC" w:rsidRDefault="00BE2E57" w:rsidP="00D9253C">
            <w:pPr>
              <w:rPr>
                <w:sz w:val="16"/>
                <w:szCs w:val="16"/>
              </w:rPr>
            </w:pPr>
            <w:r w:rsidRPr="00470EAC">
              <w:rPr>
                <w:rFonts w:hint="eastAsia"/>
                <w:sz w:val="16"/>
                <w:szCs w:val="16"/>
              </w:rPr>
              <w:t>□</w:t>
            </w:r>
            <w:r w:rsidRPr="00470EAC">
              <w:rPr>
                <w:rFonts w:hAnsi="ＭＳ 明朝"/>
                <w:sz w:val="16"/>
                <w:szCs w:val="16"/>
              </w:rPr>
              <w:t>を使った式</w:t>
            </w:r>
            <w:r>
              <w:rPr>
                <w:rFonts w:hAnsi="ＭＳ 明朝" w:hint="eastAsia"/>
                <w:sz w:val="16"/>
                <w:szCs w:val="16"/>
              </w:rPr>
              <w:t>に進んで取り組み、、わからない数を□として考えることのよさに気づいている。</w:t>
            </w:r>
          </w:p>
        </w:tc>
      </w:tr>
      <w:tr w:rsidR="00BE2E57" w:rsidRPr="00470EAC" w:rsidTr="00D9253C">
        <w:trPr>
          <w:trHeight w:val="764"/>
        </w:trPr>
        <w:tc>
          <w:tcPr>
            <w:tcW w:w="284" w:type="dxa"/>
            <w:vMerge w:val="restart"/>
            <w:shd w:val="clear" w:color="auto" w:fill="auto"/>
          </w:tcPr>
          <w:p w:rsidR="00BE2E57" w:rsidRDefault="00BE2E57" w:rsidP="00D9253C">
            <w:pPr>
              <w:spacing w:line="220" w:lineRule="exact"/>
              <w:jc w:val="center"/>
              <w:rPr>
                <w:sz w:val="16"/>
                <w:szCs w:val="16"/>
              </w:rPr>
            </w:pPr>
            <w:r>
              <w:rPr>
                <w:rFonts w:hint="eastAsia"/>
                <w:sz w:val="16"/>
                <w:szCs w:val="16"/>
              </w:rPr>
              <w:t>○</w:t>
            </w:r>
          </w:p>
          <w:p w:rsidR="00BE2E57" w:rsidRPr="00470EAC" w:rsidRDefault="00BE2E57" w:rsidP="00D9253C">
            <w:pPr>
              <w:spacing w:line="220" w:lineRule="exact"/>
              <w:jc w:val="center"/>
              <w:rPr>
                <w:sz w:val="16"/>
                <w:szCs w:val="16"/>
              </w:rPr>
            </w:pPr>
            <w:r>
              <w:rPr>
                <w:rFonts w:hint="eastAsia"/>
                <w:sz w:val="16"/>
                <w:szCs w:val="16"/>
              </w:rPr>
              <w:t>そろばん</w:t>
            </w:r>
          </w:p>
        </w:tc>
        <w:tc>
          <w:tcPr>
            <w:tcW w:w="1531" w:type="dxa"/>
            <w:vMerge w:val="restart"/>
          </w:tcPr>
          <w:p w:rsidR="00BE2E57" w:rsidRPr="00470EAC" w:rsidRDefault="00BE2E57" w:rsidP="00D9253C">
            <w:pPr>
              <w:rPr>
                <w:sz w:val="16"/>
                <w:szCs w:val="16"/>
              </w:rPr>
            </w:pPr>
          </w:p>
        </w:tc>
        <w:tc>
          <w:tcPr>
            <w:tcW w:w="227" w:type="dxa"/>
            <w:vAlign w:val="center"/>
          </w:tcPr>
          <w:p w:rsidR="00BE2E57" w:rsidRPr="00470EAC" w:rsidRDefault="00BE2E57" w:rsidP="00D9253C">
            <w:pPr>
              <w:jc w:val="center"/>
              <w:rPr>
                <w:sz w:val="16"/>
                <w:szCs w:val="16"/>
              </w:rPr>
            </w:pPr>
            <w:r w:rsidRPr="008F01F8">
              <w:rPr>
                <w:rFonts w:hint="eastAsia"/>
                <w:sz w:val="16"/>
                <w:szCs w:val="16"/>
              </w:rPr>
              <w:t>A</w:t>
            </w:r>
          </w:p>
        </w:tc>
        <w:tc>
          <w:tcPr>
            <w:tcW w:w="2711" w:type="dxa"/>
          </w:tcPr>
          <w:p w:rsidR="00BE2E57" w:rsidRPr="00470EAC" w:rsidRDefault="00BE2E57" w:rsidP="00D9253C">
            <w:pPr>
              <w:rPr>
                <w:sz w:val="16"/>
                <w:szCs w:val="16"/>
              </w:rPr>
            </w:pPr>
            <w:r w:rsidRPr="00470EAC">
              <w:rPr>
                <w:rFonts w:hint="eastAsia"/>
                <w:sz w:val="16"/>
                <w:szCs w:val="16"/>
              </w:rPr>
              <w:t>そろばんを使った</w:t>
            </w:r>
            <w:r>
              <w:rPr>
                <w:rFonts w:hint="eastAsia"/>
                <w:sz w:val="16"/>
                <w:szCs w:val="16"/>
              </w:rPr>
              <w:t>数の表し方や加減計算</w:t>
            </w:r>
            <w:r w:rsidRPr="00470EAC">
              <w:rPr>
                <w:rFonts w:hint="eastAsia"/>
                <w:sz w:val="16"/>
                <w:szCs w:val="16"/>
              </w:rPr>
              <w:t>の仕方を</w:t>
            </w:r>
            <w:r>
              <w:rPr>
                <w:rFonts w:hint="eastAsia"/>
                <w:sz w:val="16"/>
                <w:szCs w:val="16"/>
              </w:rPr>
              <w:t>深く</w:t>
            </w:r>
            <w:r w:rsidRPr="00470EAC">
              <w:rPr>
                <w:rFonts w:hint="eastAsia"/>
                <w:sz w:val="16"/>
                <w:szCs w:val="16"/>
              </w:rPr>
              <w:t>理解し</w:t>
            </w:r>
            <w:r>
              <w:rPr>
                <w:rFonts w:hint="eastAsia"/>
                <w:sz w:val="16"/>
                <w:szCs w:val="16"/>
              </w:rPr>
              <w:t>，そろばんを用いて手際よく</w:t>
            </w:r>
            <w:r w:rsidRPr="00470EAC">
              <w:rPr>
                <w:rFonts w:hint="eastAsia"/>
                <w:sz w:val="16"/>
                <w:szCs w:val="16"/>
              </w:rPr>
              <w:t>計算</w:t>
            </w:r>
            <w:r>
              <w:rPr>
                <w:rFonts w:hint="eastAsia"/>
                <w:sz w:val="16"/>
                <w:szCs w:val="16"/>
              </w:rPr>
              <w:t>すること</w:t>
            </w:r>
            <w:r w:rsidRPr="00470EAC">
              <w:rPr>
                <w:rFonts w:hint="eastAsia"/>
                <w:sz w:val="16"/>
                <w:szCs w:val="16"/>
              </w:rPr>
              <w:t>ができる。</w:t>
            </w:r>
          </w:p>
        </w:tc>
        <w:tc>
          <w:tcPr>
            <w:tcW w:w="2712" w:type="dxa"/>
          </w:tcPr>
          <w:p w:rsidR="00BE2E57" w:rsidRPr="00470EAC" w:rsidRDefault="00BE2E57" w:rsidP="00D9253C">
            <w:pPr>
              <w:rPr>
                <w:sz w:val="16"/>
                <w:szCs w:val="16"/>
              </w:rPr>
            </w:pPr>
            <w:r>
              <w:rPr>
                <w:rFonts w:hint="eastAsia"/>
                <w:sz w:val="16"/>
                <w:szCs w:val="16"/>
              </w:rPr>
              <w:t>そろばんを使った加減計算の仕方について</w:t>
            </w:r>
            <w:r w:rsidRPr="00470EAC">
              <w:rPr>
                <w:rFonts w:hint="eastAsia"/>
                <w:sz w:val="16"/>
                <w:szCs w:val="16"/>
              </w:rPr>
              <w:t>考え</w:t>
            </w:r>
            <w:r>
              <w:rPr>
                <w:rFonts w:hint="eastAsia"/>
                <w:sz w:val="16"/>
                <w:szCs w:val="16"/>
              </w:rPr>
              <w:t>，そのよさや特徴に触れながら説明している。</w:t>
            </w:r>
          </w:p>
        </w:tc>
        <w:tc>
          <w:tcPr>
            <w:tcW w:w="2712" w:type="dxa"/>
          </w:tcPr>
          <w:p w:rsidR="00BE2E57" w:rsidRPr="00B364E3" w:rsidRDefault="00BE2E57" w:rsidP="00D9253C">
            <w:pPr>
              <w:rPr>
                <w:sz w:val="16"/>
                <w:szCs w:val="16"/>
              </w:rPr>
            </w:pPr>
            <w:r w:rsidRPr="008273A5">
              <w:rPr>
                <w:rFonts w:hAnsi="ＭＳ 明朝" w:hint="eastAsia"/>
                <w:sz w:val="16"/>
                <w:szCs w:val="16"/>
              </w:rPr>
              <w:t>そろばんと十進数の仕組みが関連していることに気づ</w:t>
            </w:r>
            <w:r>
              <w:rPr>
                <w:rFonts w:hAnsi="ＭＳ 明朝" w:hint="eastAsia"/>
                <w:sz w:val="16"/>
                <w:szCs w:val="16"/>
              </w:rPr>
              <w:t>き、</w:t>
            </w:r>
            <w:r w:rsidRPr="00B62CE8">
              <w:rPr>
                <w:rFonts w:hAnsi="ＭＳ 明朝" w:hint="eastAsia"/>
                <w:sz w:val="16"/>
                <w:szCs w:val="16"/>
              </w:rPr>
              <w:t>生活や学習にいかそうとしている</w:t>
            </w:r>
            <w:r>
              <w:rPr>
                <w:rFonts w:hAnsi="ＭＳ 明朝" w:hint="eastAsia"/>
                <w:sz w:val="16"/>
                <w:szCs w:val="16"/>
              </w:rPr>
              <w:t>。</w:t>
            </w:r>
          </w:p>
        </w:tc>
      </w:tr>
      <w:tr w:rsidR="00BE2E57" w:rsidRPr="00470EAC" w:rsidTr="00D9253C">
        <w:trPr>
          <w:trHeight w:val="764"/>
        </w:trPr>
        <w:tc>
          <w:tcPr>
            <w:tcW w:w="284" w:type="dxa"/>
            <w:vMerge/>
            <w:shd w:val="clear" w:color="auto" w:fill="auto"/>
          </w:tcPr>
          <w:p w:rsidR="00BE2E57" w:rsidRPr="00470EAC" w:rsidRDefault="00BE2E57" w:rsidP="00D9253C">
            <w:pPr>
              <w:spacing w:line="220" w:lineRule="exact"/>
              <w:jc w:val="center"/>
              <w:rPr>
                <w:sz w:val="16"/>
                <w:szCs w:val="16"/>
              </w:rPr>
            </w:pPr>
          </w:p>
        </w:tc>
        <w:tc>
          <w:tcPr>
            <w:tcW w:w="1531" w:type="dxa"/>
            <w:vMerge/>
          </w:tcPr>
          <w:p w:rsidR="00BE2E57" w:rsidRPr="00470EAC" w:rsidRDefault="00BE2E57" w:rsidP="00D9253C">
            <w:pPr>
              <w:rPr>
                <w:sz w:val="16"/>
                <w:szCs w:val="16"/>
              </w:rPr>
            </w:pPr>
          </w:p>
        </w:tc>
        <w:tc>
          <w:tcPr>
            <w:tcW w:w="227" w:type="dxa"/>
            <w:vAlign w:val="center"/>
          </w:tcPr>
          <w:p w:rsidR="00BE2E57" w:rsidRPr="001F27EB" w:rsidRDefault="00BE2E57" w:rsidP="00D9253C">
            <w:pPr>
              <w:jc w:val="center"/>
              <w:rPr>
                <w:sz w:val="16"/>
                <w:szCs w:val="16"/>
              </w:rPr>
            </w:pPr>
            <w:r>
              <w:rPr>
                <w:rFonts w:hAnsi="ＭＳ 明朝" w:hint="eastAsia"/>
                <w:sz w:val="16"/>
                <w:szCs w:val="16"/>
              </w:rPr>
              <w:t>B</w:t>
            </w:r>
          </w:p>
        </w:tc>
        <w:tc>
          <w:tcPr>
            <w:tcW w:w="2711" w:type="dxa"/>
          </w:tcPr>
          <w:p w:rsidR="00BE2E57" w:rsidRPr="00470EAC" w:rsidRDefault="00BE2E57" w:rsidP="00D9253C">
            <w:pPr>
              <w:rPr>
                <w:sz w:val="16"/>
                <w:szCs w:val="16"/>
              </w:rPr>
            </w:pPr>
            <w:r w:rsidRPr="00470EAC">
              <w:rPr>
                <w:rFonts w:hint="eastAsia"/>
                <w:sz w:val="16"/>
                <w:szCs w:val="16"/>
              </w:rPr>
              <w:t>そろばんを使った</w:t>
            </w:r>
            <w:r>
              <w:rPr>
                <w:rFonts w:hint="eastAsia"/>
                <w:sz w:val="16"/>
                <w:szCs w:val="16"/>
              </w:rPr>
              <w:t>数の表し方や加減計算</w:t>
            </w:r>
            <w:r w:rsidRPr="00470EAC">
              <w:rPr>
                <w:rFonts w:hint="eastAsia"/>
                <w:sz w:val="16"/>
                <w:szCs w:val="16"/>
              </w:rPr>
              <w:t>の仕方を理解し</w:t>
            </w:r>
            <w:r>
              <w:rPr>
                <w:rFonts w:hint="eastAsia"/>
                <w:sz w:val="16"/>
                <w:szCs w:val="16"/>
              </w:rPr>
              <w:t>，そろばんを用いて</w:t>
            </w:r>
            <w:r w:rsidRPr="00470EAC">
              <w:rPr>
                <w:rFonts w:hint="eastAsia"/>
                <w:sz w:val="16"/>
                <w:szCs w:val="16"/>
              </w:rPr>
              <w:t>計算</w:t>
            </w:r>
            <w:r>
              <w:rPr>
                <w:rFonts w:hint="eastAsia"/>
                <w:sz w:val="16"/>
                <w:szCs w:val="16"/>
              </w:rPr>
              <w:t>すること</w:t>
            </w:r>
            <w:r w:rsidRPr="00470EAC">
              <w:rPr>
                <w:rFonts w:hint="eastAsia"/>
                <w:sz w:val="16"/>
                <w:szCs w:val="16"/>
              </w:rPr>
              <w:t>ができる。</w:t>
            </w:r>
          </w:p>
        </w:tc>
        <w:tc>
          <w:tcPr>
            <w:tcW w:w="2712" w:type="dxa"/>
          </w:tcPr>
          <w:p w:rsidR="00BE2E57" w:rsidRPr="00470EAC" w:rsidRDefault="00BE2E57" w:rsidP="00D9253C">
            <w:pPr>
              <w:rPr>
                <w:sz w:val="16"/>
                <w:szCs w:val="16"/>
              </w:rPr>
            </w:pPr>
            <w:r>
              <w:rPr>
                <w:rFonts w:hint="eastAsia"/>
                <w:sz w:val="16"/>
                <w:szCs w:val="16"/>
              </w:rPr>
              <w:t>そろばんを使った加減計算の仕方について</w:t>
            </w:r>
            <w:r w:rsidRPr="00470EAC">
              <w:rPr>
                <w:rFonts w:hint="eastAsia"/>
                <w:sz w:val="16"/>
                <w:szCs w:val="16"/>
              </w:rPr>
              <w:t>考え</w:t>
            </w:r>
            <w:r>
              <w:rPr>
                <w:rFonts w:hint="eastAsia"/>
                <w:sz w:val="16"/>
                <w:szCs w:val="16"/>
              </w:rPr>
              <w:t>たり，説明したりしている。</w:t>
            </w:r>
          </w:p>
        </w:tc>
        <w:tc>
          <w:tcPr>
            <w:tcW w:w="2712" w:type="dxa"/>
          </w:tcPr>
          <w:p w:rsidR="00BE2E57" w:rsidRPr="00B364E3" w:rsidRDefault="00BE2E57" w:rsidP="00D9253C">
            <w:pPr>
              <w:rPr>
                <w:sz w:val="16"/>
                <w:szCs w:val="16"/>
              </w:rPr>
            </w:pPr>
            <w:r w:rsidRPr="008273A5">
              <w:rPr>
                <w:rFonts w:hAnsi="ＭＳ 明朝" w:hint="eastAsia"/>
                <w:sz w:val="16"/>
                <w:szCs w:val="16"/>
              </w:rPr>
              <w:t>そろばんと十進数の仕組みが関連していることに気づ</w:t>
            </w:r>
            <w:r>
              <w:rPr>
                <w:rFonts w:hAnsi="ＭＳ 明朝" w:hint="eastAsia"/>
                <w:sz w:val="16"/>
                <w:szCs w:val="16"/>
              </w:rPr>
              <w:t>い</w:t>
            </w:r>
            <w:r w:rsidRPr="00B62CE8">
              <w:rPr>
                <w:rFonts w:hAnsi="ＭＳ 明朝" w:hint="eastAsia"/>
                <w:sz w:val="16"/>
                <w:szCs w:val="16"/>
              </w:rPr>
              <w:t>ている</w:t>
            </w:r>
            <w:r>
              <w:rPr>
                <w:rFonts w:hAnsi="ＭＳ 明朝" w:hint="eastAsia"/>
                <w:sz w:val="16"/>
                <w:szCs w:val="16"/>
              </w:rPr>
              <w:t>。</w:t>
            </w:r>
          </w:p>
        </w:tc>
      </w:tr>
      <w:tr w:rsidR="00BE2E57" w:rsidRPr="00470EAC" w:rsidTr="00D9253C">
        <w:trPr>
          <w:trHeight w:val="1055"/>
        </w:trPr>
        <w:tc>
          <w:tcPr>
            <w:tcW w:w="1815" w:type="dxa"/>
            <w:gridSpan w:val="2"/>
            <w:vMerge w:val="restart"/>
            <w:shd w:val="clear" w:color="auto" w:fill="auto"/>
          </w:tcPr>
          <w:p w:rsidR="00BE2E57" w:rsidRPr="00470EAC" w:rsidRDefault="00BE2E57" w:rsidP="00D9253C">
            <w:pPr>
              <w:ind w:left="142" w:hangingChars="100" w:hanging="142"/>
              <w:rPr>
                <w:sz w:val="16"/>
                <w:szCs w:val="16"/>
              </w:rPr>
            </w:pPr>
            <w:r>
              <w:rPr>
                <w:rFonts w:hint="eastAsia"/>
                <w:sz w:val="16"/>
                <w:szCs w:val="16"/>
              </w:rPr>
              <w:t>●買えますか？買えませんか？</w:t>
            </w:r>
          </w:p>
        </w:tc>
        <w:tc>
          <w:tcPr>
            <w:tcW w:w="227" w:type="dxa"/>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Pr>
          <w:p w:rsidR="00BE2E57" w:rsidRDefault="00BE2E57" w:rsidP="00D9253C">
            <w:pPr>
              <w:rPr>
                <w:sz w:val="16"/>
                <w:szCs w:val="16"/>
              </w:rPr>
            </w:pPr>
            <w:r>
              <w:rPr>
                <w:rFonts w:hint="eastAsia"/>
                <w:sz w:val="16"/>
                <w:szCs w:val="16"/>
              </w:rPr>
              <w:t>1</w:t>
            </w:r>
            <w:r>
              <w:rPr>
                <w:rFonts w:hint="eastAsia"/>
                <w:sz w:val="16"/>
                <w:szCs w:val="16"/>
              </w:rPr>
              <w:t>つのものが</w:t>
            </w:r>
            <w:r>
              <w:rPr>
                <w:rFonts w:hint="eastAsia"/>
                <w:sz w:val="16"/>
                <w:szCs w:val="16"/>
              </w:rPr>
              <w:t>100</w:t>
            </w:r>
            <w:r>
              <w:rPr>
                <w:rFonts w:hint="eastAsia"/>
                <w:sz w:val="16"/>
                <w:szCs w:val="16"/>
              </w:rPr>
              <w:t>円玉何枚で買えるかどうかの判断をもとに、手際よく複数のものが</w:t>
            </w:r>
            <w:r>
              <w:rPr>
                <w:rFonts w:hint="eastAsia"/>
                <w:sz w:val="16"/>
                <w:szCs w:val="16"/>
              </w:rPr>
              <w:t>100</w:t>
            </w:r>
            <w:r>
              <w:rPr>
                <w:rFonts w:hint="eastAsia"/>
                <w:sz w:val="16"/>
                <w:szCs w:val="16"/>
              </w:rPr>
              <w:t>円玉何枚で買えるかどうかを判断することができる。</w:t>
            </w:r>
          </w:p>
        </w:tc>
        <w:tc>
          <w:tcPr>
            <w:tcW w:w="2712" w:type="dxa"/>
          </w:tcPr>
          <w:p w:rsidR="00BE2E57" w:rsidRPr="00B46EB8" w:rsidRDefault="00BE2E57" w:rsidP="00D9253C">
            <w:pPr>
              <w:rPr>
                <w:rFonts w:hAnsi="ＭＳ 明朝"/>
                <w:sz w:val="16"/>
                <w:szCs w:val="16"/>
              </w:rPr>
            </w:pPr>
            <w:r>
              <w:rPr>
                <w:rFonts w:hAnsi="ＭＳ 明朝" w:hint="eastAsia"/>
                <w:sz w:val="16"/>
                <w:szCs w:val="16"/>
              </w:rPr>
              <w:t>計算しなくても</w:t>
            </w:r>
            <w:r>
              <w:rPr>
                <w:rFonts w:hAnsi="ＭＳ 明朝" w:hint="eastAsia"/>
                <w:sz w:val="16"/>
                <w:szCs w:val="16"/>
              </w:rPr>
              <w:t>1</w:t>
            </w:r>
            <w:r>
              <w:rPr>
                <w:rFonts w:hAnsi="ＭＳ 明朝" w:hint="eastAsia"/>
                <w:sz w:val="16"/>
                <w:szCs w:val="16"/>
              </w:rPr>
              <w:t>つが</w:t>
            </w:r>
            <w:r>
              <w:rPr>
                <w:rFonts w:hint="eastAsia"/>
                <w:sz w:val="16"/>
                <w:szCs w:val="16"/>
              </w:rPr>
              <w:t>100</w:t>
            </w:r>
            <w:r>
              <w:rPr>
                <w:rFonts w:hint="eastAsia"/>
                <w:sz w:val="16"/>
                <w:szCs w:val="16"/>
              </w:rPr>
              <w:t>円玉何枚で</w:t>
            </w:r>
            <w:r>
              <w:rPr>
                <w:rFonts w:hAnsi="ＭＳ 明朝" w:hint="eastAsia"/>
                <w:sz w:val="16"/>
                <w:szCs w:val="16"/>
              </w:rPr>
              <w:t>買えるかどうかをもとに考えればよいことに気づき、見通しを持って見積もり方を考えたり、根拠やそのよさに触れながら説明したりしている。</w:t>
            </w:r>
          </w:p>
        </w:tc>
        <w:tc>
          <w:tcPr>
            <w:tcW w:w="2712" w:type="dxa"/>
            <w:shd w:val="clear" w:color="auto" w:fill="auto"/>
          </w:tcPr>
          <w:p w:rsidR="00BE2E57" w:rsidRDefault="00BE2E57" w:rsidP="00D9253C">
            <w:pPr>
              <w:rPr>
                <w:sz w:val="16"/>
                <w:szCs w:val="16"/>
              </w:rPr>
            </w:pPr>
            <w:r>
              <w:rPr>
                <w:rFonts w:hAnsi="ＭＳ 明朝" w:hint="eastAsia"/>
                <w:sz w:val="16"/>
                <w:szCs w:val="16"/>
              </w:rPr>
              <w:t>買えるか、買えないかの見積もりに進んで取り組み、見積もり方の</w:t>
            </w:r>
            <w:r w:rsidRPr="00B62CE8">
              <w:rPr>
                <w:rFonts w:hAnsi="ＭＳ 明朝" w:hint="eastAsia"/>
                <w:sz w:val="16"/>
                <w:szCs w:val="16"/>
              </w:rPr>
              <w:t>よさに気づき、生活や学習にいかそうとしている</w:t>
            </w:r>
            <w:r>
              <w:rPr>
                <w:rFonts w:hAnsi="ＭＳ 明朝" w:hint="eastAsia"/>
                <w:sz w:val="16"/>
                <w:szCs w:val="16"/>
              </w:rPr>
              <w:t>。</w:t>
            </w:r>
          </w:p>
        </w:tc>
      </w:tr>
      <w:tr w:rsidR="00BE2E57" w:rsidRPr="00470EAC" w:rsidTr="00D9253C">
        <w:trPr>
          <w:trHeight w:val="844"/>
        </w:trPr>
        <w:tc>
          <w:tcPr>
            <w:tcW w:w="1815" w:type="dxa"/>
            <w:gridSpan w:val="2"/>
            <w:vMerge/>
            <w:shd w:val="clear" w:color="auto" w:fill="auto"/>
          </w:tcPr>
          <w:p w:rsidR="00BE2E57" w:rsidRPr="00470EAC" w:rsidRDefault="00BE2E57" w:rsidP="00D9253C">
            <w:pPr>
              <w:rPr>
                <w:sz w:val="16"/>
                <w:szCs w:val="16"/>
              </w:rPr>
            </w:pPr>
          </w:p>
        </w:tc>
        <w:tc>
          <w:tcPr>
            <w:tcW w:w="227" w:type="dxa"/>
            <w:shd w:val="clear" w:color="auto" w:fill="auto"/>
            <w:vAlign w:val="center"/>
          </w:tcPr>
          <w:p w:rsidR="00BE2E57" w:rsidRPr="001F27EB" w:rsidRDefault="00BE2E57" w:rsidP="00D9253C">
            <w:pPr>
              <w:jc w:val="center"/>
              <w:rPr>
                <w:sz w:val="16"/>
                <w:szCs w:val="16"/>
              </w:rPr>
            </w:pPr>
            <w:r>
              <w:rPr>
                <w:rFonts w:hAnsi="ＭＳ 明朝" w:hint="eastAsia"/>
                <w:sz w:val="16"/>
                <w:szCs w:val="16"/>
              </w:rPr>
              <w:t>B</w:t>
            </w:r>
          </w:p>
        </w:tc>
        <w:tc>
          <w:tcPr>
            <w:tcW w:w="2711" w:type="dxa"/>
          </w:tcPr>
          <w:p w:rsidR="00BE2E57" w:rsidRDefault="00BE2E57" w:rsidP="00D9253C">
            <w:pPr>
              <w:rPr>
                <w:sz w:val="16"/>
                <w:szCs w:val="16"/>
              </w:rPr>
            </w:pPr>
            <w:r>
              <w:rPr>
                <w:rFonts w:hint="eastAsia"/>
                <w:sz w:val="16"/>
                <w:szCs w:val="16"/>
              </w:rPr>
              <w:t>1</w:t>
            </w:r>
            <w:r>
              <w:rPr>
                <w:rFonts w:hint="eastAsia"/>
                <w:sz w:val="16"/>
                <w:szCs w:val="16"/>
              </w:rPr>
              <w:t>つのものが</w:t>
            </w:r>
            <w:r>
              <w:rPr>
                <w:rFonts w:hint="eastAsia"/>
                <w:sz w:val="16"/>
                <w:szCs w:val="16"/>
              </w:rPr>
              <w:t>100</w:t>
            </w:r>
            <w:r>
              <w:rPr>
                <w:rFonts w:hint="eastAsia"/>
                <w:sz w:val="16"/>
                <w:szCs w:val="16"/>
              </w:rPr>
              <w:t>円玉何枚で買えるかどうかの判断をもとに、複数のものが</w:t>
            </w:r>
            <w:r>
              <w:rPr>
                <w:rFonts w:hint="eastAsia"/>
                <w:sz w:val="16"/>
                <w:szCs w:val="16"/>
              </w:rPr>
              <w:t>100</w:t>
            </w:r>
            <w:r>
              <w:rPr>
                <w:rFonts w:hint="eastAsia"/>
                <w:sz w:val="16"/>
                <w:szCs w:val="16"/>
              </w:rPr>
              <w:t>円玉何枚で買えるかどうかを判断することができる。</w:t>
            </w:r>
          </w:p>
        </w:tc>
        <w:tc>
          <w:tcPr>
            <w:tcW w:w="2712" w:type="dxa"/>
          </w:tcPr>
          <w:p w:rsidR="00BE2E57" w:rsidRDefault="00BE2E57" w:rsidP="00D9253C">
            <w:pPr>
              <w:rPr>
                <w:sz w:val="16"/>
                <w:szCs w:val="16"/>
              </w:rPr>
            </w:pPr>
            <w:r>
              <w:rPr>
                <w:rFonts w:hAnsi="ＭＳ 明朝" w:hint="eastAsia"/>
                <w:sz w:val="16"/>
                <w:szCs w:val="16"/>
              </w:rPr>
              <w:t>計算しなくても</w:t>
            </w:r>
            <w:r>
              <w:rPr>
                <w:rFonts w:hAnsi="ＭＳ 明朝" w:hint="eastAsia"/>
                <w:sz w:val="16"/>
                <w:szCs w:val="16"/>
              </w:rPr>
              <w:t>1</w:t>
            </w:r>
            <w:r>
              <w:rPr>
                <w:rFonts w:hAnsi="ＭＳ 明朝" w:hint="eastAsia"/>
                <w:sz w:val="16"/>
                <w:szCs w:val="16"/>
              </w:rPr>
              <w:t>つが</w:t>
            </w:r>
            <w:r>
              <w:rPr>
                <w:rFonts w:hint="eastAsia"/>
                <w:sz w:val="16"/>
                <w:szCs w:val="16"/>
              </w:rPr>
              <w:t>100</w:t>
            </w:r>
            <w:r>
              <w:rPr>
                <w:rFonts w:hint="eastAsia"/>
                <w:sz w:val="16"/>
                <w:szCs w:val="16"/>
              </w:rPr>
              <w:t>円玉何枚で</w:t>
            </w:r>
            <w:r>
              <w:rPr>
                <w:rFonts w:hAnsi="ＭＳ 明朝" w:hint="eastAsia"/>
                <w:sz w:val="16"/>
                <w:szCs w:val="16"/>
              </w:rPr>
              <w:t>買えるかどうかをもとに考えればよいことに気づき、見見積もり方を考えたり、説明したりしている。</w:t>
            </w:r>
          </w:p>
        </w:tc>
        <w:tc>
          <w:tcPr>
            <w:tcW w:w="2712" w:type="dxa"/>
            <w:shd w:val="clear" w:color="auto" w:fill="auto"/>
          </w:tcPr>
          <w:p w:rsidR="00BE2E57" w:rsidRDefault="00BE2E57" w:rsidP="00D9253C">
            <w:pPr>
              <w:rPr>
                <w:sz w:val="16"/>
                <w:szCs w:val="16"/>
              </w:rPr>
            </w:pPr>
            <w:r>
              <w:rPr>
                <w:rFonts w:hAnsi="ＭＳ 明朝" w:hint="eastAsia"/>
                <w:sz w:val="16"/>
                <w:szCs w:val="16"/>
              </w:rPr>
              <w:t>買えるか、買えないかの見積もりに進んで取り組み、見積もり方の</w:t>
            </w:r>
            <w:r w:rsidRPr="00B62CE8">
              <w:rPr>
                <w:rFonts w:hAnsi="ＭＳ 明朝" w:hint="eastAsia"/>
                <w:sz w:val="16"/>
                <w:szCs w:val="16"/>
              </w:rPr>
              <w:t>よさに気づ</w:t>
            </w:r>
            <w:r>
              <w:rPr>
                <w:rFonts w:hAnsi="ＭＳ 明朝" w:hint="eastAsia"/>
                <w:sz w:val="16"/>
                <w:szCs w:val="16"/>
              </w:rPr>
              <w:t>い</w:t>
            </w:r>
            <w:r w:rsidRPr="00B62CE8">
              <w:rPr>
                <w:rFonts w:hAnsi="ＭＳ 明朝" w:hint="eastAsia"/>
                <w:sz w:val="16"/>
                <w:szCs w:val="16"/>
              </w:rPr>
              <w:t>ている</w:t>
            </w:r>
            <w:r>
              <w:rPr>
                <w:rFonts w:hAnsi="ＭＳ 明朝" w:hint="eastAsia"/>
                <w:sz w:val="16"/>
                <w:szCs w:val="16"/>
              </w:rPr>
              <w:t>。</w:t>
            </w:r>
          </w:p>
        </w:tc>
      </w:tr>
      <w:tr w:rsidR="00BE2E57" w:rsidRPr="00470EAC" w:rsidTr="00D9253C">
        <w:trPr>
          <w:trHeight w:val="600"/>
        </w:trPr>
        <w:tc>
          <w:tcPr>
            <w:tcW w:w="1815" w:type="dxa"/>
            <w:gridSpan w:val="2"/>
            <w:vMerge w:val="restart"/>
            <w:shd w:val="clear" w:color="auto" w:fill="auto"/>
          </w:tcPr>
          <w:p w:rsidR="00BE2E57" w:rsidRPr="00470EAC" w:rsidRDefault="00BE2E57" w:rsidP="00D9253C">
            <w:pPr>
              <w:ind w:left="142" w:hangingChars="100" w:hanging="142"/>
              <w:rPr>
                <w:sz w:val="16"/>
                <w:szCs w:val="16"/>
              </w:rPr>
            </w:pPr>
            <w:r>
              <w:rPr>
                <w:rFonts w:hint="eastAsia"/>
                <w:sz w:val="16"/>
                <w:szCs w:val="16"/>
              </w:rPr>
              <w:t>●みらいへのつばさ</w:t>
            </w:r>
          </w:p>
        </w:tc>
        <w:tc>
          <w:tcPr>
            <w:tcW w:w="227" w:type="dxa"/>
            <w:shd w:val="clear" w:color="auto" w:fill="auto"/>
            <w:vAlign w:val="center"/>
          </w:tcPr>
          <w:p w:rsidR="00BE2E57" w:rsidRPr="00470EAC" w:rsidRDefault="00BE2E57" w:rsidP="00D9253C">
            <w:pPr>
              <w:jc w:val="center"/>
              <w:rPr>
                <w:sz w:val="16"/>
                <w:szCs w:val="16"/>
              </w:rPr>
            </w:pPr>
            <w:r w:rsidRPr="00470EAC">
              <w:rPr>
                <w:rFonts w:hint="eastAsia"/>
                <w:sz w:val="16"/>
                <w:szCs w:val="16"/>
              </w:rPr>
              <w:t>A</w:t>
            </w:r>
          </w:p>
        </w:tc>
        <w:tc>
          <w:tcPr>
            <w:tcW w:w="2711" w:type="dxa"/>
          </w:tcPr>
          <w:p w:rsidR="00BE2E57" w:rsidRDefault="00BE2E57" w:rsidP="00D9253C">
            <w:pPr>
              <w:rPr>
                <w:rFonts w:hAnsi="ＭＳ 明朝"/>
                <w:sz w:val="16"/>
                <w:szCs w:val="16"/>
              </w:rPr>
            </w:pPr>
            <w:r>
              <w:rPr>
                <w:rFonts w:hAnsi="ＭＳ 明朝" w:hint="eastAsia"/>
                <w:sz w:val="16"/>
                <w:szCs w:val="16"/>
              </w:rPr>
              <w:t>与えられたデータから，</w:t>
            </w:r>
            <w:r>
              <w:rPr>
                <w:rFonts w:hAnsi="ＭＳ 明朝" w:hint="eastAsia"/>
                <w:sz w:val="16"/>
                <w:szCs w:val="16"/>
              </w:rPr>
              <w:t>1</w:t>
            </w:r>
            <w:r>
              <w:rPr>
                <w:rFonts w:hAnsi="ＭＳ 明朝" w:hint="eastAsia"/>
                <w:sz w:val="16"/>
                <w:szCs w:val="16"/>
              </w:rPr>
              <w:t>年間の</w:t>
            </w:r>
            <w:r>
              <w:rPr>
                <w:rFonts w:hAnsi="ＭＳ 明朝" w:hint="eastAsia"/>
                <w:sz w:val="16"/>
                <w:szCs w:val="16"/>
              </w:rPr>
              <w:t>1</w:t>
            </w:r>
            <w:r>
              <w:rPr>
                <w:rFonts w:hAnsi="ＭＳ 明朝" w:hint="eastAsia"/>
                <w:sz w:val="16"/>
                <w:szCs w:val="16"/>
              </w:rPr>
              <w:t>人あたりの食物ロスの量を手際よく計算で求めることができる。</w:t>
            </w:r>
          </w:p>
        </w:tc>
        <w:tc>
          <w:tcPr>
            <w:tcW w:w="2712" w:type="dxa"/>
          </w:tcPr>
          <w:p w:rsidR="00BE2E57" w:rsidRPr="00470EAC" w:rsidRDefault="00BE2E57" w:rsidP="00D9253C">
            <w:pPr>
              <w:rPr>
                <w:sz w:val="16"/>
                <w:szCs w:val="16"/>
              </w:rPr>
            </w:pPr>
            <w:r>
              <w:rPr>
                <w:rFonts w:hAnsi="ＭＳ 明朝" w:hint="eastAsia"/>
                <w:sz w:val="16"/>
                <w:szCs w:val="16"/>
              </w:rPr>
              <w:t>与えられたデータについて考え，</w:t>
            </w:r>
            <w:r>
              <w:rPr>
                <w:rFonts w:hint="eastAsia"/>
                <w:sz w:val="16"/>
                <w:szCs w:val="16"/>
              </w:rPr>
              <w:t>その特徴に触れながら説明している。</w:t>
            </w:r>
          </w:p>
        </w:tc>
        <w:tc>
          <w:tcPr>
            <w:tcW w:w="2712" w:type="dxa"/>
            <w:shd w:val="clear" w:color="auto" w:fill="auto"/>
          </w:tcPr>
          <w:p w:rsidR="00BE2E57" w:rsidRPr="00B73455" w:rsidRDefault="00BE2E57" w:rsidP="00D9253C">
            <w:pPr>
              <w:rPr>
                <w:sz w:val="16"/>
                <w:szCs w:val="16"/>
              </w:rPr>
            </w:pPr>
            <w:r>
              <w:rPr>
                <w:rFonts w:hint="eastAsia"/>
                <w:sz w:val="16"/>
                <w:szCs w:val="16"/>
              </w:rPr>
              <w:t>食物ロスについて調べたことをもとに，進んで自分たちにもできることを考えようとしている。</w:t>
            </w:r>
          </w:p>
        </w:tc>
      </w:tr>
      <w:tr w:rsidR="00BE2E57" w:rsidRPr="00470EAC" w:rsidTr="00D9253C">
        <w:trPr>
          <w:trHeight w:val="877"/>
        </w:trPr>
        <w:tc>
          <w:tcPr>
            <w:tcW w:w="1815" w:type="dxa"/>
            <w:gridSpan w:val="2"/>
            <w:vMerge/>
            <w:shd w:val="clear" w:color="auto" w:fill="auto"/>
          </w:tcPr>
          <w:p w:rsidR="00BE2E57" w:rsidRPr="00470EAC" w:rsidRDefault="00BE2E57" w:rsidP="00D9253C">
            <w:pPr>
              <w:ind w:left="142" w:hangingChars="100" w:hanging="142"/>
              <w:rPr>
                <w:sz w:val="16"/>
                <w:szCs w:val="16"/>
              </w:rPr>
            </w:pPr>
          </w:p>
        </w:tc>
        <w:tc>
          <w:tcPr>
            <w:tcW w:w="227" w:type="dxa"/>
            <w:shd w:val="clear" w:color="auto" w:fill="auto"/>
            <w:vAlign w:val="center"/>
          </w:tcPr>
          <w:p w:rsidR="00BE2E57" w:rsidRPr="001F27EB" w:rsidRDefault="00BE2E57" w:rsidP="00D9253C">
            <w:pPr>
              <w:jc w:val="center"/>
              <w:rPr>
                <w:sz w:val="16"/>
                <w:szCs w:val="16"/>
              </w:rPr>
            </w:pPr>
            <w:r>
              <w:rPr>
                <w:rFonts w:hAnsi="ＭＳ 明朝" w:hint="eastAsia"/>
                <w:sz w:val="16"/>
                <w:szCs w:val="16"/>
              </w:rPr>
              <w:t>B</w:t>
            </w:r>
          </w:p>
        </w:tc>
        <w:tc>
          <w:tcPr>
            <w:tcW w:w="2711" w:type="dxa"/>
          </w:tcPr>
          <w:p w:rsidR="00BE2E57" w:rsidRDefault="00BE2E57" w:rsidP="00D9253C">
            <w:pPr>
              <w:rPr>
                <w:rFonts w:hAnsi="ＭＳ 明朝"/>
                <w:sz w:val="16"/>
                <w:szCs w:val="16"/>
              </w:rPr>
            </w:pPr>
            <w:r>
              <w:rPr>
                <w:rFonts w:hAnsi="ＭＳ 明朝" w:hint="eastAsia"/>
                <w:sz w:val="16"/>
                <w:szCs w:val="16"/>
              </w:rPr>
              <w:t>与えられたデータから，</w:t>
            </w:r>
            <w:r>
              <w:rPr>
                <w:rFonts w:hAnsi="ＭＳ 明朝" w:hint="eastAsia"/>
                <w:sz w:val="16"/>
                <w:szCs w:val="16"/>
              </w:rPr>
              <w:t>1</w:t>
            </w:r>
            <w:r>
              <w:rPr>
                <w:rFonts w:hAnsi="ＭＳ 明朝" w:hint="eastAsia"/>
                <w:sz w:val="16"/>
                <w:szCs w:val="16"/>
              </w:rPr>
              <w:t>年間の</w:t>
            </w:r>
            <w:r>
              <w:rPr>
                <w:rFonts w:hAnsi="ＭＳ 明朝" w:hint="eastAsia"/>
                <w:sz w:val="16"/>
                <w:szCs w:val="16"/>
              </w:rPr>
              <w:t>1</w:t>
            </w:r>
            <w:r>
              <w:rPr>
                <w:rFonts w:hAnsi="ＭＳ 明朝" w:hint="eastAsia"/>
                <w:sz w:val="16"/>
                <w:szCs w:val="16"/>
              </w:rPr>
              <w:t>人あたりの食物ロスの量を計算で求めることができる。</w:t>
            </w:r>
          </w:p>
        </w:tc>
        <w:tc>
          <w:tcPr>
            <w:tcW w:w="2712" w:type="dxa"/>
          </w:tcPr>
          <w:p w:rsidR="00BE2E57" w:rsidRPr="00470EAC" w:rsidRDefault="00BE2E57" w:rsidP="00D9253C">
            <w:pPr>
              <w:rPr>
                <w:sz w:val="16"/>
                <w:szCs w:val="16"/>
              </w:rPr>
            </w:pPr>
            <w:r>
              <w:rPr>
                <w:rFonts w:hAnsi="ＭＳ 明朝" w:hint="eastAsia"/>
                <w:sz w:val="16"/>
                <w:szCs w:val="16"/>
              </w:rPr>
              <w:t>与えられたデータについて考えたり，</w:t>
            </w:r>
            <w:r>
              <w:rPr>
                <w:rFonts w:hint="eastAsia"/>
                <w:sz w:val="16"/>
                <w:szCs w:val="16"/>
              </w:rPr>
              <w:t>説明したりしている。</w:t>
            </w:r>
          </w:p>
        </w:tc>
        <w:tc>
          <w:tcPr>
            <w:tcW w:w="2712" w:type="dxa"/>
            <w:shd w:val="clear" w:color="auto" w:fill="auto"/>
          </w:tcPr>
          <w:p w:rsidR="00BE2E57" w:rsidRPr="00B73455" w:rsidRDefault="00BE2E57" w:rsidP="00D9253C">
            <w:pPr>
              <w:rPr>
                <w:sz w:val="16"/>
                <w:szCs w:val="16"/>
              </w:rPr>
            </w:pPr>
            <w:r>
              <w:rPr>
                <w:rFonts w:hint="eastAsia"/>
                <w:sz w:val="16"/>
                <w:szCs w:val="16"/>
              </w:rPr>
              <w:t>食物ロスについて調べたことをもとに，自分たちにもできることを考えようとしている。</w:t>
            </w:r>
          </w:p>
        </w:tc>
      </w:tr>
    </w:tbl>
    <w:p w:rsidR="00BE2E57" w:rsidRPr="00653AC2" w:rsidRDefault="00BE2E57" w:rsidP="00BE2E57">
      <w:pPr>
        <w:rPr>
          <w:color w:val="000000"/>
          <w:sz w:val="16"/>
          <w:szCs w:val="16"/>
        </w:rPr>
      </w:pPr>
    </w:p>
    <w:p w:rsidR="004A4AEA" w:rsidRPr="00BE2E57" w:rsidRDefault="004A4AEA" w:rsidP="00403617">
      <w:pPr>
        <w:rPr>
          <w:color w:val="000000"/>
          <w:sz w:val="16"/>
          <w:szCs w:val="16"/>
        </w:rPr>
      </w:pPr>
      <w:bookmarkStart w:id="0" w:name="_GoBack"/>
      <w:bookmarkEnd w:id="0"/>
    </w:p>
    <w:sectPr w:rsidR="004A4AEA" w:rsidRPr="00BE2E57" w:rsidSect="00434201">
      <w:footerReference w:type="default" r:id="rId8"/>
      <w:pgSz w:w="11907" w:h="16840" w:code="9"/>
      <w:pgMar w:top="851" w:right="851" w:bottom="567" w:left="851" w:header="0" w:footer="57" w:gutter="0"/>
      <w:cols w:space="425"/>
      <w:docGrid w:type="linesAndChars" w:linePitch="245"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33B" w:rsidRDefault="0004433B">
      <w:r>
        <w:separator/>
      </w:r>
    </w:p>
  </w:endnote>
  <w:endnote w:type="continuationSeparator" w:id="0">
    <w:p w:rsidR="0004433B" w:rsidRDefault="0004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A7918B42-574D-4B5B-A0F6-B52418D49039}"/>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8D" w:rsidRDefault="00422B8D">
    <w:pPr>
      <w:pStyle w:val="a5"/>
      <w:jc w:val="center"/>
    </w:pPr>
    <w:r>
      <w:fldChar w:fldCharType="begin"/>
    </w:r>
    <w:r>
      <w:instrText>PAGE   \* MERGEFORMAT</w:instrText>
    </w:r>
    <w:r>
      <w:fldChar w:fldCharType="separate"/>
    </w:r>
    <w:r w:rsidR="00BE2E57" w:rsidRPr="00BE2E57">
      <w:rPr>
        <w:noProof/>
        <w:lang w:val="ja-JP" w:eastAsia="ja-JP"/>
      </w:rPr>
      <w:t>1</w:t>
    </w:r>
    <w:r>
      <w:fldChar w:fldCharType="end"/>
    </w:r>
  </w:p>
  <w:p w:rsidR="00422B8D" w:rsidRDefault="00422B8D" w:rsidP="00550F1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33B" w:rsidRDefault="0004433B">
      <w:r>
        <w:separator/>
      </w:r>
    </w:p>
  </w:footnote>
  <w:footnote w:type="continuationSeparator" w:id="0">
    <w:p w:rsidR="0004433B" w:rsidRDefault="0004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B55"/>
    <w:multiLevelType w:val="hybridMultilevel"/>
    <w:tmpl w:val="A35EC62C"/>
    <w:lvl w:ilvl="0" w:tplc="1D0A7D9E">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A2FBE"/>
    <w:multiLevelType w:val="hybridMultilevel"/>
    <w:tmpl w:val="561A9034"/>
    <w:lvl w:ilvl="0" w:tplc="1C6A6E6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A24D45"/>
    <w:multiLevelType w:val="hybridMultilevel"/>
    <w:tmpl w:val="F1B2C8E8"/>
    <w:lvl w:ilvl="0" w:tplc="32AC494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6E5717"/>
    <w:multiLevelType w:val="hybridMultilevel"/>
    <w:tmpl w:val="A2E2578C"/>
    <w:lvl w:ilvl="0" w:tplc="91ACF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7E18DE"/>
    <w:multiLevelType w:val="hybridMultilevel"/>
    <w:tmpl w:val="9BA24650"/>
    <w:lvl w:ilvl="0" w:tplc="D48EE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7058B1"/>
    <w:multiLevelType w:val="hybridMultilevel"/>
    <w:tmpl w:val="CE0C2A5A"/>
    <w:lvl w:ilvl="0" w:tplc="85BAB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200E83"/>
    <w:multiLevelType w:val="hybridMultilevel"/>
    <w:tmpl w:val="F376BA48"/>
    <w:lvl w:ilvl="0" w:tplc="70C0F4F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676183"/>
    <w:multiLevelType w:val="hybridMultilevel"/>
    <w:tmpl w:val="42C87C00"/>
    <w:lvl w:ilvl="0" w:tplc="9F74C06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F86999"/>
    <w:multiLevelType w:val="hybridMultilevel"/>
    <w:tmpl w:val="3AF2B24A"/>
    <w:lvl w:ilvl="0" w:tplc="0E982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1C4CF6"/>
    <w:multiLevelType w:val="hybridMultilevel"/>
    <w:tmpl w:val="BEC299EA"/>
    <w:lvl w:ilvl="0" w:tplc="DFCE8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4"/>
  </w:num>
  <w:num w:numId="4">
    <w:abstractNumId w:val="8"/>
  </w:num>
  <w:num w:numId="5">
    <w:abstractNumId w:val="6"/>
  </w:num>
  <w:num w:numId="6">
    <w:abstractNumId w:val="9"/>
  </w:num>
  <w:num w:numId="7">
    <w:abstractNumId w:val="3"/>
  </w:num>
  <w:num w:numId="8">
    <w:abstractNumId w:val="0"/>
  </w:num>
  <w:num w:numId="9">
    <w:abstractNumId w:val="1"/>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2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B9"/>
    <w:rsid w:val="0001673A"/>
    <w:rsid w:val="00020776"/>
    <w:rsid w:val="00021487"/>
    <w:rsid w:val="00021D50"/>
    <w:rsid w:val="00026450"/>
    <w:rsid w:val="0003367A"/>
    <w:rsid w:val="0004433B"/>
    <w:rsid w:val="00055CAD"/>
    <w:rsid w:val="000611DC"/>
    <w:rsid w:val="00061413"/>
    <w:rsid w:val="000638FD"/>
    <w:rsid w:val="000641B1"/>
    <w:rsid w:val="00064D9F"/>
    <w:rsid w:val="0006638A"/>
    <w:rsid w:val="000668CB"/>
    <w:rsid w:val="00073B33"/>
    <w:rsid w:val="0007499C"/>
    <w:rsid w:val="00084AEA"/>
    <w:rsid w:val="00086001"/>
    <w:rsid w:val="000865B2"/>
    <w:rsid w:val="00087500"/>
    <w:rsid w:val="00091F22"/>
    <w:rsid w:val="000A7E68"/>
    <w:rsid w:val="000B1333"/>
    <w:rsid w:val="000B3436"/>
    <w:rsid w:val="000B4E7C"/>
    <w:rsid w:val="000B656B"/>
    <w:rsid w:val="000C0DC5"/>
    <w:rsid w:val="000C6F21"/>
    <w:rsid w:val="000D3025"/>
    <w:rsid w:val="000E00AE"/>
    <w:rsid w:val="000E0ED9"/>
    <w:rsid w:val="000E2D9F"/>
    <w:rsid w:val="000E5C7C"/>
    <w:rsid w:val="00100E72"/>
    <w:rsid w:val="00107501"/>
    <w:rsid w:val="001110C8"/>
    <w:rsid w:val="00113DFB"/>
    <w:rsid w:val="00117B1F"/>
    <w:rsid w:val="001204AF"/>
    <w:rsid w:val="00121A4A"/>
    <w:rsid w:val="001224D6"/>
    <w:rsid w:val="001231A4"/>
    <w:rsid w:val="001257A8"/>
    <w:rsid w:val="001434A9"/>
    <w:rsid w:val="00144D88"/>
    <w:rsid w:val="00146832"/>
    <w:rsid w:val="0015536D"/>
    <w:rsid w:val="0015581E"/>
    <w:rsid w:val="001611FE"/>
    <w:rsid w:val="001619BB"/>
    <w:rsid w:val="0016528B"/>
    <w:rsid w:val="00165BE1"/>
    <w:rsid w:val="00167559"/>
    <w:rsid w:val="001718C2"/>
    <w:rsid w:val="00171EEF"/>
    <w:rsid w:val="001806DA"/>
    <w:rsid w:val="00181E84"/>
    <w:rsid w:val="0018778C"/>
    <w:rsid w:val="001946AA"/>
    <w:rsid w:val="001951A9"/>
    <w:rsid w:val="001951B6"/>
    <w:rsid w:val="001A2B84"/>
    <w:rsid w:val="001A4E19"/>
    <w:rsid w:val="001A743F"/>
    <w:rsid w:val="001B1CB3"/>
    <w:rsid w:val="001B6AF6"/>
    <w:rsid w:val="001C283F"/>
    <w:rsid w:val="001C30C2"/>
    <w:rsid w:val="001C5243"/>
    <w:rsid w:val="001C6148"/>
    <w:rsid w:val="001E1073"/>
    <w:rsid w:val="001F48D9"/>
    <w:rsid w:val="001F7DB9"/>
    <w:rsid w:val="00204F45"/>
    <w:rsid w:val="0020500F"/>
    <w:rsid w:val="002057AE"/>
    <w:rsid w:val="00205E98"/>
    <w:rsid w:val="00207639"/>
    <w:rsid w:val="00213958"/>
    <w:rsid w:val="00214036"/>
    <w:rsid w:val="00214476"/>
    <w:rsid w:val="00226CA6"/>
    <w:rsid w:val="00231736"/>
    <w:rsid w:val="00232F2D"/>
    <w:rsid w:val="00233F33"/>
    <w:rsid w:val="00234BE2"/>
    <w:rsid w:val="00235BF3"/>
    <w:rsid w:val="00237DEE"/>
    <w:rsid w:val="002447ED"/>
    <w:rsid w:val="00245618"/>
    <w:rsid w:val="00251A2C"/>
    <w:rsid w:val="00255A08"/>
    <w:rsid w:val="00255C3D"/>
    <w:rsid w:val="00256694"/>
    <w:rsid w:val="00256E4C"/>
    <w:rsid w:val="00257C48"/>
    <w:rsid w:val="00262CA3"/>
    <w:rsid w:val="00265098"/>
    <w:rsid w:val="00267860"/>
    <w:rsid w:val="00267CAD"/>
    <w:rsid w:val="00276352"/>
    <w:rsid w:val="00282AF4"/>
    <w:rsid w:val="00283BED"/>
    <w:rsid w:val="00286547"/>
    <w:rsid w:val="00286D2E"/>
    <w:rsid w:val="00293D25"/>
    <w:rsid w:val="00295D61"/>
    <w:rsid w:val="00296E38"/>
    <w:rsid w:val="002A00AE"/>
    <w:rsid w:val="002A00E4"/>
    <w:rsid w:val="002A0C63"/>
    <w:rsid w:val="002A1AB6"/>
    <w:rsid w:val="002A27D9"/>
    <w:rsid w:val="002A7528"/>
    <w:rsid w:val="002A7B1D"/>
    <w:rsid w:val="002B1910"/>
    <w:rsid w:val="002B2059"/>
    <w:rsid w:val="002B325B"/>
    <w:rsid w:val="002B588D"/>
    <w:rsid w:val="002B5FD2"/>
    <w:rsid w:val="002C1B6E"/>
    <w:rsid w:val="002C1BF9"/>
    <w:rsid w:val="002C2260"/>
    <w:rsid w:val="002C59B9"/>
    <w:rsid w:val="002D2889"/>
    <w:rsid w:val="002E0259"/>
    <w:rsid w:val="002E0681"/>
    <w:rsid w:val="002E176F"/>
    <w:rsid w:val="002E3CB5"/>
    <w:rsid w:val="002E6284"/>
    <w:rsid w:val="002F0279"/>
    <w:rsid w:val="002F3C2F"/>
    <w:rsid w:val="0032161D"/>
    <w:rsid w:val="0032355F"/>
    <w:rsid w:val="00324A83"/>
    <w:rsid w:val="00327A6F"/>
    <w:rsid w:val="00327B8B"/>
    <w:rsid w:val="00327E5D"/>
    <w:rsid w:val="003312C6"/>
    <w:rsid w:val="0033318E"/>
    <w:rsid w:val="00340CA5"/>
    <w:rsid w:val="00344563"/>
    <w:rsid w:val="00347731"/>
    <w:rsid w:val="0035028C"/>
    <w:rsid w:val="0035073E"/>
    <w:rsid w:val="0035290D"/>
    <w:rsid w:val="003619A5"/>
    <w:rsid w:val="0037257F"/>
    <w:rsid w:val="00372ABF"/>
    <w:rsid w:val="00373E41"/>
    <w:rsid w:val="00376058"/>
    <w:rsid w:val="0037786E"/>
    <w:rsid w:val="00377A45"/>
    <w:rsid w:val="00386DCC"/>
    <w:rsid w:val="00395C5D"/>
    <w:rsid w:val="00395D96"/>
    <w:rsid w:val="0039681F"/>
    <w:rsid w:val="003A1DD5"/>
    <w:rsid w:val="003A29C0"/>
    <w:rsid w:val="003A316E"/>
    <w:rsid w:val="003A50B9"/>
    <w:rsid w:val="003A6AC4"/>
    <w:rsid w:val="003A7D02"/>
    <w:rsid w:val="003B101E"/>
    <w:rsid w:val="003B1436"/>
    <w:rsid w:val="003C140A"/>
    <w:rsid w:val="003C16DA"/>
    <w:rsid w:val="003C24DF"/>
    <w:rsid w:val="003C557E"/>
    <w:rsid w:val="003C685D"/>
    <w:rsid w:val="003D26A6"/>
    <w:rsid w:val="003D40A7"/>
    <w:rsid w:val="003D5281"/>
    <w:rsid w:val="003D7256"/>
    <w:rsid w:val="003E0889"/>
    <w:rsid w:val="003E1629"/>
    <w:rsid w:val="003E2375"/>
    <w:rsid w:val="003E6047"/>
    <w:rsid w:val="003E61D2"/>
    <w:rsid w:val="003E6788"/>
    <w:rsid w:val="003F5EE1"/>
    <w:rsid w:val="003F65A5"/>
    <w:rsid w:val="003F65ED"/>
    <w:rsid w:val="003F669E"/>
    <w:rsid w:val="00401280"/>
    <w:rsid w:val="00403617"/>
    <w:rsid w:val="00404901"/>
    <w:rsid w:val="00411D97"/>
    <w:rsid w:val="00422B8D"/>
    <w:rsid w:val="004232A3"/>
    <w:rsid w:val="00423B2F"/>
    <w:rsid w:val="00425443"/>
    <w:rsid w:val="004261F0"/>
    <w:rsid w:val="0043088B"/>
    <w:rsid w:val="004309D1"/>
    <w:rsid w:val="00434201"/>
    <w:rsid w:val="0044263C"/>
    <w:rsid w:val="00447B38"/>
    <w:rsid w:val="00452CCB"/>
    <w:rsid w:val="004539E4"/>
    <w:rsid w:val="00454F8B"/>
    <w:rsid w:val="004604BB"/>
    <w:rsid w:val="00462D2D"/>
    <w:rsid w:val="00466E47"/>
    <w:rsid w:val="004717A6"/>
    <w:rsid w:val="00471C65"/>
    <w:rsid w:val="0047515A"/>
    <w:rsid w:val="00484715"/>
    <w:rsid w:val="00485025"/>
    <w:rsid w:val="00493E05"/>
    <w:rsid w:val="00494537"/>
    <w:rsid w:val="004A0603"/>
    <w:rsid w:val="004A4AEA"/>
    <w:rsid w:val="004A7B83"/>
    <w:rsid w:val="004B7FDC"/>
    <w:rsid w:val="004C385B"/>
    <w:rsid w:val="004C780D"/>
    <w:rsid w:val="004D351A"/>
    <w:rsid w:val="004D44FC"/>
    <w:rsid w:val="004D6106"/>
    <w:rsid w:val="004E12AA"/>
    <w:rsid w:val="004E3F5A"/>
    <w:rsid w:val="004F21AC"/>
    <w:rsid w:val="004F55FF"/>
    <w:rsid w:val="00501CF1"/>
    <w:rsid w:val="0050776A"/>
    <w:rsid w:val="0051347A"/>
    <w:rsid w:val="00521990"/>
    <w:rsid w:val="005249FD"/>
    <w:rsid w:val="00527E8F"/>
    <w:rsid w:val="00530AA8"/>
    <w:rsid w:val="00535411"/>
    <w:rsid w:val="00540055"/>
    <w:rsid w:val="005403D2"/>
    <w:rsid w:val="005424D7"/>
    <w:rsid w:val="005437D7"/>
    <w:rsid w:val="00550F10"/>
    <w:rsid w:val="005510CB"/>
    <w:rsid w:val="0055277C"/>
    <w:rsid w:val="00553CC1"/>
    <w:rsid w:val="00555EC3"/>
    <w:rsid w:val="00572FE0"/>
    <w:rsid w:val="005736E8"/>
    <w:rsid w:val="00574F5C"/>
    <w:rsid w:val="005755A9"/>
    <w:rsid w:val="00576BB0"/>
    <w:rsid w:val="005824B4"/>
    <w:rsid w:val="00582FF1"/>
    <w:rsid w:val="005844AA"/>
    <w:rsid w:val="005853F8"/>
    <w:rsid w:val="00593637"/>
    <w:rsid w:val="00595D9C"/>
    <w:rsid w:val="00596E2F"/>
    <w:rsid w:val="00596ED7"/>
    <w:rsid w:val="005972D6"/>
    <w:rsid w:val="005A1825"/>
    <w:rsid w:val="005B3110"/>
    <w:rsid w:val="005C0F90"/>
    <w:rsid w:val="005C3289"/>
    <w:rsid w:val="005C72FD"/>
    <w:rsid w:val="005D109E"/>
    <w:rsid w:val="005D4AE8"/>
    <w:rsid w:val="005D61C2"/>
    <w:rsid w:val="005D7205"/>
    <w:rsid w:val="005E0E80"/>
    <w:rsid w:val="005E2A37"/>
    <w:rsid w:val="005E2C09"/>
    <w:rsid w:val="005E2FA3"/>
    <w:rsid w:val="005E49C4"/>
    <w:rsid w:val="005E73C2"/>
    <w:rsid w:val="005E770A"/>
    <w:rsid w:val="005F4051"/>
    <w:rsid w:val="005F5C9F"/>
    <w:rsid w:val="005F6A99"/>
    <w:rsid w:val="005F7580"/>
    <w:rsid w:val="00606E22"/>
    <w:rsid w:val="00607410"/>
    <w:rsid w:val="006076F0"/>
    <w:rsid w:val="00610F45"/>
    <w:rsid w:val="00614260"/>
    <w:rsid w:val="00614808"/>
    <w:rsid w:val="00614E81"/>
    <w:rsid w:val="006173B5"/>
    <w:rsid w:val="00620D19"/>
    <w:rsid w:val="006210E8"/>
    <w:rsid w:val="00622607"/>
    <w:rsid w:val="00631A16"/>
    <w:rsid w:val="00631C25"/>
    <w:rsid w:val="006320E1"/>
    <w:rsid w:val="00634449"/>
    <w:rsid w:val="0063556B"/>
    <w:rsid w:val="00652862"/>
    <w:rsid w:val="00652EE8"/>
    <w:rsid w:val="00654028"/>
    <w:rsid w:val="006571A3"/>
    <w:rsid w:val="006617B4"/>
    <w:rsid w:val="006632AF"/>
    <w:rsid w:val="00665DC1"/>
    <w:rsid w:val="006725ED"/>
    <w:rsid w:val="00674743"/>
    <w:rsid w:val="006848C7"/>
    <w:rsid w:val="00686030"/>
    <w:rsid w:val="006864F5"/>
    <w:rsid w:val="00687D37"/>
    <w:rsid w:val="00692237"/>
    <w:rsid w:val="00697DE9"/>
    <w:rsid w:val="006A6955"/>
    <w:rsid w:val="006B7295"/>
    <w:rsid w:val="006C18AF"/>
    <w:rsid w:val="006D238C"/>
    <w:rsid w:val="006D4312"/>
    <w:rsid w:val="006D43BF"/>
    <w:rsid w:val="006E2F6A"/>
    <w:rsid w:val="006F27D1"/>
    <w:rsid w:val="006F60A9"/>
    <w:rsid w:val="006F67C0"/>
    <w:rsid w:val="00700563"/>
    <w:rsid w:val="0070438B"/>
    <w:rsid w:val="00713802"/>
    <w:rsid w:val="0071488F"/>
    <w:rsid w:val="00714ABE"/>
    <w:rsid w:val="007154BF"/>
    <w:rsid w:val="00722A76"/>
    <w:rsid w:val="007315A6"/>
    <w:rsid w:val="00734559"/>
    <w:rsid w:val="0075727C"/>
    <w:rsid w:val="00757708"/>
    <w:rsid w:val="00757F6A"/>
    <w:rsid w:val="00763AA0"/>
    <w:rsid w:val="007827F0"/>
    <w:rsid w:val="0078364A"/>
    <w:rsid w:val="00784A9D"/>
    <w:rsid w:val="00791713"/>
    <w:rsid w:val="007946E6"/>
    <w:rsid w:val="0079480E"/>
    <w:rsid w:val="0079590D"/>
    <w:rsid w:val="007A0AA7"/>
    <w:rsid w:val="007A7663"/>
    <w:rsid w:val="007B6DCE"/>
    <w:rsid w:val="007C03DC"/>
    <w:rsid w:val="007C0A58"/>
    <w:rsid w:val="007C26ED"/>
    <w:rsid w:val="007C29E2"/>
    <w:rsid w:val="007D215E"/>
    <w:rsid w:val="007D42A4"/>
    <w:rsid w:val="007E05A1"/>
    <w:rsid w:val="007E106F"/>
    <w:rsid w:val="007E3538"/>
    <w:rsid w:val="007E7070"/>
    <w:rsid w:val="007E7173"/>
    <w:rsid w:val="007E7183"/>
    <w:rsid w:val="007E7BF3"/>
    <w:rsid w:val="007F0198"/>
    <w:rsid w:val="007F60A4"/>
    <w:rsid w:val="007F6283"/>
    <w:rsid w:val="008052CE"/>
    <w:rsid w:val="00805F30"/>
    <w:rsid w:val="00811251"/>
    <w:rsid w:val="00813A42"/>
    <w:rsid w:val="008212F2"/>
    <w:rsid w:val="008216ED"/>
    <w:rsid w:val="008244C4"/>
    <w:rsid w:val="00833DFD"/>
    <w:rsid w:val="0083517F"/>
    <w:rsid w:val="00862039"/>
    <w:rsid w:val="00876995"/>
    <w:rsid w:val="008840B7"/>
    <w:rsid w:val="00886B2A"/>
    <w:rsid w:val="008870D1"/>
    <w:rsid w:val="00891131"/>
    <w:rsid w:val="008916DA"/>
    <w:rsid w:val="00897566"/>
    <w:rsid w:val="008A1D76"/>
    <w:rsid w:val="008B1089"/>
    <w:rsid w:val="008B13A6"/>
    <w:rsid w:val="008B5B95"/>
    <w:rsid w:val="008B61F2"/>
    <w:rsid w:val="008C1E59"/>
    <w:rsid w:val="008C3969"/>
    <w:rsid w:val="008C4B0B"/>
    <w:rsid w:val="008D0613"/>
    <w:rsid w:val="008D297C"/>
    <w:rsid w:val="008D4AFA"/>
    <w:rsid w:val="008D7726"/>
    <w:rsid w:val="008E7636"/>
    <w:rsid w:val="008F01F8"/>
    <w:rsid w:val="008F0BA3"/>
    <w:rsid w:val="008F1AB7"/>
    <w:rsid w:val="00902E0C"/>
    <w:rsid w:val="009030E2"/>
    <w:rsid w:val="009136F2"/>
    <w:rsid w:val="009178F6"/>
    <w:rsid w:val="0092138A"/>
    <w:rsid w:val="0093503E"/>
    <w:rsid w:val="009357D7"/>
    <w:rsid w:val="00942434"/>
    <w:rsid w:val="00943C59"/>
    <w:rsid w:val="00944D97"/>
    <w:rsid w:val="00951427"/>
    <w:rsid w:val="009616D5"/>
    <w:rsid w:val="009646B1"/>
    <w:rsid w:val="00966713"/>
    <w:rsid w:val="009677CF"/>
    <w:rsid w:val="00980FE0"/>
    <w:rsid w:val="009869DB"/>
    <w:rsid w:val="009906EC"/>
    <w:rsid w:val="009919B4"/>
    <w:rsid w:val="009A173B"/>
    <w:rsid w:val="009A58DE"/>
    <w:rsid w:val="009A779D"/>
    <w:rsid w:val="009B0BE0"/>
    <w:rsid w:val="009B2C69"/>
    <w:rsid w:val="009C2E79"/>
    <w:rsid w:val="009D0515"/>
    <w:rsid w:val="009D4731"/>
    <w:rsid w:val="009E1FBB"/>
    <w:rsid w:val="009E2001"/>
    <w:rsid w:val="009E7443"/>
    <w:rsid w:val="009F00D0"/>
    <w:rsid w:val="009F469C"/>
    <w:rsid w:val="009F4A11"/>
    <w:rsid w:val="00A039B9"/>
    <w:rsid w:val="00A06974"/>
    <w:rsid w:val="00A13724"/>
    <w:rsid w:val="00A20970"/>
    <w:rsid w:val="00A2332E"/>
    <w:rsid w:val="00A24305"/>
    <w:rsid w:val="00A25EB5"/>
    <w:rsid w:val="00A35654"/>
    <w:rsid w:val="00A356C9"/>
    <w:rsid w:val="00A3794D"/>
    <w:rsid w:val="00A41D81"/>
    <w:rsid w:val="00A42FD3"/>
    <w:rsid w:val="00A44650"/>
    <w:rsid w:val="00A5469D"/>
    <w:rsid w:val="00A55DC3"/>
    <w:rsid w:val="00A61400"/>
    <w:rsid w:val="00A66D9A"/>
    <w:rsid w:val="00A724A2"/>
    <w:rsid w:val="00A8230D"/>
    <w:rsid w:val="00A87621"/>
    <w:rsid w:val="00A91C80"/>
    <w:rsid w:val="00A97286"/>
    <w:rsid w:val="00AA1866"/>
    <w:rsid w:val="00AA56C0"/>
    <w:rsid w:val="00AA624B"/>
    <w:rsid w:val="00AB118C"/>
    <w:rsid w:val="00AC1658"/>
    <w:rsid w:val="00AC3029"/>
    <w:rsid w:val="00AC4C06"/>
    <w:rsid w:val="00AD1D1E"/>
    <w:rsid w:val="00AD7514"/>
    <w:rsid w:val="00AE276A"/>
    <w:rsid w:val="00AE3525"/>
    <w:rsid w:val="00AE55C4"/>
    <w:rsid w:val="00AE5C3A"/>
    <w:rsid w:val="00B039FA"/>
    <w:rsid w:val="00B03EB0"/>
    <w:rsid w:val="00B13AD8"/>
    <w:rsid w:val="00B16318"/>
    <w:rsid w:val="00B16716"/>
    <w:rsid w:val="00B24559"/>
    <w:rsid w:val="00B274C6"/>
    <w:rsid w:val="00B319C2"/>
    <w:rsid w:val="00B32AA2"/>
    <w:rsid w:val="00B33047"/>
    <w:rsid w:val="00B3339D"/>
    <w:rsid w:val="00B36F2E"/>
    <w:rsid w:val="00B37AD6"/>
    <w:rsid w:val="00B37E04"/>
    <w:rsid w:val="00B4047C"/>
    <w:rsid w:val="00B41BF8"/>
    <w:rsid w:val="00B45E10"/>
    <w:rsid w:val="00B52955"/>
    <w:rsid w:val="00B536E9"/>
    <w:rsid w:val="00B56798"/>
    <w:rsid w:val="00B60839"/>
    <w:rsid w:val="00B60F10"/>
    <w:rsid w:val="00B64682"/>
    <w:rsid w:val="00B65159"/>
    <w:rsid w:val="00B8180F"/>
    <w:rsid w:val="00B82A6C"/>
    <w:rsid w:val="00B83D1F"/>
    <w:rsid w:val="00B8446F"/>
    <w:rsid w:val="00B97A2D"/>
    <w:rsid w:val="00BA18EF"/>
    <w:rsid w:val="00BA77C5"/>
    <w:rsid w:val="00BB03AE"/>
    <w:rsid w:val="00BB3A09"/>
    <w:rsid w:val="00BB606A"/>
    <w:rsid w:val="00BB7F7C"/>
    <w:rsid w:val="00BC3EDD"/>
    <w:rsid w:val="00BC4A3C"/>
    <w:rsid w:val="00BC5DB8"/>
    <w:rsid w:val="00BC7986"/>
    <w:rsid w:val="00BD47B5"/>
    <w:rsid w:val="00BE089B"/>
    <w:rsid w:val="00BE2E57"/>
    <w:rsid w:val="00BE453D"/>
    <w:rsid w:val="00BE6441"/>
    <w:rsid w:val="00BF2665"/>
    <w:rsid w:val="00C0328C"/>
    <w:rsid w:val="00C10A63"/>
    <w:rsid w:val="00C10C88"/>
    <w:rsid w:val="00C128F9"/>
    <w:rsid w:val="00C15F05"/>
    <w:rsid w:val="00C20F1E"/>
    <w:rsid w:val="00C21D6D"/>
    <w:rsid w:val="00C21F3B"/>
    <w:rsid w:val="00C236E9"/>
    <w:rsid w:val="00C25D07"/>
    <w:rsid w:val="00C27AEB"/>
    <w:rsid w:val="00C27F97"/>
    <w:rsid w:val="00C36B12"/>
    <w:rsid w:val="00C4061E"/>
    <w:rsid w:val="00C42924"/>
    <w:rsid w:val="00C506E3"/>
    <w:rsid w:val="00C543DD"/>
    <w:rsid w:val="00C6437A"/>
    <w:rsid w:val="00C65FCE"/>
    <w:rsid w:val="00C7007F"/>
    <w:rsid w:val="00C70C96"/>
    <w:rsid w:val="00C802AA"/>
    <w:rsid w:val="00C82672"/>
    <w:rsid w:val="00C834AA"/>
    <w:rsid w:val="00C86C3A"/>
    <w:rsid w:val="00C9528C"/>
    <w:rsid w:val="00CA4DCD"/>
    <w:rsid w:val="00CA69B1"/>
    <w:rsid w:val="00CB1B13"/>
    <w:rsid w:val="00CB6A97"/>
    <w:rsid w:val="00CB6B3D"/>
    <w:rsid w:val="00CB7591"/>
    <w:rsid w:val="00CC27FC"/>
    <w:rsid w:val="00CC2D02"/>
    <w:rsid w:val="00CC4D01"/>
    <w:rsid w:val="00CC6092"/>
    <w:rsid w:val="00CC7C28"/>
    <w:rsid w:val="00CD1472"/>
    <w:rsid w:val="00CD6245"/>
    <w:rsid w:val="00CE4B0B"/>
    <w:rsid w:val="00CE5060"/>
    <w:rsid w:val="00CE5988"/>
    <w:rsid w:val="00CF36AF"/>
    <w:rsid w:val="00CF487C"/>
    <w:rsid w:val="00CF7255"/>
    <w:rsid w:val="00D0269D"/>
    <w:rsid w:val="00D02C92"/>
    <w:rsid w:val="00D02F95"/>
    <w:rsid w:val="00D036D5"/>
    <w:rsid w:val="00D07122"/>
    <w:rsid w:val="00D11441"/>
    <w:rsid w:val="00D134A5"/>
    <w:rsid w:val="00D161E9"/>
    <w:rsid w:val="00D20E6B"/>
    <w:rsid w:val="00D22746"/>
    <w:rsid w:val="00D22A39"/>
    <w:rsid w:val="00D26555"/>
    <w:rsid w:val="00D268B9"/>
    <w:rsid w:val="00D3121E"/>
    <w:rsid w:val="00D31D30"/>
    <w:rsid w:val="00D34C47"/>
    <w:rsid w:val="00D4268E"/>
    <w:rsid w:val="00D42C2E"/>
    <w:rsid w:val="00D42F80"/>
    <w:rsid w:val="00D50488"/>
    <w:rsid w:val="00D515F7"/>
    <w:rsid w:val="00D51A4A"/>
    <w:rsid w:val="00D51B91"/>
    <w:rsid w:val="00D53D57"/>
    <w:rsid w:val="00D54B44"/>
    <w:rsid w:val="00D57BD2"/>
    <w:rsid w:val="00D63F07"/>
    <w:rsid w:val="00D65B39"/>
    <w:rsid w:val="00D6612F"/>
    <w:rsid w:val="00D665DF"/>
    <w:rsid w:val="00D724D7"/>
    <w:rsid w:val="00D72657"/>
    <w:rsid w:val="00D727A3"/>
    <w:rsid w:val="00D73732"/>
    <w:rsid w:val="00D81956"/>
    <w:rsid w:val="00D825B4"/>
    <w:rsid w:val="00D86722"/>
    <w:rsid w:val="00D9084B"/>
    <w:rsid w:val="00D92D04"/>
    <w:rsid w:val="00D938E9"/>
    <w:rsid w:val="00DA1E77"/>
    <w:rsid w:val="00DA5847"/>
    <w:rsid w:val="00DB16CC"/>
    <w:rsid w:val="00DB51F1"/>
    <w:rsid w:val="00DB61D8"/>
    <w:rsid w:val="00DC36D2"/>
    <w:rsid w:val="00DC516C"/>
    <w:rsid w:val="00DC5E65"/>
    <w:rsid w:val="00DD2220"/>
    <w:rsid w:val="00DD5121"/>
    <w:rsid w:val="00DE0CA6"/>
    <w:rsid w:val="00DE0DCD"/>
    <w:rsid w:val="00DE1436"/>
    <w:rsid w:val="00DE2D86"/>
    <w:rsid w:val="00DE50A6"/>
    <w:rsid w:val="00DE7895"/>
    <w:rsid w:val="00E02E6E"/>
    <w:rsid w:val="00E02FD5"/>
    <w:rsid w:val="00E03326"/>
    <w:rsid w:val="00E044DB"/>
    <w:rsid w:val="00E045ED"/>
    <w:rsid w:val="00E13262"/>
    <w:rsid w:val="00E207DA"/>
    <w:rsid w:val="00E21A50"/>
    <w:rsid w:val="00E21C37"/>
    <w:rsid w:val="00E237EE"/>
    <w:rsid w:val="00E23CEF"/>
    <w:rsid w:val="00E31228"/>
    <w:rsid w:val="00E40B6F"/>
    <w:rsid w:val="00E43E1C"/>
    <w:rsid w:val="00E44305"/>
    <w:rsid w:val="00E448DB"/>
    <w:rsid w:val="00E44B00"/>
    <w:rsid w:val="00E450AD"/>
    <w:rsid w:val="00E459C9"/>
    <w:rsid w:val="00E46531"/>
    <w:rsid w:val="00E54304"/>
    <w:rsid w:val="00E66AC4"/>
    <w:rsid w:val="00E66B22"/>
    <w:rsid w:val="00E66FA5"/>
    <w:rsid w:val="00E66FF3"/>
    <w:rsid w:val="00E700EE"/>
    <w:rsid w:val="00E734D0"/>
    <w:rsid w:val="00E75616"/>
    <w:rsid w:val="00E76957"/>
    <w:rsid w:val="00E77614"/>
    <w:rsid w:val="00E800CD"/>
    <w:rsid w:val="00E801B5"/>
    <w:rsid w:val="00E82777"/>
    <w:rsid w:val="00EB150E"/>
    <w:rsid w:val="00EB29E8"/>
    <w:rsid w:val="00EB5511"/>
    <w:rsid w:val="00EC7BE9"/>
    <w:rsid w:val="00EC7E73"/>
    <w:rsid w:val="00EC7E7B"/>
    <w:rsid w:val="00ED4934"/>
    <w:rsid w:val="00EE13BA"/>
    <w:rsid w:val="00EE5B4F"/>
    <w:rsid w:val="00EF67E6"/>
    <w:rsid w:val="00F04AB6"/>
    <w:rsid w:val="00F04BB4"/>
    <w:rsid w:val="00F112A9"/>
    <w:rsid w:val="00F17B1A"/>
    <w:rsid w:val="00F2053A"/>
    <w:rsid w:val="00F2610F"/>
    <w:rsid w:val="00F26791"/>
    <w:rsid w:val="00F30CB6"/>
    <w:rsid w:val="00F345B2"/>
    <w:rsid w:val="00F37397"/>
    <w:rsid w:val="00F37A56"/>
    <w:rsid w:val="00F37FE5"/>
    <w:rsid w:val="00F41527"/>
    <w:rsid w:val="00F431E5"/>
    <w:rsid w:val="00F43B3C"/>
    <w:rsid w:val="00F47109"/>
    <w:rsid w:val="00F473BF"/>
    <w:rsid w:val="00F47B29"/>
    <w:rsid w:val="00F47B9B"/>
    <w:rsid w:val="00F50B48"/>
    <w:rsid w:val="00F5114C"/>
    <w:rsid w:val="00F511F0"/>
    <w:rsid w:val="00F530D5"/>
    <w:rsid w:val="00F53797"/>
    <w:rsid w:val="00F53CA6"/>
    <w:rsid w:val="00F57152"/>
    <w:rsid w:val="00F57E50"/>
    <w:rsid w:val="00F61DB9"/>
    <w:rsid w:val="00F655DE"/>
    <w:rsid w:val="00F65E2F"/>
    <w:rsid w:val="00F6612E"/>
    <w:rsid w:val="00F72DB6"/>
    <w:rsid w:val="00F767BB"/>
    <w:rsid w:val="00F76D20"/>
    <w:rsid w:val="00F83672"/>
    <w:rsid w:val="00F86455"/>
    <w:rsid w:val="00F911C9"/>
    <w:rsid w:val="00F91801"/>
    <w:rsid w:val="00F97BEB"/>
    <w:rsid w:val="00FA057F"/>
    <w:rsid w:val="00FA1F0B"/>
    <w:rsid w:val="00FA2BAB"/>
    <w:rsid w:val="00FA3CC3"/>
    <w:rsid w:val="00FA3F1B"/>
    <w:rsid w:val="00FA47EF"/>
    <w:rsid w:val="00FA523B"/>
    <w:rsid w:val="00FA5406"/>
    <w:rsid w:val="00FA78AA"/>
    <w:rsid w:val="00FB2963"/>
    <w:rsid w:val="00FB31C3"/>
    <w:rsid w:val="00FB7843"/>
    <w:rsid w:val="00FC1DCD"/>
    <w:rsid w:val="00FC42D9"/>
    <w:rsid w:val="00FC53CA"/>
    <w:rsid w:val="00FD086D"/>
    <w:rsid w:val="00FD3CD6"/>
    <w:rsid w:val="00FD4A91"/>
    <w:rsid w:val="00FF056F"/>
    <w:rsid w:val="00FF1DF0"/>
    <w:rsid w:val="00FF6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93E07D7-D989-41B3-8EB9-9ECCAE9E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B29"/>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F10"/>
    <w:pPr>
      <w:tabs>
        <w:tab w:val="center" w:pos="4252"/>
        <w:tab w:val="right" w:pos="8504"/>
      </w:tabs>
      <w:snapToGrid w:val="0"/>
    </w:pPr>
    <w:rPr>
      <w:lang w:val="x-none" w:eastAsia="x-none"/>
    </w:rPr>
  </w:style>
  <w:style w:type="paragraph" w:styleId="a5">
    <w:name w:val="footer"/>
    <w:basedOn w:val="a"/>
    <w:link w:val="a6"/>
    <w:uiPriority w:val="99"/>
    <w:rsid w:val="00550F10"/>
    <w:pPr>
      <w:tabs>
        <w:tab w:val="center" w:pos="4252"/>
        <w:tab w:val="right" w:pos="8504"/>
      </w:tabs>
      <w:snapToGrid w:val="0"/>
    </w:pPr>
    <w:rPr>
      <w:lang w:val="x-none" w:eastAsia="x-none"/>
    </w:rPr>
  </w:style>
  <w:style w:type="character" w:styleId="a7">
    <w:name w:val="page number"/>
    <w:basedOn w:val="a0"/>
    <w:rsid w:val="00550F10"/>
  </w:style>
  <w:style w:type="character" w:customStyle="1" w:styleId="a4">
    <w:name w:val="ヘッダー (文字)"/>
    <w:link w:val="a3"/>
    <w:rsid w:val="0071488F"/>
    <w:rPr>
      <w:kern w:val="2"/>
      <w:sz w:val="18"/>
      <w:szCs w:val="18"/>
    </w:rPr>
  </w:style>
  <w:style w:type="character" w:customStyle="1" w:styleId="a6">
    <w:name w:val="フッター (文字)"/>
    <w:link w:val="a5"/>
    <w:uiPriority w:val="99"/>
    <w:rsid w:val="0071488F"/>
    <w:rPr>
      <w:kern w:val="2"/>
      <w:sz w:val="18"/>
      <w:szCs w:val="18"/>
    </w:rPr>
  </w:style>
  <w:style w:type="character" w:customStyle="1" w:styleId="1">
    <w:name w:val="ヘッダー (文字)1"/>
    <w:semiHidden/>
    <w:rsid w:val="0071488F"/>
    <w:rPr>
      <w:kern w:val="2"/>
      <w:sz w:val="18"/>
      <w:szCs w:val="18"/>
    </w:rPr>
  </w:style>
  <w:style w:type="table" w:styleId="a8">
    <w:name w:val="Table Grid"/>
    <w:basedOn w:val="a1"/>
    <w:rsid w:val="0071488F"/>
    <w:pPr>
      <w:widowControl w:val="0"/>
      <w:jc w:val="both"/>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E1FBB"/>
    <w:rPr>
      <w:rFonts w:ascii="Arial" w:eastAsia="ＭＳ ゴシック" w:hAnsi="Arial"/>
      <w:lang w:val="x-none" w:eastAsia="x-none"/>
    </w:rPr>
  </w:style>
  <w:style w:type="character" w:customStyle="1" w:styleId="aa">
    <w:name w:val="吹き出し (文字)"/>
    <w:link w:val="a9"/>
    <w:uiPriority w:val="99"/>
    <w:semiHidden/>
    <w:rsid w:val="009E1F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4903">
      <w:bodyDiv w:val="1"/>
      <w:marLeft w:val="0"/>
      <w:marRight w:val="0"/>
      <w:marTop w:val="0"/>
      <w:marBottom w:val="0"/>
      <w:divBdr>
        <w:top w:val="none" w:sz="0" w:space="0" w:color="auto"/>
        <w:left w:val="none" w:sz="0" w:space="0" w:color="auto"/>
        <w:bottom w:val="none" w:sz="0" w:space="0" w:color="auto"/>
        <w:right w:val="none" w:sz="0" w:space="0" w:color="auto"/>
      </w:divBdr>
    </w:div>
    <w:div w:id="865757437">
      <w:bodyDiv w:val="1"/>
      <w:marLeft w:val="0"/>
      <w:marRight w:val="0"/>
      <w:marTop w:val="0"/>
      <w:marBottom w:val="0"/>
      <w:divBdr>
        <w:top w:val="none" w:sz="0" w:space="0" w:color="auto"/>
        <w:left w:val="none" w:sz="0" w:space="0" w:color="auto"/>
        <w:bottom w:val="none" w:sz="0" w:space="0" w:color="auto"/>
        <w:right w:val="none" w:sz="0" w:space="0" w:color="auto"/>
      </w:divBdr>
    </w:div>
    <w:div w:id="9722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EFA6E-1807-4556-9D84-DE75BF2E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8</Pages>
  <Words>2560</Words>
  <Characters>14596</Characters>
  <Application>Microsoft Office Word</Application>
  <DocSecurity>0</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平成14年度版「算数」評価の観点と評価規準　第６学年</vt:lpstr>
      <vt:lpstr>平成14年度版「算数」評価の観点と評価規準　第６学年</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平成14年度版「算数」評価の観点と評価規準　第６学年</dc:title>
  <dc:subject/>
  <dc:creator>ikeda</dc:creator>
  <cp:keywords/>
  <cp:lastModifiedBy>岸岡広幸</cp:lastModifiedBy>
  <cp:revision>19</cp:revision>
  <cp:lastPrinted>2019-09-05T07:50:00Z</cp:lastPrinted>
  <dcterms:created xsi:type="dcterms:W3CDTF">2023-07-31T09:42:00Z</dcterms:created>
  <dcterms:modified xsi:type="dcterms:W3CDTF">2023-08-10T04:02:00Z</dcterms:modified>
</cp:coreProperties>
</file>