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CB73C9" w:rsidRDefault="00597182">
      <w:pPr>
        <w:rPr>
          <w:rFonts w:ascii="HG創英角ｺﾞｼｯｸUB" w:eastAsia="HG創英角ｺﾞｼｯｸUB"/>
          <w:w w:val="80"/>
          <w:sz w:val="56"/>
          <w:szCs w:val="56"/>
        </w:rPr>
      </w:pPr>
      <w:r w:rsidRPr="00CB73C9">
        <w:rPr>
          <w:rFonts w:ascii="HG創英角ｺﾞｼｯｸUB" w:eastAsia="HG創英角ｺﾞｼｯｸUB" w:hint="eastAsia"/>
          <w:w w:val="80"/>
          <w:sz w:val="56"/>
          <w:szCs w:val="56"/>
        </w:rPr>
        <w:t>これまでの</w:t>
      </w:r>
      <w:r w:rsidR="00CB73C9" w:rsidRPr="00CB73C9">
        <w:rPr>
          <w:rFonts w:ascii="HG創英角ｺﾞｼｯｸUB" w:eastAsia="HG創英角ｺﾞｼｯｸUB" w:hint="eastAsia"/>
          <w:w w:val="80"/>
          <w:sz w:val="56"/>
          <w:szCs w:val="56"/>
        </w:rPr>
        <w:t xml:space="preserve"> </w:t>
      </w:r>
      <w:r w:rsidRPr="00CB73C9">
        <w:rPr>
          <w:rFonts w:ascii="HG創英角ｺﾞｼｯｸUB" w:eastAsia="HG創英角ｺﾞｼｯｸUB" w:hint="eastAsia"/>
          <w:w w:val="80"/>
          <w:sz w:val="56"/>
          <w:szCs w:val="56"/>
        </w:rPr>
        <w:t>わたし これからの</w:t>
      </w:r>
      <w:r w:rsidR="00CB73C9" w:rsidRPr="00CB73C9">
        <w:rPr>
          <w:rFonts w:ascii="HG創英角ｺﾞｼｯｸUB" w:eastAsia="HG創英角ｺﾞｼｯｸUB" w:hint="eastAsia"/>
          <w:w w:val="80"/>
          <w:sz w:val="56"/>
          <w:szCs w:val="56"/>
        </w:rPr>
        <w:t xml:space="preserve"> </w:t>
      </w:r>
      <w:r w:rsidRPr="00CB73C9">
        <w:rPr>
          <w:rFonts w:ascii="HG創英角ｺﾞｼｯｸUB" w:eastAsia="HG創英角ｺﾞｼｯｸUB" w:hint="eastAsia"/>
          <w:w w:val="80"/>
          <w:sz w:val="56"/>
          <w:szCs w:val="56"/>
        </w:rPr>
        <w:t>わたし</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9433F7" w:rsidRDefault="00D830D6" w:rsidP="003A1681">
            <w:pPr>
              <w:jc w:val="left"/>
              <w:rPr>
                <w:rFonts w:ascii="HG丸ｺﾞｼｯｸM-PRO" w:eastAsia="HG丸ｺﾞｼｯｸM-PRO"/>
                <w:sz w:val="18"/>
                <w:szCs w:val="18"/>
              </w:rPr>
            </w:pPr>
            <w:r w:rsidRPr="009433F7">
              <w:rPr>
                <w:rFonts w:ascii="HG丸ｺﾞｼｯｸM-PRO" w:eastAsia="HG丸ｺﾞｼｯｸM-PRO" w:hint="eastAsia"/>
                <w:sz w:val="18"/>
                <w:szCs w:val="18"/>
              </w:rPr>
              <w:t>教科書</w:t>
            </w:r>
            <w:r w:rsidR="004F2148" w:rsidRPr="009433F7">
              <w:rPr>
                <w:rFonts w:ascii="HG丸ｺﾞｼｯｸM-PRO" w:eastAsia="HG丸ｺﾞｼｯｸM-PRO" w:hint="eastAsia"/>
                <w:sz w:val="18"/>
                <w:szCs w:val="18"/>
              </w:rPr>
              <w:t xml:space="preserve"> </w:t>
            </w:r>
            <w:r w:rsidR="00B42E47" w:rsidRPr="009433F7">
              <w:rPr>
                <w:rFonts w:ascii="HG丸ｺﾞｼｯｸM-PRO" w:eastAsia="HG丸ｺﾞｼｯｸM-PRO" w:hint="eastAsia"/>
                <w:sz w:val="18"/>
                <w:szCs w:val="18"/>
              </w:rPr>
              <w:t>下</w:t>
            </w:r>
            <w:r w:rsidR="003A1681">
              <w:rPr>
                <w:rFonts w:ascii="HG丸ｺﾞｼｯｸM-PRO" w:eastAsia="HG丸ｺﾞｼｯｸM-PRO" w:hint="eastAsia"/>
                <w:sz w:val="18"/>
                <w:szCs w:val="18"/>
              </w:rPr>
              <w:t xml:space="preserve"> </w:t>
            </w:r>
            <w:r w:rsidRPr="009433F7">
              <w:rPr>
                <w:rFonts w:ascii="HG丸ｺﾞｼｯｸM-PRO" w:eastAsia="HG丸ｺﾞｼｯｸM-PRO" w:hint="eastAsia"/>
                <w:sz w:val="18"/>
                <w:szCs w:val="18"/>
              </w:rPr>
              <w:t>P</w:t>
            </w:r>
            <w:r w:rsidR="00CB73C9">
              <w:rPr>
                <w:rFonts w:ascii="HG丸ｺﾞｼｯｸM-PRO" w:eastAsia="HG丸ｺﾞｼｯｸM-PRO"/>
                <w:sz w:val="18"/>
                <w:szCs w:val="18"/>
              </w:rPr>
              <w:t>.86</w:t>
            </w:r>
            <w:r w:rsidR="009433F7" w:rsidRPr="009433F7">
              <w:rPr>
                <w:rFonts w:ascii="HG丸ｺﾞｼｯｸM-PRO" w:eastAsia="HG丸ｺﾞｼｯｸM-PRO" w:hint="eastAsia"/>
                <w:sz w:val="18"/>
                <w:szCs w:val="18"/>
              </w:rPr>
              <w:t>～</w:t>
            </w:r>
            <w:r w:rsidR="00CB73C9">
              <w:rPr>
                <w:rFonts w:ascii="HG丸ｺﾞｼｯｸM-PRO" w:eastAsia="HG丸ｺﾞｼｯｸM-PRO" w:hint="eastAsia"/>
                <w:sz w:val="18"/>
                <w:szCs w:val="18"/>
              </w:rPr>
              <w:t>100</w:t>
            </w:r>
          </w:p>
        </w:tc>
      </w:tr>
      <w:tr w:rsidR="00836183" w:rsidTr="00DC6EFB">
        <w:trPr>
          <w:trHeight w:val="265"/>
          <w:jc w:val="right"/>
        </w:trPr>
        <w:tc>
          <w:tcPr>
            <w:tcW w:w="2268" w:type="dxa"/>
          </w:tcPr>
          <w:p w:rsidR="00836183" w:rsidRPr="009433F7" w:rsidRDefault="00451C23" w:rsidP="003A1681">
            <w:pPr>
              <w:jc w:val="left"/>
              <w:rPr>
                <w:rFonts w:ascii="HG丸ｺﾞｼｯｸM-PRO" w:eastAsia="HG丸ｺﾞｼｯｸM-PRO"/>
                <w:sz w:val="18"/>
                <w:szCs w:val="18"/>
              </w:rPr>
            </w:pPr>
            <w:r>
              <w:rPr>
                <w:rFonts w:ascii="HG丸ｺﾞｼｯｸM-PRO" w:eastAsia="HG丸ｺﾞｼｯｸM-PRO" w:hint="eastAsia"/>
                <w:sz w:val="18"/>
                <w:szCs w:val="18"/>
              </w:rPr>
              <w:t>14</w:t>
            </w:r>
            <w:r w:rsidR="00D830D6" w:rsidRPr="009433F7">
              <w:rPr>
                <w:rFonts w:ascii="HG丸ｺﾞｼｯｸM-PRO" w:eastAsia="HG丸ｺﾞｼｯｸM-PRO" w:hint="eastAsia"/>
                <w:sz w:val="18"/>
                <w:szCs w:val="18"/>
              </w:rPr>
              <w:t>時間／</w:t>
            </w:r>
            <w:r w:rsidR="00CB73C9">
              <w:rPr>
                <w:rFonts w:ascii="HG丸ｺﾞｼｯｸM-PRO" w:eastAsia="HG丸ｺﾞｼｯｸM-PRO" w:hint="eastAsia"/>
                <w:sz w:val="18"/>
                <w:szCs w:val="18"/>
              </w:rPr>
              <w:t>2</w:t>
            </w:r>
            <w:r w:rsidR="009433F7" w:rsidRPr="009433F7">
              <w:rPr>
                <w:rFonts w:ascii="HG丸ｺﾞｼｯｸM-PRO" w:eastAsia="HG丸ｺﾞｼｯｸM-PRO" w:hint="eastAsia"/>
                <w:sz w:val="18"/>
                <w:szCs w:val="18"/>
              </w:rPr>
              <w:t>～</w:t>
            </w:r>
            <w:r w:rsidR="00CB73C9">
              <w:rPr>
                <w:rFonts w:ascii="HG丸ｺﾞｼｯｸM-PRO" w:eastAsia="HG丸ｺﾞｼｯｸM-PRO" w:hint="eastAsia"/>
                <w:sz w:val="18"/>
                <w:szCs w:val="18"/>
              </w:rPr>
              <w:t>3</w:t>
            </w:r>
            <w:r w:rsidR="00D830D6" w:rsidRPr="009433F7">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16142A" w:rsidRPr="00ED0B24" w:rsidRDefault="0016142A" w:rsidP="0016142A">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16142A" w:rsidRPr="009433F7" w:rsidRDefault="00597182" w:rsidP="00C56824">
            <w:pPr>
              <w:spacing w:line="240" w:lineRule="exact"/>
              <w:ind w:firstLineChars="100" w:firstLine="180"/>
              <w:rPr>
                <w:rFonts w:asciiTheme="minorEastAsia" w:hAnsiTheme="minorEastAsia"/>
                <w:sz w:val="18"/>
                <w:szCs w:val="18"/>
              </w:rPr>
            </w:pPr>
            <w:r w:rsidRPr="00597182">
              <w:rPr>
                <w:rFonts w:asciiTheme="minorEastAsia" w:hAnsiTheme="minorEastAsia" w:hint="eastAsia"/>
                <w:sz w:val="18"/>
                <w:szCs w:val="18"/>
              </w:rPr>
              <w:t>自分自身の成長を振り返り</w:t>
            </w:r>
            <w:r w:rsidR="0093706D">
              <w:rPr>
                <w:rFonts w:asciiTheme="minorEastAsia" w:hAnsiTheme="minorEastAsia" w:hint="eastAsia"/>
                <w:sz w:val="18"/>
                <w:szCs w:val="18"/>
              </w:rPr>
              <w:t>，</w:t>
            </w:r>
            <w:r w:rsidRPr="00597182">
              <w:rPr>
                <w:rFonts w:asciiTheme="minorEastAsia" w:hAnsiTheme="minorEastAsia" w:hint="eastAsia"/>
                <w:sz w:val="18"/>
                <w:szCs w:val="18"/>
              </w:rPr>
              <w:t>多くの人々の支えにより自分が大きくなったこと</w:t>
            </w:r>
            <w:r w:rsidR="0093706D">
              <w:rPr>
                <w:rFonts w:asciiTheme="minorEastAsia" w:hAnsiTheme="minorEastAsia" w:hint="eastAsia"/>
                <w:sz w:val="18"/>
                <w:szCs w:val="18"/>
              </w:rPr>
              <w:t>，</w:t>
            </w:r>
            <w:r w:rsidRPr="00597182">
              <w:rPr>
                <w:rFonts w:asciiTheme="minorEastAsia" w:hAnsiTheme="minorEastAsia" w:hint="eastAsia"/>
                <w:sz w:val="18"/>
                <w:szCs w:val="18"/>
              </w:rPr>
              <w:t>自分でできるようになったこと</w:t>
            </w:r>
            <w:r w:rsidR="0093706D">
              <w:rPr>
                <w:rFonts w:asciiTheme="minorEastAsia" w:hAnsiTheme="minorEastAsia" w:hint="eastAsia"/>
                <w:sz w:val="18"/>
                <w:szCs w:val="18"/>
              </w:rPr>
              <w:t>，</w:t>
            </w:r>
            <w:r w:rsidR="005E5762">
              <w:rPr>
                <w:rFonts w:asciiTheme="minorEastAsia" w:hAnsiTheme="minorEastAsia" w:hint="eastAsia"/>
                <w:sz w:val="18"/>
                <w:szCs w:val="18"/>
              </w:rPr>
              <w:t>役割が増えたことなどがわ</w:t>
            </w:r>
            <w:r w:rsidRPr="00597182">
              <w:rPr>
                <w:rFonts w:asciiTheme="minorEastAsia" w:hAnsiTheme="minorEastAsia" w:hint="eastAsia"/>
                <w:sz w:val="18"/>
                <w:szCs w:val="18"/>
              </w:rPr>
              <w:t>かり</w:t>
            </w:r>
            <w:r w:rsidR="0093706D">
              <w:rPr>
                <w:rFonts w:asciiTheme="minorEastAsia" w:hAnsiTheme="minorEastAsia" w:hint="eastAsia"/>
                <w:sz w:val="18"/>
                <w:szCs w:val="18"/>
              </w:rPr>
              <w:t>，</w:t>
            </w:r>
            <w:r w:rsidRPr="00597182">
              <w:rPr>
                <w:rFonts w:asciiTheme="minorEastAsia" w:hAnsiTheme="minorEastAsia" w:hint="eastAsia"/>
                <w:sz w:val="18"/>
                <w:szCs w:val="18"/>
              </w:rPr>
              <w:t>これまでの生活や成長を支えてくれた人々に感謝の気持ちをもつとともに</w:t>
            </w:r>
            <w:r w:rsidR="0093706D">
              <w:rPr>
                <w:rFonts w:asciiTheme="minorEastAsia" w:hAnsiTheme="minorEastAsia" w:hint="eastAsia"/>
                <w:sz w:val="18"/>
                <w:szCs w:val="18"/>
              </w:rPr>
              <w:t>，</w:t>
            </w:r>
            <w:r w:rsidRPr="00597182">
              <w:rPr>
                <w:rFonts w:asciiTheme="minorEastAsia" w:hAnsiTheme="minorEastAsia" w:hint="eastAsia"/>
                <w:sz w:val="18"/>
                <w:szCs w:val="18"/>
              </w:rPr>
              <w:t>これからの成長への願いをもって</w:t>
            </w:r>
            <w:r w:rsidR="0093706D">
              <w:rPr>
                <w:rFonts w:asciiTheme="minorEastAsia" w:hAnsiTheme="minorEastAsia" w:hint="eastAsia"/>
                <w:sz w:val="18"/>
                <w:szCs w:val="18"/>
              </w:rPr>
              <w:t>，</w:t>
            </w:r>
            <w:r w:rsidRPr="00597182">
              <w:rPr>
                <w:rFonts w:asciiTheme="minorEastAsia" w:hAnsiTheme="minorEastAsia" w:hint="eastAsia"/>
                <w:sz w:val="18"/>
                <w:szCs w:val="18"/>
              </w:rPr>
              <w:t>意欲的に生活することができるようにする。</w:t>
            </w:r>
          </w:p>
        </w:tc>
      </w:tr>
    </w:tbl>
    <w:p w:rsidR="0016142A" w:rsidRDefault="0016142A">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DC6EFB" w:rsidTr="00A27C42">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DC6EFB" w:rsidRPr="00ED0B24" w:rsidRDefault="00B129B0" w:rsidP="00A27C42">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lastRenderedPageBreak/>
              <w:t>単元の評価規準</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DC6EFB"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9433F7" w:rsidRPr="009433F7">
              <w:rPr>
                <w:rFonts w:asciiTheme="majorEastAsia" w:eastAsiaTheme="majorEastAsia" w:hAnsiTheme="majorEastAsia" w:hint="eastAsia"/>
                <w:sz w:val="22"/>
              </w:rPr>
              <w:t>生活への関心・意欲・態度</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9433F7" w:rsidRDefault="00564F1B" w:rsidP="00564F1B">
            <w:pPr>
              <w:spacing w:line="240" w:lineRule="exact"/>
              <w:ind w:firstLineChars="100" w:firstLine="180"/>
              <w:rPr>
                <w:rFonts w:asciiTheme="minorEastAsia" w:hAnsiTheme="minorEastAsia"/>
                <w:sz w:val="18"/>
                <w:szCs w:val="18"/>
              </w:rPr>
            </w:pPr>
            <w:r w:rsidRPr="00564F1B">
              <w:rPr>
                <w:rFonts w:asciiTheme="minorEastAsia" w:hAnsiTheme="minorEastAsia" w:hint="eastAsia"/>
                <w:sz w:val="18"/>
                <w:szCs w:val="18"/>
              </w:rPr>
              <w:t>自分自身の成長に感心をもち</w:t>
            </w:r>
            <w:r w:rsidR="005B21F3">
              <w:rPr>
                <w:rFonts w:asciiTheme="minorEastAsia" w:hAnsiTheme="minorEastAsia" w:hint="eastAsia"/>
                <w:sz w:val="18"/>
                <w:szCs w:val="18"/>
              </w:rPr>
              <w:t>，</w:t>
            </w:r>
            <w:r w:rsidRPr="00564F1B">
              <w:rPr>
                <w:rFonts w:asciiTheme="minorEastAsia" w:hAnsiTheme="minorEastAsia" w:hint="eastAsia"/>
                <w:sz w:val="18"/>
                <w:szCs w:val="18"/>
              </w:rPr>
              <w:t>これまでの生活や成長を支えてくれた人々へ感謝の気持ちをもつとともに</w:t>
            </w:r>
            <w:r w:rsidR="005B21F3">
              <w:rPr>
                <w:rFonts w:asciiTheme="minorEastAsia" w:hAnsiTheme="minorEastAsia" w:hint="eastAsia"/>
                <w:sz w:val="18"/>
                <w:szCs w:val="18"/>
              </w:rPr>
              <w:t>，</w:t>
            </w:r>
            <w:r w:rsidRPr="00564F1B">
              <w:rPr>
                <w:rFonts w:asciiTheme="minorEastAsia" w:hAnsiTheme="minorEastAsia" w:hint="eastAsia"/>
                <w:sz w:val="18"/>
                <w:szCs w:val="18"/>
              </w:rPr>
              <w:t>これからの成長への願いをもって意欲的に生活しようとしている。</w:t>
            </w:r>
          </w:p>
        </w:tc>
      </w:tr>
      <w:tr w:rsidR="00DC6EFB" w:rsidTr="00A27C42">
        <w:tc>
          <w:tcPr>
            <w:tcW w:w="9377" w:type="dxa"/>
            <w:tcBorders>
              <w:top w:val="dotted" w:sz="4" w:space="0" w:color="FFFFFF"/>
              <w:left w:val="dotted" w:sz="4" w:space="0" w:color="FFFFFF"/>
              <w:bottom w:val="dotted" w:sz="4" w:space="0" w:color="FFFFFF" w:themeColor="background1"/>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9433F7" w:rsidRPr="009433F7">
              <w:rPr>
                <w:rFonts w:asciiTheme="majorEastAsia" w:eastAsiaTheme="majorEastAsia" w:hAnsiTheme="majorEastAsia" w:hint="eastAsia"/>
                <w:sz w:val="22"/>
              </w:rPr>
              <w:t>活動や体験についての思考・表現</w:t>
            </w:r>
          </w:p>
        </w:tc>
      </w:tr>
      <w:tr w:rsidR="00DC6EFB" w:rsidTr="00A27C42">
        <w:tc>
          <w:tcPr>
            <w:tcW w:w="9377" w:type="dxa"/>
            <w:tcBorders>
              <w:top w:val="dotted" w:sz="4" w:space="0" w:color="FFFFFF" w:themeColor="background1"/>
              <w:left w:val="dotted" w:sz="4" w:space="0" w:color="FFFFFF"/>
              <w:bottom w:val="dotted" w:sz="4" w:space="0" w:color="FFFFFF"/>
              <w:right w:val="dotted" w:sz="4" w:space="0" w:color="FFFFFF"/>
            </w:tcBorders>
          </w:tcPr>
          <w:p w:rsidR="00DC6EFB" w:rsidRPr="009433F7" w:rsidRDefault="00B129B0" w:rsidP="009433F7">
            <w:pPr>
              <w:spacing w:line="240" w:lineRule="exact"/>
              <w:rPr>
                <w:rFonts w:asciiTheme="minorEastAsia" w:hAnsiTheme="minorEastAsia"/>
                <w:sz w:val="18"/>
                <w:szCs w:val="18"/>
              </w:rPr>
            </w:pPr>
            <w:r>
              <w:rPr>
                <w:rFonts w:asciiTheme="minorEastAsia" w:hAnsiTheme="minorEastAsia" w:hint="eastAsia"/>
                <w:sz w:val="18"/>
                <w:szCs w:val="18"/>
              </w:rPr>
              <w:t xml:space="preserve">　過去の自分自身やでき</w:t>
            </w:r>
            <w:r w:rsidR="00564F1B" w:rsidRPr="00564F1B">
              <w:rPr>
                <w:rFonts w:asciiTheme="minorEastAsia" w:hAnsiTheme="minorEastAsia" w:hint="eastAsia"/>
                <w:sz w:val="18"/>
                <w:szCs w:val="18"/>
              </w:rPr>
              <w:t>事を</w:t>
            </w:r>
            <w:r w:rsidR="005B21F3">
              <w:rPr>
                <w:rFonts w:asciiTheme="minorEastAsia" w:hAnsiTheme="minorEastAsia" w:hint="eastAsia"/>
                <w:sz w:val="18"/>
                <w:szCs w:val="18"/>
              </w:rPr>
              <w:t>，</w:t>
            </w:r>
            <w:r w:rsidR="00564F1B" w:rsidRPr="00564F1B">
              <w:rPr>
                <w:rFonts w:asciiTheme="minorEastAsia" w:hAnsiTheme="minorEastAsia" w:hint="eastAsia"/>
                <w:sz w:val="18"/>
                <w:szCs w:val="18"/>
              </w:rPr>
              <w:t>現在の自分と比較して考え</w:t>
            </w:r>
            <w:r w:rsidR="005B21F3">
              <w:rPr>
                <w:rFonts w:asciiTheme="minorEastAsia" w:hAnsiTheme="minorEastAsia" w:hint="eastAsia"/>
                <w:sz w:val="18"/>
                <w:szCs w:val="18"/>
              </w:rPr>
              <w:t>，</w:t>
            </w:r>
            <w:r w:rsidR="00564F1B" w:rsidRPr="00564F1B">
              <w:rPr>
                <w:rFonts w:asciiTheme="minorEastAsia" w:hAnsiTheme="minorEastAsia" w:hint="eastAsia"/>
                <w:sz w:val="18"/>
                <w:szCs w:val="18"/>
              </w:rPr>
              <w:t>自分自身の成長を振り返り</w:t>
            </w:r>
            <w:r w:rsidR="005B21F3">
              <w:rPr>
                <w:rFonts w:asciiTheme="minorEastAsia" w:hAnsiTheme="minorEastAsia" w:hint="eastAsia"/>
                <w:sz w:val="18"/>
                <w:szCs w:val="18"/>
              </w:rPr>
              <w:t>，</w:t>
            </w:r>
            <w:r w:rsidR="00564F1B" w:rsidRPr="00564F1B">
              <w:rPr>
                <w:rFonts w:asciiTheme="minorEastAsia" w:hAnsiTheme="minorEastAsia" w:hint="eastAsia"/>
                <w:sz w:val="18"/>
                <w:szCs w:val="18"/>
              </w:rPr>
              <w:t>自分の成長を支えてくれた人々とのかかわりについて考え</w:t>
            </w:r>
            <w:r w:rsidR="005B21F3">
              <w:rPr>
                <w:rFonts w:asciiTheme="minorEastAsia" w:hAnsiTheme="minorEastAsia" w:hint="eastAsia"/>
                <w:sz w:val="18"/>
                <w:szCs w:val="18"/>
              </w:rPr>
              <w:t>，</w:t>
            </w:r>
            <w:r w:rsidR="00564F1B" w:rsidRPr="00564F1B">
              <w:rPr>
                <w:rFonts w:asciiTheme="minorEastAsia" w:hAnsiTheme="minorEastAsia" w:hint="eastAsia"/>
                <w:sz w:val="18"/>
                <w:szCs w:val="18"/>
              </w:rPr>
              <w:t>感謝の気持ちを表している。</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9433F7" w:rsidRPr="009433F7">
              <w:rPr>
                <w:rFonts w:asciiTheme="majorEastAsia" w:eastAsiaTheme="majorEastAsia" w:hAnsiTheme="majorEastAsia" w:hint="eastAsia"/>
                <w:sz w:val="22"/>
              </w:rPr>
              <w:t>身近な環境や自分についての気付き</w:t>
            </w:r>
          </w:p>
        </w:tc>
      </w:tr>
      <w:tr w:rsidR="00DC6EFB" w:rsidTr="00F129AE">
        <w:tc>
          <w:tcPr>
            <w:tcW w:w="9377" w:type="dxa"/>
            <w:tcBorders>
              <w:top w:val="dotted" w:sz="4" w:space="0" w:color="FFFFFF"/>
              <w:left w:val="dotted" w:sz="4" w:space="0" w:color="FFFFFF"/>
              <w:bottom w:val="single" w:sz="4" w:space="0" w:color="FFFFFF" w:themeColor="background1"/>
              <w:right w:val="dotted" w:sz="4" w:space="0" w:color="FFFFFF"/>
            </w:tcBorders>
          </w:tcPr>
          <w:p w:rsidR="00DC6EFB" w:rsidRPr="009433F7" w:rsidRDefault="00564F1B" w:rsidP="009433F7">
            <w:pPr>
              <w:spacing w:line="240" w:lineRule="exact"/>
              <w:rPr>
                <w:rFonts w:asciiTheme="minorEastAsia" w:hAnsiTheme="minorEastAsia"/>
                <w:sz w:val="18"/>
                <w:szCs w:val="18"/>
              </w:rPr>
            </w:pPr>
            <w:r w:rsidRPr="00564F1B">
              <w:rPr>
                <w:rFonts w:asciiTheme="minorEastAsia" w:hAnsiTheme="minorEastAsia" w:hint="eastAsia"/>
                <w:sz w:val="18"/>
                <w:szCs w:val="18"/>
              </w:rPr>
              <w:t xml:space="preserve">　多くの人の支えにより</w:t>
            </w:r>
            <w:r w:rsidR="005B21F3">
              <w:rPr>
                <w:rFonts w:asciiTheme="minorEastAsia" w:hAnsiTheme="minorEastAsia" w:hint="eastAsia"/>
                <w:sz w:val="18"/>
                <w:szCs w:val="18"/>
              </w:rPr>
              <w:t>，</w:t>
            </w:r>
            <w:r w:rsidRPr="00564F1B">
              <w:rPr>
                <w:rFonts w:asciiTheme="minorEastAsia" w:hAnsiTheme="minorEastAsia" w:hint="eastAsia"/>
                <w:sz w:val="18"/>
                <w:szCs w:val="18"/>
              </w:rPr>
              <w:t>自分が大きくなったこと</w:t>
            </w:r>
            <w:r w:rsidR="005B21F3">
              <w:rPr>
                <w:rFonts w:asciiTheme="minorEastAsia" w:hAnsiTheme="minorEastAsia" w:hint="eastAsia"/>
                <w:sz w:val="18"/>
                <w:szCs w:val="18"/>
              </w:rPr>
              <w:t>，</w:t>
            </w:r>
            <w:r w:rsidRPr="00564F1B">
              <w:rPr>
                <w:rFonts w:asciiTheme="minorEastAsia" w:hAnsiTheme="minorEastAsia" w:hint="eastAsia"/>
                <w:sz w:val="18"/>
                <w:szCs w:val="18"/>
              </w:rPr>
              <w:t>また</w:t>
            </w:r>
            <w:r w:rsidR="005B21F3">
              <w:rPr>
                <w:rFonts w:asciiTheme="minorEastAsia" w:hAnsiTheme="minorEastAsia" w:hint="eastAsia"/>
                <w:sz w:val="18"/>
                <w:szCs w:val="18"/>
              </w:rPr>
              <w:t>，</w:t>
            </w:r>
            <w:r w:rsidRPr="00564F1B">
              <w:rPr>
                <w:rFonts w:asciiTheme="minorEastAsia" w:hAnsiTheme="minorEastAsia" w:hint="eastAsia"/>
                <w:sz w:val="18"/>
                <w:szCs w:val="18"/>
              </w:rPr>
              <w:t>内面的にも成長し</w:t>
            </w:r>
            <w:r w:rsidR="005B21F3">
              <w:rPr>
                <w:rFonts w:asciiTheme="minorEastAsia" w:hAnsiTheme="minorEastAsia" w:hint="eastAsia"/>
                <w:sz w:val="18"/>
                <w:szCs w:val="18"/>
              </w:rPr>
              <w:t>，</w:t>
            </w:r>
            <w:r w:rsidRPr="00564F1B">
              <w:rPr>
                <w:rFonts w:asciiTheme="minorEastAsia" w:hAnsiTheme="minorEastAsia" w:hint="eastAsia"/>
                <w:sz w:val="18"/>
                <w:szCs w:val="18"/>
              </w:rPr>
              <w:t>自分でできるようになったこと</w:t>
            </w:r>
            <w:r w:rsidR="005B21F3">
              <w:rPr>
                <w:rFonts w:asciiTheme="minorEastAsia" w:hAnsiTheme="minorEastAsia" w:hint="eastAsia"/>
                <w:sz w:val="18"/>
                <w:szCs w:val="18"/>
              </w:rPr>
              <w:t>，</w:t>
            </w:r>
            <w:r w:rsidRPr="00564F1B">
              <w:rPr>
                <w:rFonts w:asciiTheme="minorEastAsia" w:hAnsiTheme="minorEastAsia" w:hint="eastAsia"/>
                <w:sz w:val="18"/>
                <w:szCs w:val="18"/>
              </w:rPr>
              <w:t>役割が増えたことなどに気付いている。さらに</w:t>
            </w:r>
            <w:r w:rsidR="005B21F3">
              <w:rPr>
                <w:rFonts w:asciiTheme="minorEastAsia" w:hAnsiTheme="minorEastAsia" w:hint="eastAsia"/>
                <w:sz w:val="18"/>
                <w:szCs w:val="18"/>
              </w:rPr>
              <w:t>，</w:t>
            </w:r>
            <w:r w:rsidR="00B129B0">
              <w:rPr>
                <w:rFonts w:asciiTheme="minorEastAsia" w:hAnsiTheme="minorEastAsia" w:hint="eastAsia"/>
                <w:sz w:val="18"/>
                <w:szCs w:val="18"/>
              </w:rPr>
              <w:t>自分自身のよさがわ</w:t>
            </w:r>
            <w:r w:rsidRPr="00564F1B">
              <w:rPr>
                <w:rFonts w:asciiTheme="minorEastAsia" w:hAnsiTheme="minorEastAsia" w:hint="eastAsia"/>
                <w:sz w:val="18"/>
                <w:szCs w:val="18"/>
              </w:rPr>
              <w:t>かりこれからも成長できることに気付いている。</w:t>
            </w:r>
          </w:p>
        </w:tc>
      </w:tr>
    </w:tbl>
    <w:p w:rsidR="00836183" w:rsidRDefault="00836183">
      <w:pPr>
        <w:rPr>
          <w:rFonts w:asciiTheme="minorEastAsia" w:hAnsiTheme="minorEastAsia"/>
          <w:sz w:val="22"/>
        </w:rPr>
        <w:sectPr w:rsidR="00836183"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1B149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B129B0"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1B149A">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1B149A">
        <w:trPr>
          <w:trHeight w:val="215"/>
        </w:trPr>
        <w:tc>
          <w:tcPr>
            <w:tcW w:w="4588" w:type="dxa"/>
            <w:tcBorders>
              <w:bottom w:val="nil"/>
            </w:tcBorders>
            <w:shd w:val="clear" w:color="auto" w:fill="auto"/>
          </w:tcPr>
          <w:p w:rsidR="00451C23" w:rsidRDefault="00451C23" w:rsidP="0003392A">
            <w:pPr>
              <w:rPr>
                <w:rFonts w:ascii="HG丸ｺﾞｼｯｸM-PRO" w:eastAsia="HG丸ｺﾞｼｯｸM-PRO" w:hAnsiTheme="minorEastAsia"/>
                <w:b/>
                <w:sz w:val="22"/>
              </w:rPr>
            </w:pPr>
            <w:r w:rsidRPr="00451C23">
              <w:rPr>
                <w:rFonts w:ascii="HG丸ｺﾞｼｯｸM-PRO" w:eastAsia="HG丸ｺﾞｼｯｸM-PRO" w:hAnsiTheme="minorEastAsia" w:hint="eastAsia"/>
                <w:b/>
                <w:sz w:val="22"/>
              </w:rPr>
              <w:t>とくいな</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ことを</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見つけよう</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CB73C9">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自分ができるようになったことや</w:t>
            </w:r>
            <w:r w:rsidR="0093706D">
              <w:rPr>
                <w:rFonts w:asciiTheme="minorEastAsia" w:hAnsiTheme="minorEastAsia" w:hint="eastAsia"/>
                <w:sz w:val="20"/>
                <w:szCs w:val="20"/>
              </w:rPr>
              <w:t>，</w:t>
            </w:r>
            <w:r w:rsidRPr="007A10FD">
              <w:rPr>
                <w:rFonts w:asciiTheme="minorEastAsia" w:hAnsiTheme="minorEastAsia" w:hint="eastAsia"/>
                <w:sz w:val="20"/>
                <w:szCs w:val="20"/>
              </w:rPr>
              <w:t>自慢したいことを発表したり</w:t>
            </w:r>
            <w:r w:rsidR="0093706D">
              <w:rPr>
                <w:rFonts w:asciiTheme="minorEastAsia" w:hAnsiTheme="minorEastAsia" w:hint="eastAsia"/>
                <w:sz w:val="20"/>
                <w:szCs w:val="20"/>
              </w:rPr>
              <w:t>，</w:t>
            </w:r>
            <w:r w:rsidR="00B129B0">
              <w:rPr>
                <w:rFonts w:asciiTheme="minorEastAsia" w:hAnsiTheme="minorEastAsia" w:hint="eastAsia"/>
                <w:sz w:val="20"/>
                <w:szCs w:val="20"/>
              </w:rPr>
              <w:t>友達ができるようになったことをほめ</w:t>
            </w:r>
            <w:r w:rsidRPr="007A10FD">
              <w:rPr>
                <w:rFonts w:asciiTheme="minorEastAsia" w:hAnsiTheme="minorEastAsia" w:hint="eastAsia"/>
                <w:sz w:val="20"/>
                <w:szCs w:val="20"/>
              </w:rPr>
              <w:t>たりすることに</w:t>
            </w:r>
            <w:r>
              <w:rPr>
                <w:rFonts w:asciiTheme="minorEastAsia" w:hAnsiTheme="minorEastAsia" w:hint="eastAsia"/>
                <w:sz w:val="20"/>
                <w:szCs w:val="20"/>
              </w:rPr>
              <w:t>より</w:t>
            </w:r>
            <w:r w:rsidR="0093706D">
              <w:rPr>
                <w:rFonts w:asciiTheme="minorEastAsia" w:hAnsiTheme="minorEastAsia" w:hint="eastAsia"/>
                <w:sz w:val="20"/>
                <w:szCs w:val="20"/>
              </w:rPr>
              <w:t>，</w:t>
            </w:r>
            <w:r>
              <w:rPr>
                <w:rFonts w:asciiTheme="minorEastAsia" w:hAnsiTheme="minorEastAsia" w:hint="eastAsia"/>
                <w:sz w:val="20"/>
                <w:szCs w:val="20"/>
              </w:rPr>
              <w:t>自分や友達の成長への関心をもつ。</w:t>
            </w:r>
            <w:r w:rsidRPr="007A10FD">
              <w:rPr>
                <w:rFonts w:asciiTheme="minorEastAsia" w:hAnsiTheme="minorEastAsia" w:hint="eastAsia"/>
                <w:sz w:val="20"/>
                <w:szCs w:val="20"/>
              </w:rPr>
              <w:t>（行動・発表・友達へのメッセージカード）</w:t>
            </w:r>
          </w:p>
        </w:tc>
        <w:tc>
          <w:tcPr>
            <w:tcW w:w="846" w:type="dxa"/>
            <w:vMerge w:val="restart"/>
            <w:tcBorders>
              <w:left w:val="nil"/>
            </w:tcBorders>
          </w:tcPr>
          <w:p w:rsidR="00F129AE" w:rsidRPr="007D47B6" w:rsidRDefault="00F129AE" w:rsidP="007A10FD">
            <w:pPr>
              <w:jc w:val="left"/>
              <w:rPr>
                <w:rFonts w:asciiTheme="minorEastAsia" w:hAnsiTheme="minorEastAsia"/>
                <w:sz w:val="20"/>
                <w:szCs w:val="20"/>
              </w:rPr>
            </w:pPr>
          </w:p>
        </w:tc>
        <w:tc>
          <w:tcPr>
            <w:tcW w:w="4265" w:type="dxa"/>
            <w:vMerge w:val="restart"/>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学校</w:t>
            </w:r>
            <w:r w:rsidR="0093706D">
              <w:rPr>
                <w:rFonts w:asciiTheme="minorEastAsia" w:hAnsiTheme="minorEastAsia" w:hint="eastAsia"/>
                <w:sz w:val="20"/>
                <w:szCs w:val="20"/>
              </w:rPr>
              <w:t>，</w:t>
            </w:r>
            <w:r w:rsidRPr="007A10FD">
              <w:rPr>
                <w:rFonts w:asciiTheme="minorEastAsia" w:hAnsiTheme="minorEastAsia" w:hint="eastAsia"/>
                <w:sz w:val="20"/>
                <w:szCs w:val="20"/>
              </w:rPr>
              <w:t>家庭</w:t>
            </w:r>
            <w:r w:rsidR="0093706D">
              <w:rPr>
                <w:rFonts w:asciiTheme="minorEastAsia" w:hAnsiTheme="minorEastAsia" w:hint="eastAsia"/>
                <w:sz w:val="20"/>
                <w:szCs w:val="20"/>
              </w:rPr>
              <w:t>，</w:t>
            </w:r>
            <w:r w:rsidR="00B129B0">
              <w:rPr>
                <w:rFonts w:asciiTheme="minorEastAsia" w:hAnsiTheme="minorEastAsia" w:hint="eastAsia"/>
                <w:sz w:val="20"/>
                <w:szCs w:val="20"/>
              </w:rPr>
              <w:t>地域での生活のなか</w:t>
            </w:r>
            <w:r w:rsidRPr="007A10FD">
              <w:rPr>
                <w:rFonts w:asciiTheme="minorEastAsia" w:hAnsiTheme="minorEastAsia" w:hint="eastAsia"/>
                <w:sz w:val="20"/>
                <w:szCs w:val="20"/>
              </w:rPr>
              <w:t>で</w:t>
            </w:r>
            <w:r w:rsidR="0093706D">
              <w:rPr>
                <w:rFonts w:asciiTheme="minorEastAsia" w:hAnsiTheme="minorEastAsia" w:hint="eastAsia"/>
                <w:sz w:val="20"/>
                <w:szCs w:val="20"/>
              </w:rPr>
              <w:t>，</w:t>
            </w:r>
            <w:r w:rsidRPr="007A10FD">
              <w:rPr>
                <w:rFonts w:asciiTheme="minorEastAsia" w:hAnsiTheme="minorEastAsia" w:hint="eastAsia"/>
                <w:sz w:val="20"/>
                <w:szCs w:val="20"/>
              </w:rPr>
              <w:t>できるようになったことを自信をもって発表したり</w:t>
            </w:r>
            <w:r w:rsidR="0093706D">
              <w:rPr>
                <w:rFonts w:asciiTheme="minorEastAsia" w:hAnsiTheme="minorEastAsia" w:hint="eastAsia"/>
                <w:sz w:val="20"/>
                <w:szCs w:val="20"/>
              </w:rPr>
              <w:t>，</w:t>
            </w:r>
            <w:r w:rsidR="00B129B0">
              <w:rPr>
                <w:rFonts w:asciiTheme="minorEastAsia" w:hAnsiTheme="minorEastAsia" w:hint="eastAsia"/>
                <w:sz w:val="20"/>
                <w:szCs w:val="20"/>
              </w:rPr>
              <w:t>友達のよさを見つ</w:t>
            </w:r>
            <w:r w:rsidR="0098774A">
              <w:rPr>
                <w:rFonts w:asciiTheme="minorEastAsia" w:hAnsiTheme="minorEastAsia" w:hint="eastAsia"/>
                <w:sz w:val="20"/>
                <w:szCs w:val="20"/>
              </w:rPr>
              <w:t>け</w:t>
            </w:r>
            <w:r w:rsidR="0093706D">
              <w:rPr>
                <w:rFonts w:asciiTheme="minorEastAsia" w:hAnsiTheme="minorEastAsia" w:hint="eastAsia"/>
                <w:sz w:val="20"/>
                <w:szCs w:val="20"/>
              </w:rPr>
              <w:t>，</w:t>
            </w:r>
            <w:r w:rsidR="0098774A">
              <w:rPr>
                <w:rFonts w:asciiTheme="minorEastAsia" w:hAnsiTheme="minorEastAsia" w:hint="eastAsia"/>
                <w:sz w:val="20"/>
                <w:szCs w:val="20"/>
              </w:rPr>
              <w:t>それを</w:t>
            </w:r>
            <w:bookmarkStart w:id="0" w:name="_GoBack"/>
            <w:bookmarkEnd w:id="0"/>
            <w:r w:rsidRPr="007A10FD">
              <w:rPr>
                <w:rFonts w:asciiTheme="minorEastAsia" w:hAnsiTheme="minorEastAsia" w:hint="eastAsia"/>
                <w:sz w:val="20"/>
                <w:szCs w:val="20"/>
              </w:rPr>
              <w:t>友達に伝えたりしている。（行動・発表・友達へのメッセージカード）</w:t>
            </w:r>
          </w:p>
        </w:tc>
        <w:tc>
          <w:tcPr>
            <w:tcW w:w="4527" w:type="dxa"/>
            <w:vMerge w:val="restart"/>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現在の自分や友達には</w:t>
            </w:r>
            <w:r w:rsidR="0093706D">
              <w:rPr>
                <w:rFonts w:asciiTheme="minorEastAsia" w:hAnsiTheme="minorEastAsia" w:hint="eastAsia"/>
                <w:sz w:val="20"/>
                <w:szCs w:val="20"/>
              </w:rPr>
              <w:t>，</w:t>
            </w:r>
            <w:r w:rsidRPr="007A10FD">
              <w:rPr>
                <w:rFonts w:asciiTheme="minorEastAsia" w:hAnsiTheme="minorEastAsia" w:hint="eastAsia"/>
                <w:sz w:val="20"/>
                <w:szCs w:val="20"/>
              </w:rPr>
              <w:t xml:space="preserve">得意なことや自慢したいことがたくさんあることに気付いている。（行動・発表・友達へのメッセージカード）　　　　　　　　　</w:t>
            </w:r>
          </w:p>
        </w:tc>
      </w:tr>
      <w:tr w:rsidR="00F129AE" w:rsidTr="001B149A">
        <w:trPr>
          <w:trHeight w:val="1091"/>
        </w:trPr>
        <w:tc>
          <w:tcPr>
            <w:tcW w:w="4588" w:type="dxa"/>
            <w:tcBorders>
              <w:top w:val="nil"/>
            </w:tcBorders>
            <w:shd w:val="clear" w:color="auto" w:fill="auto"/>
          </w:tcPr>
          <w:p w:rsidR="00F129AE" w:rsidRPr="00451C23" w:rsidRDefault="009433F7" w:rsidP="00451C23">
            <w:pPr>
              <w:spacing w:line="240" w:lineRule="exact"/>
              <w:ind w:left="180" w:hangingChars="100" w:hanging="180"/>
              <w:rPr>
                <w:rFonts w:ascii="HG丸ｺﾞｼｯｸM-PRO" w:eastAsia="HG丸ｺﾞｼｯｸM-PRO" w:hAnsiTheme="minorEastAsia"/>
                <w:sz w:val="18"/>
                <w:szCs w:val="18"/>
              </w:rPr>
            </w:pPr>
            <w:r w:rsidRPr="00451C23">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自分自身の成長に関心をもち</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自分の得意なことや</w:t>
            </w:r>
            <w:r w:rsidR="0093706D">
              <w:rPr>
                <w:rFonts w:ascii="HG丸ｺﾞｼｯｸM-PRO" w:eastAsia="HG丸ｺﾞｼｯｸM-PRO" w:hAnsiTheme="minorEastAsia" w:hint="eastAsia"/>
                <w:sz w:val="18"/>
                <w:szCs w:val="18"/>
              </w:rPr>
              <w:t>，</w:t>
            </w:r>
            <w:r w:rsidR="00795FA7">
              <w:rPr>
                <w:rFonts w:ascii="HG丸ｺﾞｼｯｸM-PRO" w:eastAsia="HG丸ｺﾞｼｯｸM-PRO" w:hAnsiTheme="minorEastAsia" w:hint="eastAsia"/>
                <w:sz w:val="18"/>
                <w:szCs w:val="18"/>
              </w:rPr>
              <w:t>自慢したいことを見つ</w:t>
            </w:r>
            <w:r w:rsidR="00451C23" w:rsidRPr="00451C23">
              <w:rPr>
                <w:rFonts w:ascii="HG丸ｺﾞｼｯｸM-PRO" w:eastAsia="HG丸ｺﾞｼｯｸM-PRO" w:hAnsiTheme="minorEastAsia" w:hint="eastAsia"/>
                <w:sz w:val="18"/>
                <w:szCs w:val="18"/>
              </w:rPr>
              <w:t>けて発表会をすることにより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自分や友達が成長しているこ</w:t>
            </w:r>
            <w:r w:rsidR="00795FA7">
              <w:rPr>
                <w:rFonts w:ascii="HG丸ｺﾞｼｯｸM-PRO" w:eastAsia="HG丸ｺﾞｼｯｸM-PRO" w:hAnsiTheme="minorEastAsia" w:hint="eastAsia"/>
                <w:sz w:val="18"/>
                <w:szCs w:val="18"/>
              </w:rPr>
              <w:t>と</w:t>
            </w:r>
            <w:r w:rsidR="00451C23" w:rsidRPr="00451C23">
              <w:rPr>
                <w:rFonts w:ascii="HG丸ｺﾞｼｯｸM-PRO" w:eastAsia="HG丸ｺﾞｼｯｸM-PRO" w:hAnsiTheme="minorEastAsia" w:hint="eastAsia"/>
                <w:sz w:val="18"/>
                <w:szCs w:val="18"/>
              </w:rPr>
              <w:t xml:space="preserve">に気付くことができる。　　　　　　　　　　　　　　　　　</w:t>
            </w:r>
          </w:p>
          <w:p w:rsidR="005236E4" w:rsidRPr="007D47B6" w:rsidRDefault="005236E4"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rsidP="007A10FD">
            <w:pPr>
              <w:jc w:val="left"/>
              <w:rPr>
                <w:rFonts w:asciiTheme="minorEastAsia" w:hAnsiTheme="minorEastAsia"/>
                <w:sz w:val="20"/>
                <w:szCs w:val="20"/>
              </w:rPr>
            </w:pPr>
          </w:p>
        </w:tc>
        <w:tc>
          <w:tcPr>
            <w:tcW w:w="846" w:type="dxa"/>
            <w:vMerge/>
            <w:tcBorders>
              <w:left w:val="nil"/>
            </w:tcBorders>
          </w:tcPr>
          <w:p w:rsidR="00F129AE" w:rsidRPr="007D47B6" w:rsidRDefault="00F129AE" w:rsidP="007A10FD">
            <w:pPr>
              <w:jc w:val="left"/>
              <w:rPr>
                <w:rFonts w:asciiTheme="minorEastAsia" w:hAnsiTheme="minorEastAsia"/>
                <w:sz w:val="20"/>
                <w:szCs w:val="20"/>
              </w:rPr>
            </w:pPr>
          </w:p>
        </w:tc>
        <w:tc>
          <w:tcPr>
            <w:tcW w:w="4265" w:type="dxa"/>
            <w:vMerge/>
          </w:tcPr>
          <w:p w:rsidR="00F129AE" w:rsidRPr="007D47B6" w:rsidRDefault="00F129AE" w:rsidP="007A10FD">
            <w:pPr>
              <w:spacing w:line="240" w:lineRule="exact"/>
              <w:jc w:val="left"/>
              <w:rPr>
                <w:rFonts w:asciiTheme="minorEastAsia" w:hAnsiTheme="minorEastAsia"/>
                <w:sz w:val="20"/>
                <w:szCs w:val="20"/>
              </w:rPr>
            </w:pPr>
          </w:p>
        </w:tc>
        <w:tc>
          <w:tcPr>
            <w:tcW w:w="4527" w:type="dxa"/>
            <w:vMerge/>
          </w:tcPr>
          <w:p w:rsidR="00F129AE" w:rsidRPr="007D47B6" w:rsidRDefault="00F129AE" w:rsidP="007A10FD">
            <w:pPr>
              <w:spacing w:line="240" w:lineRule="exact"/>
              <w:jc w:val="left"/>
              <w:rPr>
                <w:rFonts w:asciiTheme="minorEastAsia" w:hAnsiTheme="minorEastAsia"/>
                <w:sz w:val="20"/>
                <w:szCs w:val="20"/>
              </w:rPr>
            </w:pPr>
          </w:p>
        </w:tc>
      </w:tr>
      <w:tr w:rsidR="00F129AE" w:rsidTr="001B149A">
        <w:trPr>
          <w:trHeight w:val="194"/>
        </w:trPr>
        <w:tc>
          <w:tcPr>
            <w:tcW w:w="4588" w:type="dxa"/>
            <w:tcBorders>
              <w:bottom w:val="nil"/>
            </w:tcBorders>
            <w:shd w:val="clear" w:color="auto" w:fill="auto"/>
          </w:tcPr>
          <w:p w:rsidR="000F654A" w:rsidRDefault="00451C23" w:rsidP="0003392A">
            <w:pPr>
              <w:rPr>
                <w:rFonts w:ascii="HG丸ｺﾞｼｯｸM-PRO" w:eastAsia="HG丸ｺﾞｼｯｸM-PRO" w:hAnsiTheme="minorEastAsia"/>
                <w:b/>
                <w:sz w:val="22"/>
              </w:rPr>
            </w:pPr>
            <w:r w:rsidRPr="00451C23">
              <w:rPr>
                <w:rFonts w:ascii="HG丸ｺﾞｼｯｸM-PRO" w:eastAsia="HG丸ｺﾞｼｯｸM-PRO" w:hAnsiTheme="minorEastAsia" w:hint="eastAsia"/>
                <w:b/>
                <w:sz w:val="22"/>
              </w:rPr>
              <w:t>自分たんけんを</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しよう</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CB73C9">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生まれてから現在までの間で自分ができるようになったことや</w:t>
            </w:r>
            <w:r w:rsidR="0093706D">
              <w:rPr>
                <w:rFonts w:asciiTheme="minorEastAsia" w:hAnsiTheme="minorEastAsia" w:hint="eastAsia"/>
                <w:sz w:val="20"/>
                <w:szCs w:val="20"/>
              </w:rPr>
              <w:t>，</w:t>
            </w:r>
            <w:r w:rsidRPr="007A10FD">
              <w:rPr>
                <w:rFonts w:asciiTheme="minorEastAsia" w:hAnsiTheme="minorEastAsia" w:hint="eastAsia"/>
                <w:sz w:val="20"/>
                <w:szCs w:val="20"/>
              </w:rPr>
              <w:t>自分の体が大きくなったことに関心をもち</w:t>
            </w:r>
            <w:r w:rsidR="0093706D">
              <w:rPr>
                <w:rFonts w:asciiTheme="minorEastAsia" w:hAnsiTheme="minorEastAsia" w:hint="eastAsia"/>
                <w:sz w:val="20"/>
                <w:szCs w:val="20"/>
              </w:rPr>
              <w:t>，</w:t>
            </w:r>
            <w:r w:rsidR="00CB73C9">
              <w:rPr>
                <w:rFonts w:asciiTheme="minorEastAsia" w:hAnsiTheme="minorEastAsia" w:hint="eastAsia"/>
                <w:sz w:val="20"/>
                <w:szCs w:val="20"/>
              </w:rPr>
              <w:t>自分の成長を調べようとしている。</w:t>
            </w:r>
            <w:r w:rsidRPr="007A10FD">
              <w:rPr>
                <w:rFonts w:asciiTheme="minorEastAsia" w:hAnsiTheme="minorEastAsia" w:hint="eastAsia"/>
                <w:sz w:val="20"/>
                <w:szCs w:val="20"/>
              </w:rPr>
              <w:t>（行動・発言・聞き取りメモ）</w:t>
            </w:r>
          </w:p>
        </w:tc>
        <w:tc>
          <w:tcPr>
            <w:tcW w:w="846" w:type="dxa"/>
            <w:vMerge w:val="restart"/>
            <w:tcBorders>
              <w:left w:val="nil"/>
            </w:tcBorders>
          </w:tcPr>
          <w:p w:rsidR="00F129AE" w:rsidRPr="007D47B6" w:rsidRDefault="00F129AE" w:rsidP="007A10FD">
            <w:pPr>
              <w:spacing w:line="240" w:lineRule="exact"/>
              <w:jc w:val="left"/>
              <w:rPr>
                <w:rFonts w:asciiTheme="minorEastAsia" w:hAnsiTheme="minorEastAsia"/>
                <w:sz w:val="20"/>
                <w:szCs w:val="20"/>
              </w:rPr>
            </w:pPr>
          </w:p>
        </w:tc>
        <w:tc>
          <w:tcPr>
            <w:tcW w:w="4265" w:type="dxa"/>
            <w:vMerge w:val="restart"/>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小さかったころの写真や作品などをもとにしたり</w:t>
            </w:r>
            <w:r w:rsidR="0093706D">
              <w:rPr>
                <w:rFonts w:asciiTheme="minorEastAsia" w:hAnsiTheme="minorEastAsia" w:hint="eastAsia"/>
                <w:sz w:val="20"/>
                <w:szCs w:val="20"/>
              </w:rPr>
              <w:t>，</w:t>
            </w:r>
            <w:r w:rsidRPr="007A10FD">
              <w:rPr>
                <w:rFonts w:asciiTheme="minorEastAsia" w:hAnsiTheme="minorEastAsia" w:hint="eastAsia"/>
                <w:sz w:val="20"/>
                <w:szCs w:val="20"/>
              </w:rPr>
              <w:t>成長を支えてくれた人にインタビューをしたりして</w:t>
            </w:r>
            <w:r w:rsidR="0093706D">
              <w:rPr>
                <w:rFonts w:asciiTheme="minorEastAsia" w:hAnsiTheme="minorEastAsia" w:hint="eastAsia"/>
                <w:sz w:val="20"/>
                <w:szCs w:val="20"/>
              </w:rPr>
              <w:t>，</w:t>
            </w:r>
            <w:r w:rsidRPr="007A10FD">
              <w:rPr>
                <w:rFonts w:asciiTheme="minorEastAsia" w:hAnsiTheme="minorEastAsia" w:hint="eastAsia"/>
                <w:sz w:val="20"/>
                <w:szCs w:val="20"/>
              </w:rPr>
              <w:t>過去の自分と現在の自分とを比較して考え</w:t>
            </w:r>
            <w:r w:rsidR="0093706D">
              <w:rPr>
                <w:rFonts w:asciiTheme="minorEastAsia" w:hAnsiTheme="minorEastAsia" w:hint="eastAsia"/>
                <w:sz w:val="20"/>
                <w:szCs w:val="20"/>
              </w:rPr>
              <w:t>，</w:t>
            </w:r>
            <w:r w:rsidR="00B129B0">
              <w:rPr>
                <w:rFonts w:asciiTheme="minorEastAsia" w:hAnsiTheme="minorEastAsia" w:hint="eastAsia"/>
                <w:sz w:val="20"/>
                <w:szCs w:val="20"/>
              </w:rPr>
              <w:t>一人でできるようになったことがわ</w:t>
            </w:r>
            <w:r w:rsidRPr="007A10FD">
              <w:rPr>
                <w:rFonts w:asciiTheme="minorEastAsia" w:hAnsiTheme="minorEastAsia" w:hint="eastAsia"/>
                <w:sz w:val="20"/>
                <w:szCs w:val="20"/>
              </w:rPr>
              <w:t>かる。（行動・発言・聞き取りメモ）</w:t>
            </w:r>
          </w:p>
        </w:tc>
        <w:tc>
          <w:tcPr>
            <w:tcW w:w="4527" w:type="dxa"/>
            <w:vMerge w:val="restart"/>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小さいころの写真や</w:t>
            </w:r>
            <w:r w:rsidR="0093706D">
              <w:rPr>
                <w:rFonts w:asciiTheme="minorEastAsia" w:hAnsiTheme="minorEastAsia" w:hint="eastAsia"/>
                <w:sz w:val="20"/>
                <w:szCs w:val="20"/>
              </w:rPr>
              <w:t>，</w:t>
            </w:r>
            <w:r w:rsidRPr="007A10FD">
              <w:rPr>
                <w:rFonts w:asciiTheme="minorEastAsia" w:hAnsiTheme="minorEastAsia" w:hint="eastAsia"/>
                <w:sz w:val="20"/>
                <w:szCs w:val="20"/>
              </w:rPr>
              <w:t>作品</w:t>
            </w:r>
            <w:r w:rsidR="0093706D">
              <w:rPr>
                <w:rFonts w:asciiTheme="minorEastAsia" w:hAnsiTheme="minorEastAsia" w:hint="eastAsia"/>
                <w:sz w:val="20"/>
                <w:szCs w:val="20"/>
              </w:rPr>
              <w:t>，</w:t>
            </w:r>
            <w:r w:rsidRPr="007A10FD">
              <w:rPr>
                <w:rFonts w:asciiTheme="minorEastAsia" w:hAnsiTheme="minorEastAsia" w:hint="eastAsia"/>
                <w:sz w:val="20"/>
                <w:szCs w:val="20"/>
              </w:rPr>
              <w:t>使っていた物などや身近な人の話から</w:t>
            </w:r>
            <w:r w:rsidR="0093706D">
              <w:rPr>
                <w:rFonts w:asciiTheme="minorEastAsia" w:hAnsiTheme="minorEastAsia" w:hint="eastAsia"/>
                <w:sz w:val="20"/>
                <w:szCs w:val="20"/>
              </w:rPr>
              <w:t>，</w:t>
            </w:r>
            <w:r w:rsidRPr="007A10FD">
              <w:rPr>
                <w:rFonts w:asciiTheme="minorEastAsia" w:hAnsiTheme="minorEastAsia" w:hint="eastAsia"/>
                <w:sz w:val="20"/>
                <w:szCs w:val="20"/>
              </w:rPr>
              <w:t>自分</w:t>
            </w:r>
            <w:r>
              <w:rPr>
                <w:rFonts w:asciiTheme="minorEastAsia" w:hAnsiTheme="minorEastAsia" w:hint="eastAsia"/>
                <w:sz w:val="20"/>
                <w:szCs w:val="20"/>
              </w:rPr>
              <w:t>の成長にかかわった人の思いに気付いている。</w:t>
            </w:r>
            <w:r w:rsidRPr="007A10FD">
              <w:rPr>
                <w:rFonts w:asciiTheme="minorEastAsia" w:hAnsiTheme="minorEastAsia" w:hint="eastAsia"/>
                <w:sz w:val="20"/>
                <w:szCs w:val="20"/>
              </w:rPr>
              <w:t>（行動・発言・聞き取りメモ）</w:t>
            </w:r>
          </w:p>
        </w:tc>
      </w:tr>
      <w:tr w:rsidR="00F129AE" w:rsidTr="001B149A">
        <w:trPr>
          <w:trHeight w:val="891"/>
        </w:trPr>
        <w:tc>
          <w:tcPr>
            <w:tcW w:w="4588" w:type="dxa"/>
            <w:tcBorders>
              <w:top w:val="nil"/>
            </w:tcBorders>
            <w:shd w:val="clear" w:color="auto" w:fill="auto"/>
          </w:tcPr>
          <w:p w:rsidR="005236E4" w:rsidRPr="007D47B6" w:rsidRDefault="009433F7" w:rsidP="00451C23">
            <w:pPr>
              <w:spacing w:line="240" w:lineRule="exact"/>
              <w:ind w:left="180" w:hangingChars="100" w:hanging="180"/>
              <w:rPr>
                <w:rFonts w:ascii="HG丸ｺﾞｼｯｸM-PRO" w:eastAsia="HG丸ｺﾞｼｯｸM-PRO" w:hAnsiTheme="minorEastAsia"/>
                <w:sz w:val="22"/>
              </w:rPr>
            </w:pPr>
            <w:r w:rsidRPr="00451C23">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自分が小さかったころのことを家族に聞いたり</w:t>
            </w:r>
            <w:r w:rsidR="0093706D">
              <w:rPr>
                <w:rFonts w:ascii="HG丸ｺﾞｼｯｸM-PRO" w:eastAsia="HG丸ｺﾞｼｯｸM-PRO" w:hAnsiTheme="minorEastAsia" w:hint="eastAsia"/>
                <w:sz w:val="18"/>
                <w:szCs w:val="18"/>
              </w:rPr>
              <w:t>，</w:t>
            </w:r>
            <w:r w:rsidR="0098774A">
              <w:rPr>
                <w:rFonts w:ascii="HG丸ｺﾞｼｯｸM-PRO" w:eastAsia="HG丸ｺﾞｼｯｸM-PRO" w:hAnsiTheme="minorEastAsia" w:hint="eastAsia"/>
                <w:sz w:val="18"/>
                <w:szCs w:val="18"/>
              </w:rPr>
              <w:t>調べたりすることで</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多くの人の支えにより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自分が大きくなったこと</w:t>
            </w:r>
            <w:r w:rsidR="0093706D">
              <w:rPr>
                <w:rFonts w:ascii="HG丸ｺﾞｼｯｸM-PRO" w:eastAsia="HG丸ｺﾞｼｯｸM-PRO" w:hAnsiTheme="minorEastAsia" w:hint="eastAsia"/>
                <w:sz w:val="18"/>
                <w:szCs w:val="18"/>
              </w:rPr>
              <w:t>，</w:t>
            </w:r>
            <w:r w:rsidR="00B129B0">
              <w:rPr>
                <w:rFonts w:ascii="HG丸ｺﾞｼｯｸM-PRO" w:eastAsia="HG丸ｺﾞｼｯｸM-PRO" w:hAnsiTheme="minorEastAsia" w:hint="eastAsia"/>
                <w:sz w:val="18"/>
                <w:szCs w:val="18"/>
              </w:rPr>
              <w:t>自分でできるようになったことがわ</w:t>
            </w:r>
            <w:r w:rsidR="00451C23" w:rsidRPr="00451C23">
              <w:rPr>
                <w:rFonts w:ascii="HG丸ｺﾞｼｯｸM-PRO" w:eastAsia="HG丸ｺﾞｼｯｸM-PRO" w:hAnsiTheme="minorEastAsia" w:hint="eastAsia"/>
                <w:sz w:val="18"/>
                <w:szCs w:val="18"/>
              </w:rPr>
              <w:t xml:space="preserve">かる。　　　　　</w:t>
            </w:r>
          </w:p>
        </w:tc>
        <w:tc>
          <w:tcPr>
            <w:tcW w:w="4338" w:type="dxa"/>
            <w:vMerge/>
            <w:tcBorders>
              <w:right w:val="nil"/>
            </w:tcBorders>
          </w:tcPr>
          <w:p w:rsidR="00F129AE" w:rsidRPr="007D47B6" w:rsidRDefault="00F129AE" w:rsidP="007A10FD">
            <w:pPr>
              <w:jc w:val="left"/>
              <w:rPr>
                <w:rFonts w:asciiTheme="minorEastAsia" w:hAnsiTheme="minorEastAsia"/>
                <w:sz w:val="20"/>
                <w:szCs w:val="20"/>
              </w:rPr>
            </w:pPr>
          </w:p>
        </w:tc>
        <w:tc>
          <w:tcPr>
            <w:tcW w:w="846" w:type="dxa"/>
            <w:vMerge/>
            <w:tcBorders>
              <w:left w:val="nil"/>
            </w:tcBorders>
          </w:tcPr>
          <w:p w:rsidR="00F129AE" w:rsidRPr="007D47B6" w:rsidRDefault="00F129AE" w:rsidP="007A10FD">
            <w:pPr>
              <w:jc w:val="left"/>
              <w:rPr>
                <w:rFonts w:asciiTheme="minorEastAsia" w:hAnsiTheme="minorEastAsia"/>
                <w:sz w:val="20"/>
                <w:szCs w:val="20"/>
              </w:rPr>
            </w:pPr>
          </w:p>
        </w:tc>
        <w:tc>
          <w:tcPr>
            <w:tcW w:w="4265" w:type="dxa"/>
            <w:vMerge/>
          </w:tcPr>
          <w:p w:rsidR="00F129AE" w:rsidRPr="007D47B6" w:rsidRDefault="00F129AE" w:rsidP="007A10FD">
            <w:pPr>
              <w:spacing w:line="240" w:lineRule="exact"/>
              <w:jc w:val="left"/>
              <w:rPr>
                <w:rFonts w:asciiTheme="minorEastAsia" w:hAnsiTheme="minorEastAsia"/>
                <w:sz w:val="20"/>
                <w:szCs w:val="20"/>
              </w:rPr>
            </w:pPr>
          </w:p>
        </w:tc>
        <w:tc>
          <w:tcPr>
            <w:tcW w:w="4527" w:type="dxa"/>
            <w:vMerge/>
          </w:tcPr>
          <w:p w:rsidR="00F129AE" w:rsidRPr="007D47B6" w:rsidRDefault="00F129AE" w:rsidP="007A10FD">
            <w:pPr>
              <w:spacing w:line="240" w:lineRule="exact"/>
              <w:jc w:val="left"/>
              <w:rPr>
                <w:rFonts w:asciiTheme="minorEastAsia" w:hAnsiTheme="minorEastAsia"/>
                <w:sz w:val="20"/>
                <w:szCs w:val="20"/>
              </w:rPr>
            </w:pPr>
          </w:p>
        </w:tc>
      </w:tr>
      <w:tr w:rsidR="00F129AE" w:rsidTr="001B149A">
        <w:trPr>
          <w:trHeight w:val="215"/>
        </w:trPr>
        <w:tc>
          <w:tcPr>
            <w:tcW w:w="4588" w:type="dxa"/>
            <w:tcBorders>
              <w:bottom w:val="nil"/>
            </w:tcBorders>
            <w:shd w:val="clear" w:color="auto" w:fill="auto"/>
          </w:tcPr>
          <w:p w:rsidR="00451C23" w:rsidRDefault="00451C23" w:rsidP="006C14AC">
            <w:pPr>
              <w:rPr>
                <w:rFonts w:ascii="HG丸ｺﾞｼｯｸM-PRO" w:eastAsia="HG丸ｺﾞｼｯｸM-PRO" w:hAnsiTheme="minorEastAsia"/>
                <w:b/>
                <w:sz w:val="22"/>
              </w:rPr>
            </w:pPr>
            <w:r w:rsidRPr="00451C23">
              <w:rPr>
                <w:rFonts w:ascii="HG丸ｺﾞｼｯｸM-PRO" w:eastAsia="HG丸ｺﾞｼｯｸM-PRO" w:hAnsiTheme="minorEastAsia" w:hint="eastAsia"/>
                <w:b/>
                <w:sz w:val="22"/>
              </w:rPr>
              <w:t>自分の</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ものがたりを</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作ろう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451C23">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自分の成長を「自分のものがたり」としてまとめることに関心をもち</w:t>
            </w:r>
            <w:r w:rsidR="0093706D">
              <w:rPr>
                <w:rFonts w:asciiTheme="minorEastAsia" w:hAnsiTheme="minorEastAsia" w:hint="eastAsia"/>
                <w:sz w:val="20"/>
                <w:szCs w:val="20"/>
              </w:rPr>
              <w:t>，</w:t>
            </w:r>
            <w:r w:rsidRPr="007A10FD">
              <w:rPr>
                <w:rFonts w:asciiTheme="minorEastAsia" w:hAnsiTheme="minorEastAsia" w:hint="eastAsia"/>
                <w:sz w:val="20"/>
                <w:szCs w:val="20"/>
              </w:rPr>
              <w:t>表し方を工夫したり</w:t>
            </w:r>
            <w:r w:rsidR="0093706D">
              <w:rPr>
                <w:rFonts w:asciiTheme="minorEastAsia" w:hAnsiTheme="minorEastAsia" w:hint="eastAsia"/>
                <w:sz w:val="20"/>
                <w:szCs w:val="20"/>
              </w:rPr>
              <w:t>，</w:t>
            </w:r>
            <w:r w:rsidRPr="007A10FD">
              <w:rPr>
                <w:rFonts w:asciiTheme="minorEastAsia" w:hAnsiTheme="minorEastAsia" w:hint="eastAsia"/>
                <w:sz w:val="20"/>
                <w:szCs w:val="20"/>
              </w:rPr>
              <w:t>足りないところを調べ直したりしようとしている。（行動・発言・カード・作品）</w:t>
            </w:r>
          </w:p>
        </w:tc>
        <w:tc>
          <w:tcPr>
            <w:tcW w:w="846" w:type="dxa"/>
            <w:vMerge w:val="restart"/>
            <w:tcBorders>
              <w:left w:val="nil"/>
            </w:tcBorders>
          </w:tcPr>
          <w:p w:rsidR="00F129AE" w:rsidRPr="007D47B6" w:rsidRDefault="00F129AE" w:rsidP="007A10FD">
            <w:pPr>
              <w:jc w:val="left"/>
              <w:rPr>
                <w:rFonts w:asciiTheme="minorEastAsia" w:hAnsiTheme="minorEastAsia"/>
                <w:sz w:val="20"/>
                <w:szCs w:val="20"/>
              </w:rPr>
            </w:pPr>
          </w:p>
        </w:tc>
        <w:tc>
          <w:tcPr>
            <w:tcW w:w="4265" w:type="dxa"/>
            <w:vMerge w:val="restart"/>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自分自身の成長を振り返り</w:t>
            </w:r>
            <w:r w:rsidR="0093706D">
              <w:rPr>
                <w:rFonts w:asciiTheme="minorEastAsia" w:hAnsiTheme="minorEastAsia" w:hint="eastAsia"/>
                <w:sz w:val="20"/>
                <w:szCs w:val="20"/>
              </w:rPr>
              <w:t>，</w:t>
            </w:r>
            <w:r w:rsidRPr="007A10FD">
              <w:rPr>
                <w:rFonts w:asciiTheme="minorEastAsia" w:hAnsiTheme="minorEastAsia" w:hint="eastAsia"/>
                <w:sz w:val="20"/>
                <w:szCs w:val="20"/>
              </w:rPr>
              <w:t>自分の成長について考え</w:t>
            </w:r>
            <w:r w:rsidR="0093706D">
              <w:rPr>
                <w:rFonts w:asciiTheme="minorEastAsia" w:hAnsiTheme="minorEastAsia" w:hint="eastAsia"/>
                <w:sz w:val="20"/>
                <w:szCs w:val="20"/>
              </w:rPr>
              <w:t>，</w:t>
            </w:r>
            <w:r w:rsidRPr="007A10FD">
              <w:rPr>
                <w:rFonts w:asciiTheme="minorEastAsia" w:hAnsiTheme="minorEastAsia" w:hint="eastAsia"/>
                <w:sz w:val="20"/>
                <w:szCs w:val="20"/>
              </w:rPr>
              <w:t>表現方法を工夫しながら「自分のものがたり」を作っている。（行動・発言・カード・作品）</w:t>
            </w:r>
          </w:p>
        </w:tc>
        <w:tc>
          <w:tcPr>
            <w:tcW w:w="4527" w:type="dxa"/>
            <w:vMerge w:val="restart"/>
          </w:tcPr>
          <w:p w:rsidR="00F129AE"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自分でできるようになったことが多くなったことや</w:t>
            </w:r>
            <w:r w:rsidR="0093706D">
              <w:rPr>
                <w:rFonts w:asciiTheme="minorEastAsia" w:hAnsiTheme="minorEastAsia" w:hint="eastAsia"/>
                <w:sz w:val="20"/>
                <w:szCs w:val="20"/>
              </w:rPr>
              <w:t>，</w:t>
            </w:r>
            <w:r w:rsidRPr="007A10FD">
              <w:rPr>
                <w:rFonts w:asciiTheme="minorEastAsia" w:hAnsiTheme="minorEastAsia" w:hint="eastAsia"/>
                <w:sz w:val="20"/>
                <w:szCs w:val="20"/>
              </w:rPr>
              <w:t>役割が増えたことなどが分かる。また</w:t>
            </w:r>
            <w:r w:rsidR="0093706D">
              <w:rPr>
                <w:rFonts w:asciiTheme="minorEastAsia" w:hAnsiTheme="minorEastAsia" w:hint="eastAsia"/>
                <w:sz w:val="20"/>
                <w:szCs w:val="20"/>
              </w:rPr>
              <w:t>，</w:t>
            </w:r>
            <w:r w:rsidRPr="007A10FD">
              <w:rPr>
                <w:rFonts w:asciiTheme="minorEastAsia" w:hAnsiTheme="minorEastAsia" w:hint="eastAsia"/>
                <w:sz w:val="20"/>
                <w:szCs w:val="20"/>
              </w:rPr>
              <w:t>成長を支えてくれた</w:t>
            </w:r>
            <w:r w:rsidR="0093706D">
              <w:rPr>
                <w:rFonts w:asciiTheme="minorEastAsia" w:hAnsiTheme="minorEastAsia" w:hint="eastAsia"/>
                <w:sz w:val="20"/>
                <w:szCs w:val="20"/>
              </w:rPr>
              <w:t>，</w:t>
            </w:r>
            <w:r w:rsidRPr="007A10FD">
              <w:rPr>
                <w:rFonts w:asciiTheme="minorEastAsia" w:hAnsiTheme="minorEastAsia" w:hint="eastAsia"/>
                <w:sz w:val="20"/>
                <w:szCs w:val="20"/>
              </w:rPr>
              <w:t>周りの人に喜びを感じさせることがで</w:t>
            </w:r>
            <w:r>
              <w:rPr>
                <w:rFonts w:asciiTheme="minorEastAsia" w:hAnsiTheme="minorEastAsia" w:hint="eastAsia"/>
                <w:sz w:val="20"/>
                <w:szCs w:val="20"/>
              </w:rPr>
              <w:t>きていたことに気付いている。</w:t>
            </w:r>
            <w:r w:rsidRPr="007A10FD">
              <w:rPr>
                <w:rFonts w:asciiTheme="minorEastAsia" w:hAnsiTheme="minorEastAsia" w:hint="eastAsia"/>
                <w:sz w:val="20"/>
                <w:szCs w:val="20"/>
              </w:rPr>
              <w:t>（行動・発言・カード・作品）</w:t>
            </w:r>
          </w:p>
        </w:tc>
      </w:tr>
      <w:tr w:rsidR="00F129AE" w:rsidTr="001B149A">
        <w:trPr>
          <w:trHeight w:val="673"/>
        </w:trPr>
        <w:tc>
          <w:tcPr>
            <w:tcW w:w="4588" w:type="dxa"/>
            <w:tcBorders>
              <w:top w:val="nil"/>
            </w:tcBorders>
            <w:shd w:val="clear" w:color="auto" w:fill="auto"/>
          </w:tcPr>
          <w:p w:rsidR="00650B10" w:rsidRPr="00451C23" w:rsidRDefault="009433F7" w:rsidP="00451C23">
            <w:pPr>
              <w:spacing w:line="240" w:lineRule="exact"/>
              <w:ind w:left="180" w:hangingChars="100" w:hanging="180"/>
              <w:rPr>
                <w:rFonts w:ascii="HG丸ｺﾞｼｯｸM-PRO" w:eastAsia="HG丸ｺﾞｼｯｸM-PRO" w:hAnsiTheme="minorEastAsia"/>
                <w:sz w:val="18"/>
                <w:szCs w:val="18"/>
              </w:rPr>
            </w:pPr>
            <w:r w:rsidRPr="00451C23">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自分自身の成長を振り返り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自分らしい成長の記録を作ることにより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自分の役割が増えたことに気付いたり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自分のよさを自覚したりすることができる。</w:t>
            </w:r>
          </w:p>
          <w:p w:rsidR="005236E4" w:rsidRPr="007D47B6" w:rsidRDefault="005236E4" w:rsidP="009433F7">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bl>
    <w:p w:rsidR="005236E4" w:rsidRDefault="005236E4">
      <w:r>
        <w:br w:type="page"/>
      </w:r>
    </w:p>
    <w:tbl>
      <w:tblPr>
        <w:tblStyle w:val="a7"/>
        <w:tblW w:w="0" w:type="auto"/>
        <w:tblInd w:w="137" w:type="dxa"/>
        <w:tblLook w:val="04A0" w:firstRow="1" w:lastRow="0" w:firstColumn="1" w:lastColumn="0" w:noHBand="0" w:noVBand="1"/>
      </w:tblPr>
      <w:tblGrid>
        <w:gridCol w:w="4588"/>
        <w:gridCol w:w="4338"/>
        <w:gridCol w:w="846"/>
        <w:gridCol w:w="4265"/>
        <w:gridCol w:w="4527"/>
      </w:tblGrid>
      <w:tr w:rsidR="005236E4" w:rsidRPr="00836183" w:rsidTr="000244D8">
        <w:tc>
          <w:tcPr>
            <w:tcW w:w="4588" w:type="dxa"/>
            <w:vMerge w:val="restart"/>
            <w:vAlign w:val="center"/>
          </w:tcPr>
          <w:p w:rsidR="005236E4" w:rsidRPr="00836183" w:rsidRDefault="005236E4" w:rsidP="000244D8">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lastRenderedPageBreak/>
              <w:t>小単元の目標</w:t>
            </w:r>
          </w:p>
        </w:tc>
        <w:tc>
          <w:tcPr>
            <w:tcW w:w="13976" w:type="dxa"/>
            <w:gridSpan w:val="4"/>
            <w:vAlign w:val="center"/>
          </w:tcPr>
          <w:p w:rsidR="005236E4" w:rsidRPr="00836183" w:rsidRDefault="00B129B0" w:rsidP="000244D8">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5236E4" w:rsidRPr="002F4E16" w:rsidTr="000244D8">
        <w:tc>
          <w:tcPr>
            <w:tcW w:w="4588" w:type="dxa"/>
            <w:vMerge/>
            <w:vAlign w:val="center"/>
          </w:tcPr>
          <w:p w:rsidR="005236E4" w:rsidRDefault="005236E4" w:rsidP="000244D8">
            <w:pPr>
              <w:jc w:val="center"/>
              <w:rPr>
                <w:rFonts w:asciiTheme="minorEastAsia" w:hAnsiTheme="minorEastAsia"/>
                <w:sz w:val="22"/>
              </w:rPr>
            </w:pPr>
          </w:p>
        </w:tc>
        <w:tc>
          <w:tcPr>
            <w:tcW w:w="4338" w:type="dxa"/>
            <w:tcBorders>
              <w:right w:val="nil"/>
            </w:tcBorders>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p>
        </w:tc>
        <w:tc>
          <w:tcPr>
            <w:tcW w:w="4265" w:type="dxa"/>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1B149A" w:rsidRPr="007D47B6" w:rsidTr="001B149A">
        <w:trPr>
          <w:trHeight w:val="215"/>
        </w:trPr>
        <w:tc>
          <w:tcPr>
            <w:tcW w:w="4588" w:type="dxa"/>
            <w:tcBorders>
              <w:bottom w:val="nil"/>
            </w:tcBorders>
          </w:tcPr>
          <w:p w:rsidR="00451C23" w:rsidRDefault="00451C23" w:rsidP="001A1E8D">
            <w:pPr>
              <w:rPr>
                <w:rFonts w:ascii="HG丸ｺﾞｼｯｸM-PRO" w:eastAsia="HG丸ｺﾞｼｯｸM-PRO" w:hAnsiTheme="minorEastAsia"/>
                <w:b/>
                <w:sz w:val="22"/>
              </w:rPr>
            </w:pPr>
            <w:r w:rsidRPr="00451C23">
              <w:rPr>
                <w:rFonts w:ascii="HG丸ｺﾞｼｯｸM-PRO" w:eastAsia="HG丸ｺﾞｼｯｸM-PRO" w:hAnsiTheme="minorEastAsia" w:hint="eastAsia"/>
                <w:b/>
                <w:sz w:val="22"/>
              </w:rPr>
              <w:t>ありがとうを</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つたえよう</w:t>
            </w:r>
          </w:p>
          <w:p w:rsidR="001B149A" w:rsidRPr="002F4E16" w:rsidRDefault="001B149A" w:rsidP="001A1E8D">
            <w:pPr>
              <w:rPr>
                <w:rFonts w:asciiTheme="minorEastAsia" w:hAnsiTheme="minorEastAsia"/>
                <w:sz w:val="22"/>
              </w:rPr>
            </w:pPr>
            <w:r w:rsidRPr="002F4E16">
              <w:rPr>
                <w:rFonts w:ascii="HG丸ｺﾞｼｯｸM-PRO" w:eastAsia="HG丸ｺﾞｼｯｸM-PRO" w:hAnsiTheme="minorEastAsia" w:hint="eastAsia"/>
                <w:sz w:val="22"/>
              </w:rPr>
              <w:t>（</w:t>
            </w:r>
            <w:r w:rsidR="00451C23">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1B149A"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自分の成長を支えてくれた人々に感謝の気持ちをもち</w:t>
            </w:r>
            <w:r w:rsidR="0093706D">
              <w:rPr>
                <w:rFonts w:asciiTheme="minorEastAsia" w:hAnsiTheme="minorEastAsia" w:hint="eastAsia"/>
                <w:sz w:val="20"/>
                <w:szCs w:val="20"/>
              </w:rPr>
              <w:t>，</w:t>
            </w:r>
            <w:r w:rsidRPr="007A10FD">
              <w:rPr>
                <w:rFonts w:asciiTheme="minorEastAsia" w:hAnsiTheme="minorEastAsia" w:hint="eastAsia"/>
                <w:sz w:val="20"/>
                <w:szCs w:val="20"/>
              </w:rPr>
              <w:t>自分の気持ちを素直に表した手紙やカードを作成し</w:t>
            </w:r>
            <w:r w:rsidR="0093706D">
              <w:rPr>
                <w:rFonts w:asciiTheme="minorEastAsia" w:hAnsiTheme="minorEastAsia" w:hint="eastAsia"/>
                <w:sz w:val="20"/>
                <w:szCs w:val="20"/>
              </w:rPr>
              <w:t>，</w:t>
            </w:r>
            <w:r w:rsidRPr="007A10FD">
              <w:rPr>
                <w:rFonts w:asciiTheme="minorEastAsia" w:hAnsiTheme="minorEastAsia" w:hint="eastAsia"/>
                <w:sz w:val="20"/>
                <w:szCs w:val="20"/>
              </w:rPr>
              <w:t>感謝の気持ちを</w:t>
            </w:r>
            <w:r>
              <w:rPr>
                <w:rFonts w:asciiTheme="minorEastAsia" w:hAnsiTheme="minorEastAsia" w:hint="eastAsia"/>
                <w:sz w:val="20"/>
                <w:szCs w:val="20"/>
              </w:rPr>
              <w:t>伝えようとしている。</w:t>
            </w:r>
            <w:r w:rsidRPr="007A10FD">
              <w:rPr>
                <w:rFonts w:asciiTheme="minorEastAsia" w:hAnsiTheme="minorEastAsia" w:hint="eastAsia"/>
                <w:sz w:val="20"/>
                <w:szCs w:val="20"/>
              </w:rPr>
              <w:t>（手紙・メッセージカード）</w:t>
            </w:r>
          </w:p>
        </w:tc>
        <w:tc>
          <w:tcPr>
            <w:tcW w:w="846" w:type="dxa"/>
            <w:vMerge w:val="restart"/>
            <w:tcBorders>
              <w:left w:val="nil"/>
            </w:tcBorders>
          </w:tcPr>
          <w:p w:rsidR="001B149A" w:rsidRPr="007D47B6" w:rsidRDefault="001B149A" w:rsidP="007A10FD">
            <w:pPr>
              <w:jc w:val="left"/>
              <w:rPr>
                <w:rFonts w:asciiTheme="minorEastAsia" w:hAnsiTheme="minorEastAsia"/>
                <w:sz w:val="20"/>
                <w:szCs w:val="20"/>
              </w:rPr>
            </w:pPr>
          </w:p>
        </w:tc>
        <w:tc>
          <w:tcPr>
            <w:tcW w:w="4265" w:type="dxa"/>
            <w:vMerge w:val="restart"/>
          </w:tcPr>
          <w:p w:rsidR="001B149A" w:rsidRPr="007D47B6" w:rsidRDefault="00B129B0" w:rsidP="007A10FD">
            <w:pPr>
              <w:spacing w:line="240" w:lineRule="exact"/>
              <w:jc w:val="left"/>
              <w:rPr>
                <w:rFonts w:asciiTheme="minorEastAsia" w:hAnsiTheme="minorEastAsia"/>
                <w:sz w:val="20"/>
                <w:szCs w:val="20"/>
              </w:rPr>
            </w:pPr>
            <w:r>
              <w:rPr>
                <w:rFonts w:asciiTheme="minorEastAsia" w:hAnsiTheme="minorEastAsia" w:hint="eastAsia"/>
                <w:sz w:val="20"/>
                <w:szCs w:val="20"/>
              </w:rPr>
              <w:t>自分の成長を支えてくれた人々とのかか</w:t>
            </w:r>
            <w:r w:rsidR="007A10FD" w:rsidRPr="007A10FD">
              <w:rPr>
                <w:rFonts w:asciiTheme="minorEastAsia" w:hAnsiTheme="minorEastAsia" w:hint="eastAsia"/>
                <w:sz w:val="20"/>
                <w:szCs w:val="20"/>
              </w:rPr>
              <w:t>わりについて考え</w:t>
            </w:r>
            <w:r w:rsidR="0093706D">
              <w:rPr>
                <w:rFonts w:asciiTheme="minorEastAsia" w:hAnsiTheme="minorEastAsia" w:hint="eastAsia"/>
                <w:sz w:val="20"/>
                <w:szCs w:val="20"/>
              </w:rPr>
              <w:t>，</w:t>
            </w:r>
            <w:r w:rsidR="007A10FD" w:rsidRPr="007A10FD">
              <w:rPr>
                <w:rFonts w:asciiTheme="minorEastAsia" w:hAnsiTheme="minorEastAsia" w:hint="eastAsia"/>
                <w:sz w:val="20"/>
                <w:szCs w:val="20"/>
              </w:rPr>
              <w:t>自分なりの方法を工夫しながら</w:t>
            </w:r>
            <w:r w:rsidR="0093706D">
              <w:rPr>
                <w:rFonts w:asciiTheme="minorEastAsia" w:hAnsiTheme="minorEastAsia" w:hint="eastAsia"/>
                <w:sz w:val="20"/>
                <w:szCs w:val="20"/>
              </w:rPr>
              <w:t>，</w:t>
            </w:r>
            <w:r w:rsidR="007A10FD" w:rsidRPr="007A10FD">
              <w:rPr>
                <w:rFonts w:asciiTheme="minorEastAsia" w:hAnsiTheme="minorEastAsia" w:hint="eastAsia"/>
                <w:sz w:val="20"/>
                <w:szCs w:val="20"/>
              </w:rPr>
              <w:t>感謝の気持ちを伝えている。（手紙・メッセージカード）</w:t>
            </w:r>
          </w:p>
        </w:tc>
        <w:tc>
          <w:tcPr>
            <w:tcW w:w="4527" w:type="dxa"/>
            <w:vMerge w:val="restart"/>
          </w:tcPr>
          <w:p w:rsidR="001B149A"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自分が大きくなったり</w:t>
            </w:r>
            <w:r w:rsidR="0093706D">
              <w:rPr>
                <w:rFonts w:asciiTheme="minorEastAsia" w:hAnsiTheme="minorEastAsia" w:hint="eastAsia"/>
                <w:sz w:val="20"/>
                <w:szCs w:val="20"/>
              </w:rPr>
              <w:t>，</w:t>
            </w:r>
            <w:r w:rsidRPr="007A10FD">
              <w:rPr>
                <w:rFonts w:asciiTheme="minorEastAsia" w:hAnsiTheme="minorEastAsia" w:hint="eastAsia"/>
                <w:sz w:val="20"/>
                <w:szCs w:val="20"/>
              </w:rPr>
              <w:t>自分でできるようになったりするなどの成長には</w:t>
            </w:r>
            <w:r w:rsidR="0093706D">
              <w:rPr>
                <w:rFonts w:asciiTheme="minorEastAsia" w:hAnsiTheme="minorEastAsia" w:hint="eastAsia"/>
                <w:sz w:val="20"/>
                <w:szCs w:val="20"/>
              </w:rPr>
              <w:t>，</w:t>
            </w:r>
            <w:r w:rsidRPr="007A10FD">
              <w:rPr>
                <w:rFonts w:asciiTheme="minorEastAsia" w:hAnsiTheme="minorEastAsia" w:hint="eastAsia"/>
                <w:sz w:val="20"/>
                <w:szCs w:val="20"/>
              </w:rPr>
              <w:t>多くの人の支えがあり</w:t>
            </w:r>
            <w:r w:rsidR="0093706D">
              <w:rPr>
                <w:rFonts w:asciiTheme="minorEastAsia" w:hAnsiTheme="minorEastAsia" w:hint="eastAsia"/>
                <w:sz w:val="20"/>
                <w:szCs w:val="20"/>
              </w:rPr>
              <w:t>，</w:t>
            </w:r>
            <w:r w:rsidRPr="007A10FD">
              <w:rPr>
                <w:rFonts w:asciiTheme="minorEastAsia" w:hAnsiTheme="minorEastAsia" w:hint="eastAsia"/>
                <w:sz w:val="20"/>
                <w:szCs w:val="20"/>
              </w:rPr>
              <w:t>大切に育てられたこと</w:t>
            </w:r>
            <w:r>
              <w:rPr>
                <w:rFonts w:asciiTheme="minorEastAsia" w:hAnsiTheme="minorEastAsia" w:hint="eastAsia"/>
                <w:sz w:val="20"/>
                <w:szCs w:val="20"/>
              </w:rPr>
              <w:t>に気付き</w:t>
            </w:r>
            <w:r w:rsidR="0093706D">
              <w:rPr>
                <w:rFonts w:asciiTheme="minorEastAsia" w:hAnsiTheme="minorEastAsia" w:hint="eastAsia"/>
                <w:sz w:val="20"/>
                <w:szCs w:val="20"/>
              </w:rPr>
              <w:t>，</w:t>
            </w:r>
            <w:r>
              <w:rPr>
                <w:rFonts w:asciiTheme="minorEastAsia" w:hAnsiTheme="minorEastAsia" w:hint="eastAsia"/>
                <w:sz w:val="20"/>
                <w:szCs w:val="20"/>
              </w:rPr>
              <w:t>感謝の気持ちを表すことの心地よさを感じている。</w:t>
            </w:r>
            <w:r w:rsidRPr="007A10FD">
              <w:rPr>
                <w:rFonts w:asciiTheme="minorEastAsia" w:hAnsiTheme="minorEastAsia" w:hint="eastAsia"/>
                <w:sz w:val="20"/>
                <w:szCs w:val="20"/>
              </w:rPr>
              <w:t>（手紙・つぶやき・発表）</w:t>
            </w:r>
          </w:p>
        </w:tc>
      </w:tr>
      <w:tr w:rsidR="001B149A" w:rsidRPr="007D47B6" w:rsidTr="001B149A">
        <w:trPr>
          <w:trHeight w:val="673"/>
        </w:trPr>
        <w:tc>
          <w:tcPr>
            <w:tcW w:w="4588" w:type="dxa"/>
            <w:tcBorders>
              <w:top w:val="nil"/>
            </w:tcBorders>
          </w:tcPr>
          <w:p w:rsidR="001B149A" w:rsidRPr="00451C23" w:rsidRDefault="009433F7" w:rsidP="00451C23">
            <w:pPr>
              <w:spacing w:line="240" w:lineRule="exact"/>
              <w:ind w:left="180" w:hangingChars="100" w:hanging="180"/>
              <w:rPr>
                <w:rFonts w:ascii="HG丸ｺﾞｼｯｸM-PRO" w:eastAsia="HG丸ｺﾞｼｯｸM-PRO" w:hAnsiTheme="minorEastAsia"/>
                <w:sz w:val="18"/>
                <w:szCs w:val="18"/>
              </w:rPr>
            </w:pPr>
            <w:r w:rsidRPr="00451C23">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自分の成長には</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多くの人々の支えがあったことに気付き</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それらの人々に感謝の気持ちを伝えることができる。</w:t>
            </w:r>
          </w:p>
          <w:p w:rsidR="00FB7A81" w:rsidRPr="007D47B6" w:rsidRDefault="00FB7A81" w:rsidP="001A1E8D">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1B149A" w:rsidRPr="007D47B6" w:rsidRDefault="001B149A" w:rsidP="007A10FD">
            <w:pPr>
              <w:jc w:val="left"/>
              <w:rPr>
                <w:rFonts w:asciiTheme="minorEastAsia" w:hAnsiTheme="minorEastAsia"/>
                <w:sz w:val="20"/>
                <w:szCs w:val="20"/>
              </w:rPr>
            </w:pPr>
          </w:p>
        </w:tc>
        <w:tc>
          <w:tcPr>
            <w:tcW w:w="846" w:type="dxa"/>
            <w:vMerge/>
            <w:tcBorders>
              <w:left w:val="nil"/>
            </w:tcBorders>
          </w:tcPr>
          <w:p w:rsidR="001B149A" w:rsidRPr="007D47B6" w:rsidRDefault="001B149A" w:rsidP="007A10FD">
            <w:pPr>
              <w:jc w:val="left"/>
              <w:rPr>
                <w:rFonts w:asciiTheme="minorEastAsia" w:hAnsiTheme="minorEastAsia"/>
                <w:sz w:val="20"/>
                <w:szCs w:val="20"/>
              </w:rPr>
            </w:pPr>
          </w:p>
        </w:tc>
        <w:tc>
          <w:tcPr>
            <w:tcW w:w="4265" w:type="dxa"/>
            <w:vMerge/>
          </w:tcPr>
          <w:p w:rsidR="001B149A" w:rsidRPr="007D47B6" w:rsidRDefault="001B149A" w:rsidP="007A10FD">
            <w:pPr>
              <w:spacing w:line="240" w:lineRule="exact"/>
              <w:jc w:val="left"/>
              <w:rPr>
                <w:rFonts w:asciiTheme="minorEastAsia" w:hAnsiTheme="minorEastAsia"/>
                <w:sz w:val="20"/>
                <w:szCs w:val="20"/>
              </w:rPr>
            </w:pPr>
          </w:p>
        </w:tc>
        <w:tc>
          <w:tcPr>
            <w:tcW w:w="4527" w:type="dxa"/>
            <w:vMerge/>
          </w:tcPr>
          <w:p w:rsidR="001B149A" w:rsidRPr="007D47B6" w:rsidRDefault="001B149A" w:rsidP="007A10FD">
            <w:pPr>
              <w:spacing w:line="240" w:lineRule="exact"/>
              <w:jc w:val="left"/>
              <w:rPr>
                <w:rFonts w:asciiTheme="minorEastAsia" w:hAnsiTheme="minorEastAsia"/>
                <w:sz w:val="20"/>
                <w:szCs w:val="20"/>
              </w:rPr>
            </w:pPr>
          </w:p>
        </w:tc>
      </w:tr>
      <w:tr w:rsidR="009433F7" w:rsidTr="000244D8">
        <w:trPr>
          <w:trHeight w:val="215"/>
        </w:trPr>
        <w:tc>
          <w:tcPr>
            <w:tcW w:w="4588" w:type="dxa"/>
            <w:tcBorders>
              <w:bottom w:val="nil"/>
            </w:tcBorders>
            <w:shd w:val="clear" w:color="auto" w:fill="auto"/>
          </w:tcPr>
          <w:p w:rsidR="00451C23" w:rsidRDefault="00B129B0" w:rsidP="000244D8">
            <w:pPr>
              <w:rPr>
                <w:rFonts w:ascii="HG丸ｺﾞｼｯｸM-PRO" w:eastAsia="HG丸ｺﾞｼｯｸM-PRO" w:hAnsiTheme="minorEastAsia"/>
                <w:b/>
                <w:sz w:val="22"/>
              </w:rPr>
            </w:pPr>
            <w:r>
              <w:rPr>
                <w:rFonts w:ascii="HG丸ｺﾞｼｯｸM-PRO" w:eastAsia="HG丸ｺﾞｼｯｸM-PRO" w:hAnsiTheme="minorEastAsia" w:hint="eastAsia"/>
                <w:b/>
                <w:sz w:val="22"/>
              </w:rPr>
              <w:t>明日</w:t>
            </w:r>
            <w:r w:rsidR="00451C23" w:rsidRPr="00451C23">
              <w:rPr>
                <w:rFonts w:ascii="HG丸ｺﾞｼｯｸM-PRO" w:eastAsia="HG丸ｺﾞｼｯｸM-PRO" w:hAnsiTheme="minorEastAsia" w:hint="eastAsia"/>
                <w:b/>
                <w:sz w:val="22"/>
              </w:rPr>
              <w:t>に</w:t>
            </w:r>
            <w:r w:rsidR="00CB73C9">
              <w:rPr>
                <w:rFonts w:ascii="HG丸ｺﾞｼｯｸM-PRO" w:eastAsia="HG丸ｺﾞｼｯｸM-PRO" w:hAnsiTheme="minorEastAsia" w:hint="eastAsia"/>
                <w:b/>
                <w:sz w:val="22"/>
              </w:rPr>
              <w:t xml:space="preserve"> </w:t>
            </w:r>
            <w:r w:rsidR="00451C23" w:rsidRPr="00451C23">
              <w:rPr>
                <w:rFonts w:ascii="HG丸ｺﾞｼｯｸM-PRO" w:eastAsia="HG丸ｺﾞｼｯｸM-PRO" w:hAnsiTheme="minorEastAsia" w:hint="eastAsia"/>
                <w:b/>
                <w:sz w:val="22"/>
              </w:rPr>
              <w:t>むかって</w:t>
            </w:r>
            <w:r w:rsidR="00CB73C9">
              <w:rPr>
                <w:rFonts w:ascii="HG丸ｺﾞｼｯｸM-PRO" w:eastAsia="HG丸ｺﾞｼｯｸM-PRO" w:hAnsiTheme="minorEastAsia" w:hint="eastAsia"/>
                <w:b/>
                <w:sz w:val="22"/>
              </w:rPr>
              <w:t xml:space="preserve"> </w:t>
            </w:r>
            <w:r w:rsidR="00451C23" w:rsidRPr="00451C23">
              <w:rPr>
                <w:rFonts w:ascii="HG丸ｺﾞｼｯｸM-PRO" w:eastAsia="HG丸ｺﾞｼｯｸM-PRO" w:hAnsiTheme="minorEastAsia" w:hint="eastAsia"/>
                <w:b/>
                <w:sz w:val="22"/>
              </w:rPr>
              <w:t>すすもう</w:t>
            </w:r>
          </w:p>
          <w:p w:rsidR="009433F7" w:rsidRPr="009433F7" w:rsidRDefault="009433F7" w:rsidP="000244D8">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9433F7"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友達のよさ</w:t>
            </w:r>
            <w:r w:rsidR="0093706D">
              <w:rPr>
                <w:rFonts w:asciiTheme="minorEastAsia" w:hAnsiTheme="minorEastAsia" w:hint="eastAsia"/>
                <w:sz w:val="20"/>
                <w:szCs w:val="20"/>
              </w:rPr>
              <w:t>，</w:t>
            </w:r>
            <w:r w:rsidRPr="007A10FD">
              <w:rPr>
                <w:rFonts w:asciiTheme="minorEastAsia" w:hAnsiTheme="minorEastAsia" w:hint="eastAsia"/>
                <w:sz w:val="20"/>
                <w:szCs w:val="20"/>
              </w:rPr>
              <w:t>優しさを感じながら</w:t>
            </w:r>
            <w:r w:rsidR="0093706D">
              <w:rPr>
                <w:rFonts w:asciiTheme="minorEastAsia" w:hAnsiTheme="minorEastAsia" w:hint="eastAsia"/>
                <w:sz w:val="20"/>
                <w:szCs w:val="20"/>
              </w:rPr>
              <w:t>，</w:t>
            </w:r>
            <w:r>
              <w:rPr>
                <w:rFonts w:asciiTheme="minorEastAsia" w:hAnsiTheme="minorEastAsia" w:hint="eastAsia"/>
                <w:sz w:val="20"/>
                <w:szCs w:val="20"/>
              </w:rPr>
              <w:t>これからの成長への願いをもって</w:t>
            </w:r>
            <w:r w:rsidR="0093706D">
              <w:rPr>
                <w:rFonts w:asciiTheme="minorEastAsia" w:hAnsiTheme="minorEastAsia" w:hint="eastAsia"/>
                <w:sz w:val="20"/>
                <w:szCs w:val="20"/>
              </w:rPr>
              <w:t>，</w:t>
            </w:r>
            <w:r>
              <w:rPr>
                <w:rFonts w:asciiTheme="minorEastAsia" w:hAnsiTheme="minorEastAsia" w:hint="eastAsia"/>
                <w:sz w:val="20"/>
                <w:szCs w:val="20"/>
              </w:rPr>
              <w:t>意欲的に生活しようとしている。</w:t>
            </w:r>
            <w:r w:rsidRPr="007A10FD">
              <w:rPr>
                <w:rFonts w:asciiTheme="minorEastAsia" w:hAnsiTheme="minorEastAsia" w:hint="eastAsia"/>
                <w:sz w:val="20"/>
                <w:szCs w:val="20"/>
              </w:rPr>
              <w:t>（発言・つぶやき）</w:t>
            </w:r>
          </w:p>
        </w:tc>
        <w:tc>
          <w:tcPr>
            <w:tcW w:w="846" w:type="dxa"/>
            <w:vMerge w:val="restart"/>
            <w:tcBorders>
              <w:left w:val="nil"/>
            </w:tcBorders>
          </w:tcPr>
          <w:p w:rsidR="009433F7" w:rsidRPr="007D47B6" w:rsidRDefault="009433F7" w:rsidP="007A10FD">
            <w:pPr>
              <w:jc w:val="left"/>
              <w:rPr>
                <w:rFonts w:asciiTheme="minorEastAsia" w:hAnsiTheme="minorEastAsia"/>
                <w:sz w:val="20"/>
                <w:szCs w:val="20"/>
              </w:rPr>
            </w:pPr>
          </w:p>
        </w:tc>
        <w:tc>
          <w:tcPr>
            <w:tcW w:w="4265" w:type="dxa"/>
            <w:vMerge w:val="restart"/>
          </w:tcPr>
          <w:p w:rsidR="009433F7"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友達と将来の自分について</w:t>
            </w:r>
            <w:r w:rsidR="0093706D">
              <w:rPr>
                <w:rFonts w:asciiTheme="minorEastAsia" w:hAnsiTheme="minorEastAsia" w:hint="eastAsia"/>
                <w:sz w:val="20"/>
                <w:szCs w:val="20"/>
              </w:rPr>
              <w:t>，</w:t>
            </w:r>
            <w:r w:rsidRPr="007A10FD">
              <w:rPr>
                <w:rFonts w:asciiTheme="minorEastAsia" w:hAnsiTheme="minorEastAsia" w:hint="eastAsia"/>
                <w:sz w:val="20"/>
                <w:szCs w:val="20"/>
              </w:rPr>
              <w:t>話すことにより</w:t>
            </w:r>
            <w:r w:rsidR="0093706D">
              <w:rPr>
                <w:rFonts w:asciiTheme="minorEastAsia" w:hAnsiTheme="minorEastAsia" w:hint="eastAsia"/>
                <w:sz w:val="20"/>
                <w:szCs w:val="20"/>
              </w:rPr>
              <w:t>，</w:t>
            </w:r>
            <w:r w:rsidRPr="007A10FD">
              <w:rPr>
                <w:rFonts w:asciiTheme="minorEastAsia" w:hAnsiTheme="minorEastAsia" w:hint="eastAsia"/>
                <w:sz w:val="20"/>
                <w:szCs w:val="20"/>
              </w:rPr>
              <w:t>これからの成長について考えている。（発言・つぶやき）</w:t>
            </w:r>
          </w:p>
        </w:tc>
        <w:tc>
          <w:tcPr>
            <w:tcW w:w="4527" w:type="dxa"/>
            <w:vMerge w:val="restart"/>
          </w:tcPr>
          <w:p w:rsidR="009433F7"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自分のよさや可能性に気付き</w:t>
            </w:r>
            <w:r w:rsidR="0093706D">
              <w:rPr>
                <w:rFonts w:asciiTheme="minorEastAsia" w:hAnsiTheme="minorEastAsia" w:hint="eastAsia"/>
                <w:sz w:val="20"/>
                <w:szCs w:val="20"/>
              </w:rPr>
              <w:t>，</w:t>
            </w:r>
            <w:r w:rsidRPr="007A10FD">
              <w:rPr>
                <w:rFonts w:asciiTheme="minorEastAsia" w:hAnsiTheme="minorEastAsia" w:hint="eastAsia"/>
                <w:sz w:val="20"/>
                <w:szCs w:val="20"/>
              </w:rPr>
              <w:t>友達も自分もこれからの生活や夢に希望をも</w:t>
            </w:r>
            <w:r>
              <w:rPr>
                <w:rFonts w:asciiTheme="minorEastAsia" w:hAnsiTheme="minorEastAsia" w:hint="eastAsia"/>
                <w:sz w:val="20"/>
                <w:szCs w:val="20"/>
              </w:rPr>
              <w:t>っていることに気付いている。</w:t>
            </w:r>
            <w:r w:rsidRPr="007A10FD">
              <w:rPr>
                <w:rFonts w:asciiTheme="minorEastAsia" w:hAnsiTheme="minorEastAsia" w:hint="eastAsia"/>
                <w:sz w:val="20"/>
                <w:szCs w:val="20"/>
              </w:rPr>
              <w:t>（発表・つぶやき）</w:t>
            </w:r>
          </w:p>
        </w:tc>
      </w:tr>
      <w:tr w:rsidR="009433F7" w:rsidTr="000244D8">
        <w:trPr>
          <w:trHeight w:val="673"/>
        </w:trPr>
        <w:tc>
          <w:tcPr>
            <w:tcW w:w="4588" w:type="dxa"/>
            <w:tcBorders>
              <w:top w:val="nil"/>
            </w:tcBorders>
            <w:shd w:val="clear" w:color="auto" w:fill="auto"/>
          </w:tcPr>
          <w:p w:rsidR="009433F7" w:rsidRPr="00451C23" w:rsidRDefault="009433F7" w:rsidP="00451C23">
            <w:pPr>
              <w:spacing w:line="240" w:lineRule="exact"/>
              <w:ind w:left="180" w:hangingChars="100" w:hanging="180"/>
              <w:rPr>
                <w:rFonts w:ascii="HG丸ｺﾞｼｯｸM-PRO" w:eastAsia="HG丸ｺﾞｼｯｸM-PRO" w:hAnsiTheme="minorEastAsia"/>
                <w:sz w:val="18"/>
                <w:szCs w:val="18"/>
              </w:rPr>
            </w:pPr>
            <w:r w:rsidRPr="00451C23">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自分のよさや可能性に気付き</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友達のいいところや優しさを感じながら</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友達と将来の自分について話すことにより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 xml:space="preserve">これからの成長への願いをもつことができる。　</w:t>
            </w:r>
          </w:p>
          <w:p w:rsidR="00FB7A81" w:rsidRPr="007D47B6" w:rsidRDefault="00FB7A81" w:rsidP="000244D8">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9433F7" w:rsidRPr="007D47B6" w:rsidRDefault="009433F7" w:rsidP="007A10FD">
            <w:pPr>
              <w:jc w:val="left"/>
              <w:rPr>
                <w:rFonts w:asciiTheme="minorEastAsia" w:hAnsiTheme="minorEastAsia"/>
                <w:sz w:val="20"/>
                <w:szCs w:val="20"/>
              </w:rPr>
            </w:pPr>
          </w:p>
        </w:tc>
        <w:tc>
          <w:tcPr>
            <w:tcW w:w="846" w:type="dxa"/>
            <w:vMerge/>
            <w:tcBorders>
              <w:left w:val="nil"/>
            </w:tcBorders>
          </w:tcPr>
          <w:p w:rsidR="009433F7" w:rsidRPr="007D47B6" w:rsidRDefault="009433F7" w:rsidP="007A10FD">
            <w:pPr>
              <w:jc w:val="left"/>
              <w:rPr>
                <w:rFonts w:asciiTheme="minorEastAsia" w:hAnsiTheme="minorEastAsia"/>
                <w:sz w:val="20"/>
                <w:szCs w:val="20"/>
              </w:rPr>
            </w:pPr>
          </w:p>
        </w:tc>
        <w:tc>
          <w:tcPr>
            <w:tcW w:w="4265" w:type="dxa"/>
            <w:vMerge/>
          </w:tcPr>
          <w:p w:rsidR="009433F7" w:rsidRPr="007D47B6" w:rsidRDefault="009433F7" w:rsidP="007A10FD">
            <w:pPr>
              <w:spacing w:line="240" w:lineRule="exact"/>
              <w:jc w:val="left"/>
              <w:rPr>
                <w:rFonts w:asciiTheme="minorEastAsia" w:hAnsiTheme="minorEastAsia"/>
                <w:sz w:val="20"/>
                <w:szCs w:val="20"/>
              </w:rPr>
            </w:pPr>
          </w:p>
        </w:tc>
        <w:tc>
          <w:tcPr>
            <w:tcW w:w="4527" w:type="dxa"/>
            <w:vMerge/>
          </w:tcPr>
          <w:p w:rsidR="009433F7" w:rsidRPr="007D47B6" w:rsidRDefault="009433F7" w:rsidP="007A10FD">
            <w:pPr>
              <w:spacing w:line="240" w:lineRule="exact"/>
              <w:jc w:val="left"/>
              <w:rPr>
                <w:rFonts w:asciiTheme="minorEastAsia" w:hAnsiTheme="minorEastAsia"/>
                <w:sz w:val="20"/>
                <w:szCs w:val="20"/>
              </w:rPr>
            </w:pPr>
          </w:p>
        </w:tc>
      </w:tr>
      <w:tr w:rsidR="009433F7" w:rsidRPr="007D47B6" w:rsidTr="000244D8">
        <w:trPr>
          <w:trHeight w:val="215"/>
        </w:trPr>
        <w:tc>
          <w:tcPr>
            <w:tcW w:w="4588" w:type="dxa"/>
            <w:tcBorders>
              <w:bottom w:val="nil"/>
            </w:tcBorders>
          </w:tcPr>
          <w:p w:rsidR="00451C23" w:rsidRDefault="00451C23" w:rsidP="000244D8">
            <w:pPr>
              <w:rPr>
                <w:rFonts w:ascii="HG丸ｺﾞｼｯｸM-PRO" w:eastAsia="HG丸ｺﾞｼｯｸM-PRO" w:hAnsiTheme="minorEastAsia"/>
                <w:b/>
                <w:sz w:val="22"/>
              </w:rPr>
            </w:pPr>
            <w:r w:rsidRPr="00451C23">
              <w:rPr>
                <w:rFonts w:ascii="HG丸ｺﾞｼｯｸM-PRO" w:eastAsia="HG丸ｺﾞｼｯｸM-PRO" w:hAnsiTheme="minorEastAsia" w:hint="eastAsia"/>
                <w:b/>
                <w:sz w:val="22"/>
              </w:rPr>
              <w:t>大人に</w:t>
            </w:r>
            <w:r w:rsidR="00CB73C9">
              <w:rPr>
                <w:rFonts w:ascii="HG丸ｺﾞｼｯｸM-PRO" w:eastAsia="HG丸ｺﾞｼｯｸM-PRO" w:hAnsiTheme="minorEastAsia" w:hint="eastAsia"/>
                <w:b/>
                <w:sz w:val="22"/>
              </w:rPr>
              <w:t xml:space="preserve"> </w:t>
            </w:r>
            <w:r w:rsidRPr="00451C23">
              <w:rPr>
                <w:rFonts w:ascii="HG丸ｺﾞｼｯｸM-PRO" w:eastAsia="HG丸ｺﾞｼｯｸM-PRO" w:hAnsiTheme="minorEastAsia" w:hint="eastAsia"/>
                <w:b/>
                <w:sz w:val="22"/>
              </w:rPr>
              <w:t>なったら</w:t>
            </w:r>
          </w:p>
          <w:p w:rsidR="009433F7" w:rsidRPr="002F4E16" w:rsidRDefault="009433F7" w:rsidP="000244D8">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9433F7"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これからの自分の成長や希望に関心をもち</w:t>
            </w:r>
            <w:r w:rsidR="0093706D">
              <w:rPr>
                <w:rFonts w:asciiTheme="minorEastAsia" w:hAnsiTheme="minorEastAsia" w:hint="eastAsia"/>
                <w:sz w:val="20"/>
                <w:szCs w:val="20"/>
              </w:rPr>
              <w:t>，</w:t>
            </w:r>
            <w:r w:rsidRPr="007A10FD">
              <w:rPr>
                <w:rFonts w:asciiTheme="minorEastAsia" w:hAnsiTheme="minorEastAsia" w:hint="eastAsia"/>
                <w:sz w:val="20"/>
                <w:szCs w:val="20"/>
              </w:rPr>
              <w:t>未来の自分の姿を考えたり自分の願いを</w:t>
            </w:r>
            <w:r>
              <w:rPr>
                <w:rFonts w:asciiTheme="minorEastAsia" w:hAnsiTheme="minorEastAsia" w:hint="eastAsia"/>
                <w:sz w:val="20"/>
                <w:szCs w:val="20"/>
              </w:rPr>
              <w:t>表現したりして</w:t>
            </w:r>
            <w:r w:rsidR="0093706D">
              <w:rPr>
                <w:rFonts w:asciiTheme="minorEastAsia" w:hAnsiTheme="minorEastAsia" w:hint="eastAsia"/>
                <w:sz w:val="20"/>
                <w:szCs w:val="20"/>
              </w:rPr>
              <w:t>，</w:t>
            </w:r>
            <w:r>
              <w:rPr>
                <w:rFonts w:asciiTheme="minorEastAsia" w:hAnsiTheme="minorEastAsia" w:hint="eastAsia"/>
                <w:sz w:val="20"/>
                <w:szCs w:val="20"/>
              </w:rPr>
              <w:t>これからの生活に自信と意欲をもつ。</w:t>
            </w:r>
            <w:r w:rsidRPr="007A10FD">
              <w:rPr>
                <w:rFonts w:asciiTheme="minorEastAsia" w:hAnsiTheme="minorEastAsia" w:hint="eastAsia"/>
                <w:sz w:val="20"/>
                <w:szCs w:val="20"/>
              </w:rPr>
              <w:t>（カード・発言・作文）</w:t>
            </w:r>
          </w:p>
        </w:tc>
        <w:tc>
          <w:tcPr>
            <w:tcW w:w="846" w:type="dxa"/>
            <w:vMerge w:val="restart"/>
            <w:tcBorders>
              <w:left w:val="nil"/>
            </w:tcBorders>
          </w:tcPr>
          <w:p w:rsidR="009433F7" w:rsidRPr="007D47B6" w:rsidRDefault="009433F7" w:rsidP="007A10FD">
            <w:pPr>
              <w:jc w:val="left"/>
              <w:rPr>
                <w:rFonts w:asciiTheme="minorEastAsia" w:hAnsiTheme="minorEastAsia"/>
                <w:sz w:val="20"/>
                <w:szCs w:val="20"/>
              </w:rPr>
            </w:pPr>
          </w:p>
        </w:tc>
        <w:tc>
          <w:tcPr>
            <w:tcW w:w="4265" w:type="dxa"/>
            <w:vMerge w:val="restart"/>
          </w:tcPr>
          <w:p w:rsidR="009433F7" w:rsidRPr="007D47B6" w:rsidRDefault="00795FA7" w:rsidP="007A10FD">
            <w:pPr>
              <w:spacing w:line="240" w:lineRule="exact"/>
              <w:jc w:val="left"/>
              <w:rPr>
                <w:rFonts w:asciiTheme="minorEastAsia" w:hAnsiTheme="minorEastAsia"/>
                <w:sz w:val="20"/>
                <w:szCs w:val="20"/>
              </w:rPr>
            </w:pPr>
            <w:r>
              <w:rPr>
                <w:rFonts w:asciiTheme="minorEastAsia" w:hAnsiTheme="minorEastAsia" w:hint="eastAsia"/>
                <w:sz w:val="20"/>
                <w:szCs w:val="20"/>
              </w:rPr>
              <w:t>「</w:t>
            </w:r>
            <w:r w:rsidR="007A10FD" w:rsidRPr="007A10FD">
              <w:rPr>
                <w:rFonts w:asciiTheme="minorEastAsia" w:hAnsiTheme="minorEastAsia" w:hint="eastAsia"/>
                <w:sz w:val="20"/>
                <w:szCs w:val="20"/>
              </w:rPr>
              <w:t>大人に</w:t>
            </w:r>
            <w:r>
              <w:rPr>
                <w:rFonts w:asciiTheme="minorEastAsia" w:hAnsiTheme="minorEastAsia" w:hint="eastAsia"/>
                <w:sz w:val="20"/>
                <w:szCs w:val="20"/>
              </w:rPr>
              <w:t xml:space="preserve"> </w:t>
            </w:r>
            <w:r w:rsidR="007A10FD" w:rsidRPr="007A10FD">
              <w:rPr>
                <w:rFonts w:asciiTheme="minorEastAsia" w:hAnsiTheme="minorEastAsia" w:hint="eastAsia"/>
                <w:sz w:val="20"/>
                <w:szCs w:val="20"/>
              </w:rPr>
              <w:t>なったら</w:t>
            </w:r>
            <w:r>
              <w:rPr>
                <w:rFonts w:asciiTheme="minorEastAsia" w:hAnsiTheme="minorEastAsia"/>
                <w:sz w:val="20"/>
                <w:szCs w:val="20"/>
              </w:rPr>
              <w:t>」</w:t>
            </w:r>
            <w:r w:rsidR="007A10FD" w:rsidRPr="007A10FD">
              <w:rPr>
                <w:rFonts w:asciiTheme="minorEastAsia" w:hAnsiTheme="minorEastAsia" w:hint="eastAsia"/>
                <w:sz w:val="20"/>
                <w:szCs w:val="20"/>
              </w:rPr>
              <w:t>のページや</w:t>
            </w:r>
            <w:r w:rsidR="0093706D">
              <w:rPr>
                <w:rFonts w:asciiTheme="minorEastAsia" w:hAnsiTheme="minorEastAsia" w:hint="eastAsia"/>
                <w:sz w:val="20"/>
                <w:szCs w:val="20"/>
              </w:rPr>
              <w:t>，</w:t>
            </w:r>
            <w:r w:rsidR="007A10FD" w:rsidRPr="007A10FD">
              <w:rPr>
                <w:rFonts w:asciiTheme="minorEastAsia" w:hAnsiTheme="minorEastAsia" w:hint="eastAsia"/>
                <w:sz w:val="20"/>
                <w:szCs w:val="20"/>
              </w:rPr>
              <w:t>カードに</w:t>
            </w:r>
            <w:r w:rsidR="0093706D">
              <w:rPr>
                <w:rFonts w:asciiTheme="minorEastAsia" w:hAnsiTheme="minorEastAsia" w:hint="eastAsia"/>
                <w:sz w:val="20"/>
                <w:szCs w:val="20"/>
              </w:rPr>
              <w:t>，</w:t>
            </w:r>
            <w:r>
              <w:rPr>
                <w:rFonts w:asciiTheme="minorEastAsia" w:hAnsiTheme="minorEastAsia" w:hint="eastAsia"/>
                <w:sz w:val="20"/>
                <w:szCs w:val="20"/>
              </w:rPr>
              <w:t>大人になったらどのような人になりたいかか</w:t>
            </w:r>
            <w:r w:rsidR="007A10FD" w:rsidRPr="007A10FD">
              <w:rPr>
                <w:rFonts w:asciiTheme="minorEastAsia" w:hAnsiTheme="minorEastAsia" w:hint="eastAsia"/>
                <w:sz w:val="20"/>
                <w:szCs w:val="20"/>
              </w:rPr>
              <w:t>くことにより</w:t>
            </w:r>
            <w:r w:rsidR="0093706D">
              <w:rPr>
                <w:rFonts w:asciiTheme="minorEastAsia" w:hAnsiTheme="minorEastAsia" w:hint="eastAsia"/>
                <w:sz w:val="20"/>
                <w:szCs w:val="20"/>
              </w:rPr>
              <w:t>，</w:t>
            </w:r>
            <w:r w:rsidR="007A10FD" w:rsidRPr="007A10FD">
              <w:rPr>
                <w:rFonts w:asciiTheme="minorEastAsia" w:hAnsiTheme="minorEastAsia" w:hint="eastAsia"/>
                <w:sz w:val="20"/>
                <w:szCs w:val="20"/>
              </w:rPr>
              <w:t>将来への夢について考えている。（カード・発言・作文）</w:t>
            </w:r>
          </w:p>
        </w:tc>
        <w:tc>
          <w:tcPr>
            <w:tcW w:w="4527" w:type="dxa"/>
            <w:vMerge w:val="restart"/>
          </w:tcPr>
          <w:p w:rsidR="009433F7" w:rsidRPr="007D47B6" w:rsidRDefault="007A10FD" w:rsidP="007A10FD">
            <w:pPr>
              <w:spacing w:line="240" w:lineRule="exact"/>
              <w:jc w:val="left"/>
              <w:rPr>
                <w:rFonts w:asciiTheme="minorEastAsia" w:hAnsiTheme="minorEastAsia"/>
                <w:sz w:val="20"/>
                <w:szCs w:val="20"/>
              </w:rPr>
            </w:pPr>
            <w:r w:rsidRPr="007A10FD">
              <w:rPr>
                <w:rFonts w:asciiTheme="minorEastAsia" w:hAnsiTheme="minorEastAsia" w:hint="eastAsia"/>
                <w:sz w:val="20"/>
                <w:szCs w:val="20"/>
              </w:rPr>
              <w:t>大きくなってからなりたい自分に向かって生活するためには</w:t>
            </w:r>
            <w:r w:rsidR="0093706D">
              <w:rPr>
                <w:rFonts w:asciiTheme="minorEastAsia" w:hAnsiTheme="minorEastAsia" w:hint="eastAsia"/>
                <w:sz w:val="20"/>
                <w:szCs w:val="20"/>
              </w:rPr>
              <w:t>，</w:t>
            </w:r>
            <w:r w:rsidRPr="007A10FD">
              <w:rPr>
                <w:rFonts w:asciiTheme="minorEastAsia" w:hAnsiTheme="minorEastAsia" w:hint="eastAsia"/>
                <w:sz w:val="20"/>
                <w:szCs w:val="20"/>
              </w:rPr>
              <w:t>自分に自信をもって</w:t>
            </w:r>
            <w:r w:rsidR="0093706D">
              <w:rPr>
                <w:rFonts w:asciiTheme="minorEastAsia" w:hAnsiTheme="minorEastAsia" w:hint="eastAsia"/>
                <w:sz w:val="20"/>
                <w:szCs w:val="20"/>
              </w:rPr>
              <w:t>，</w:t>
            </w:r>
            <w:r>
              <w:rPr>
                <w:rFonts w:asciiTheme="minorEastAsia" w:hAnsiTheme="minorEastAsia" w:hint="eastAsia"/>
                <w:sz w:val="20"/>
                <w:szCs w:val="20"/>
              </w:rPr>
              <w:t>明るく元気に過ごすことが大切であることに気付いている。</w:t>
            </w:r>
            <w:r w:rsidRPr="007A10FD">
              <w:rPr>
                <w:rFonts w:asciiTheme="minorEastAsia" w:hAnsiTheme="minorEastAsia" w:hint="eastAsia"/>
                <w:sz w:val="20"/>
                <w:szCs w:val="20"/>
              </w:rPr>
              <w:t>（カード・発言・作文）</w:t>
            </w:r>
          </w:p>
        </w:tc>
      </w:tr>
      <w:tr w:rsidR="009433F7" w:rsidRPr="007D47B6" w:rsidTr="000244D8">
        <w:trPr>
          <w:trHeight w:val="673"/>
        </w:trPr>
        <w:tc>
          <w:tcPr>
            <w:tcW w:w="4588" w:type="dxa"/>
            <w:tcBorders>
              <w:top w:val="nil"/>
            </w:tcBorders>
          </w:tcPr>
          <w:p w:rsidR="009433F7" w:rsidRPr="00451C23" w:rsidRDefault="009433F7" w:rsidP="00451C23">
            <w:pPr>
              <w:spacing w:line="240" w:lineRule="exact"/>
              <w:ind w:left="180" w:hangingChars="100" w:hanging="180"/>
              <w:rPr>
                <w:rFonts w:ascii="HG丸ｺﾞｼｯｸM-PRO" w:eastAsia="HG丸ｺﾞｼｯｸM-PRO" w:hAnsiTheme="minorEastAsia"/>
                <w:sz w:val="18"/>
                <w:szCs w:val="18"/>
              </w:rPr>
            </w:pPr>
            <w:r w:rsidRPr="00451C23">
              <w:rPr>
                <w:rFonts w:ascii="HG丸ｺﾞｼｯｸM-PRO" w:eastAsia="HG丸ｺﾞｼｯｸM-PRO" w:hAnsiTheme="minorEastAsia" w:hint="eastAsia"/>
                <w:sz w:val="18"/>
                <w:szCs w:val="18"/>
              </w:rPr>
              <w:t>・</w:t>
            </w:r>
            <w:r w:rsidR="00CB73C9">
              <w:rPr>
                <w:rFonts w:ascii="HG丸ｺﾞｼｯｸM-PRO" w:eastAsia="HG丸ｺﾞｼｯｸM-PRO" w:hAnsiTheme="minorEastAsia" w:hint="eastAsia"/>
                <w:sz w:val="18"/>
                <w:szCs w:val="18"/>
              </w:rPr>
              <w:t>大人になったら</w:t>
            </w:r>
            <w:r w:rsidR="00451C23" w:rsidRPr="00451C23">
              <w:rPr>
                <w:rFonts w:ascii="HG丸ｺﾞｼｯｸM-PRO" w:eastAsia="HG丸ｺﾞｼｯｸM-PRO" w:hAnsiTheme="minorEastAsia" w:hint="eastAsia"/>
                <w:sz w:val="18"/>
                <w:szCs w:val="18"/>
              </w:rPr>
              <w:t>どんな人になりたいのか</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書くことにより</w:t>
            </w:r>
            <w:r w:rsidR="0093706D">
              <w:rPr>
                <w:rFonts w:ascii="HG丸ｺﾞｼｯｸM-PRO" w:eastAsia="HG丸ｺﾞｼｯｸM-PRO" w:hAnsiTheme="minorEastAsia" w:hint="eastAsia"/>
                <w:sz w:val="18"/>
                <w:szCs w:val="18"/>
              </w:rPr>
              <w:t>，</w:t>
            </w:r>
            <w:r w:rsidR="00451C23" w:rsidRPr="00451C23">
              <w:rPr>
                <w:rFonts w:ascii="HG丸ｺﾞｼｯｸM-PRO" w:eastAsia="HG丸ｺﾞｼｯｸM-PRO" w:hAnsiTheme="minorEastAsia" w:hint="eastAsia"/>
                <w:sz w:val="18"/>
                <w:szCs w:val="18"/>
              </w:rPr>
              <w:t>夢に向かって意欲的に生活できるようにする。</w:t>
            </w:r>
          </w:p>
          <w:p w:rsidR="00FB7A81" w:rsidRPr="007D47B6" w:rsidRDefault="00FB7A81" w:rsidP="000244D8">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9433F7" w:rsidRPr="007D47B6" w:rsidRDefault="009433F7" w:rsidP="000244D8">
            <w:pPr>
              <w:rPr>
                <w:rFonts w:asciiTheme="minorEastAsia" w:hAnsiTheme="minorEastAsia"/>
                <w:sz w:val="20"/>
                <w:szCs w:val="20"/>
              </w:rPr>
            </w:pPr>
          </w:p>
        </w:tc>
        <w:tc>
          <w:tcPr>
            <w:tcW w:w="846" w:type="dxa"/>
            <w:vMerge/>
            <w:tcBorders>
              <w:left w:val="nil"/>
            </w:tcBorders>
          </w:tcPr>
          <w:p w:rsidR="009433F7" w:rsidRPr="007D47B6" w:rsidRDefault="009433F7" w:rsidP="000244D8">
            <w:pPr>
              <w:rPr>
                <w:rFonts w:asciiTheme="minorEastAsia" w:hAnsiTheme="minorEastAsia"/>
                <w:sz w:val="20"/>
                <w:szCs w:val="20"/>
              </w:rPr>
            </w:pPr>
          </w:p>
        </w:tc>
        <w:tc>
          <w:tcPr>
            <w:tcW w:w="4265" w:type="dxa"/>
            <w:vMerge/>
          </w:tcPr>
          <w:p w:rsidR="009433F7" w:rsidRPr="007D47B6" w:rsidRDefault="009433F7" w:rsidP="000244D8">
            <w:pPr>
              <w:spacing w:line="240" w:lineRule="exact"/>
              <w:rPr>
                <w:rFonts w:asciiTheme="minorEastAsia" w:hAnsiTheme="minorEastAsia"/>
                <w:sz w:val="20"/>
                <w:szCs w:val="20"/>
              </w:rPr>
            </w:pPr>
          </w:p>
        </w:tc>
        <w:tc>
          <w:tcPr>
            <w:tcW w:w="4527" w:type="dxa"/>
            <w:vMerge/>
          </w:tcPr>
          <w:p w:rsidR="009433F7" w:rsidRPr="007D47B6" w:rsidRDefault="009433F7" w:rsidP="000244D8">
            <w:pPr>
              <w:spacing w:line="240" w:lineRule="exact"/>
              <w:rPr>
                <w:rFonts w:asciiTheme="minorEastAsia" w:hAnsiTheme="minorEastAsia"/>
                <w:sz w:val="20"/>
                <w:szCs w:val="20"/>
              </w:rPr>
            </w:pPr>
          </w:p>
        </w:tc>
      </w:tr>
    </w:tbl>
    <w:p w:rsidR="009433F7" w:rsidRPr="001B149A" w:rsidRDefault="009433F7" w:rsidP="009433F7">
      <w:pPr>
        <w:rPr>
          <w:rFonts w:asciiTheme="minorEastAsia" w:hAnsiTheme="minorEastAsia"/>
          <w:sz w:val="22"/>
        </w:rPr>
      </w:pPr>
    </w:p>
    <w:p w:rsidR="0016142A" w:rsidRPr="009433F7" w:rsidRDefault="0016142A">
      <w:pPr>
        <w:rPr>
          <w:rFonts w:asciiTheme="minorEastAsia" w:hAnsiTheme="minorEastAsia"/>
          <w:sz w:val="22"/>
        </w:rPr>
      </w:pPr>
    </w:p>
    <w:sectPr w:rsidR="0016142A" w:rsidRPr="009433F7"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D8C" w:rsidRDefault="00543D8C" w:rsidP="0016142A">
      <w:r>
        <w:separator/>
      </w:r>
    </w:p>
  </w:endnote>
  <w:endnote w:type="continuationSeparator" w:id="0">
    <w:p w:rsidR="00543D8C" w:rsidRDefault="00543D8C"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D8C" w:rsidRDefault="00543D8C" w:rsidP="0016142A">
      <w:r>
        <w:separator/>
      </w:r>
    </w:p>
  </w:footnote>
  <w:footnote w:type="continuationSeparator" w:id="0">
    <w:p w:rsidR="00543D8C" w:rsidRDefault="00543D8C"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0F654A"/>
    <w:rsid w:val="00131F27"/>
    <w:rsid w:val="0016142A"/>
    <w:rsid w:val="001B149A"/>
    <w:rsid w:val="00220C7B"/>
    <w:rsid w:val="002F4E16"/>
    <w:rsid w:val="003A0BAB"/>
    <w:rsid w:val="003A1681"/>
    <w:rsid w:val="00451C23"/>
    <w:rsid w:val="004A4405"/>
    <w:rsid w:val="004F2148"/>
    <w:rsid w:val="005236A4"/>
    <w:rsid w:val="005236E4"/>
    <w:rsid w:val="00543D8C"/>
    <w:rsid w:val="00564F1B"/>
    <w:rsid w:val="00597182"/>
    <w:rsid w:val="005B21F3"/>
    <w:rsid w:val="005E5762"/>
    <w:rsid w:val="00650B10"/>
    <w:rsid w:val="006C14AC"/>
    <w:rsid w:val="00795FA7"/>
    <w:rsid w:val="007A10FD"/>
    <w:rsid w:val="007D4527"/>
    <w:rsid w:val="007D47B6"/>
    <w:rsid w:val="00836183"/>
    <w:rsid w:val="0093706D"/>
    <w:rsid w:val="009433F7"/>
    <w:rsid w:val="00947713"/>
    <w:rsid w:val="0098774A"/>
    <w:rsid w:val="00B129B0"/>
    <w:rsid w:val="00B42E47"/>
    <w:rsid w:val="00B73008"/>
    <w:rsid w:val="00C56824"/>
    <w:rsid w:val="00CB73C9"/>
    <w:rsid w:val="00D830D6"/>
    <w:rsid w:val="00DC6EFB"/>
    <w:rsid w:val="00E74B06"/>
    <w:rsid w:val="00ED0B24"/>
    <w:rsid w:val="00F129AE"/>
    <w:rsid w:val="00F20D3E"/>
    <w:rsid w:val="00FB7A81"/>
    <w:rsid w:val="00FC64F1"/>
    <w:rsid w:val="00FE1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B8C1AA37-4F46-4142-AAB7-11FD2817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B1D28-0C3B-4719-985B-7FEC1D77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391</Words>
  <Characters>2232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2014-10-10T01:42:00Z</dcterms:modified>
</cp:coreProperties>
</file>