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344"/>
        <w:gridCol w:w="551"/>
        <w:gridCol w:w="215"/>
        <w:gridCol w:w="1276"/>
        <w:gridCol w:w="1496"/>
        <w:gridCol w:w="2581"/>
        <w:gridCol w:w="707"/>
      </w:tblGrid>
      <w:tr w:rsidR="000576C0" w:rsidRPr="00E8082B" w14:paraId="2AAEEE9F" w14:textId="77777777" w:rsidTr="00CD5884">
        <w:trPr>
          <w:trHeight w:val="336"/>
        </w:trPr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DEB43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bookmarkStart w:id="0" w:name="_GoBack"/>
            <w:bookmarkEnd w:id="0"/>
            <w:r w:rsidRPr="00E8082B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57505D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E8082B">
              <w:rPr>
                <w:rFonts w:ascii="ＭＳ ゴシック" w:eastAsia="ＭＳ ゴシック" w:hint="eastAsia"/>
                <w:sz w:val="20"/>
              </w:rPr>
              <w:t>単位数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B2F6B2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E8082B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0576C0" w:rsidRPr="00E8082B" w14:paraId="3E7E55D4" w14:textId="77777777" w:rsidTr="00CD5884">
        <w:trPr>
          <w:trHeight w:val="336"/>
        </w:trPr>
        <w:tc>
          <w:tcPr>
            <w:tcW w:w="368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50914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地学基礎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A0A67" w14:textId="2170E4F7" w:rsidR="000576C0" w:rsidRPr="00E8082B" w:rsidRDefault="003F67C5" w:rsidP="000576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7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DC57E" w14:textId="77777777" w:rsidR="000576C0" w:rsidRPr="00E8082B" w:rsidRDefault="000576C0" w:rsidP="000576C0">
            <w:pPr>
              <w:jc w:val="center"/>
              <w:rPr>
                <w:sz w:val="20"/>
              </w:rPr>
            </w:pPr>
          </w:p>
        </w:tc>
      </w:tr>
      <w:tr w:rsidR="000576C0" w:rsidRPr="00E8082B" w14:paraId="2E1DBF64" w14:textId="77777777" w:rsidTr="00CD5884">
        <w:trPr>
          <w:trHeight w:val="336"/>
        </w:trPr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AF84F4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使用教科書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C3D6F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使用副教材</w:t>
            </w:r>
          </w:p>
        </w:tc>
      </w:tr>
      <w:tr w:rsidR="000576C0" w:rsidRPr="00E8082B" w14:paraId="01BDEC65" w14:textId="77777777" w:rsidTr="00CD5884">
        <w:trPr>
          <w:trHeight w:val="336"/>
        </w:trPr>
        <w:tc>
          <w:tcPr>
            <w:tcW w:w="496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420AA" w14:textId="77777777" w:rsidR="000576C0" w:rsidRPr="00E8082B" w:rsidRDefault="000576C0" w:rsidP="00EC671F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啓林館「</w:t>
            </w:r>
            <w:r w:rsidR="006A0A3E">
              <w:rPr>
                <w:rFonts w:hint="eastAsia"/>
                <w:sz w:val="20"/>
              </w:rPr>
              <w:t xml:space="preserve">高等学校　</w:t>
            </w:r>
            <w:r w:rsidRPr="00E8082B">
              <w:rPr>
                <w:rFonts w:hint="eastAsia"/>
                <w:sz w:val="20"/>
              </w:rPr>
              <w:t>地学基礎」</w:t>
            </w:r>
          </w:p>
        </w:tc>
        <w:tc>
          <w:tcPr>
            <w:tcW w:w="47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0295" w14:textId="04AD4824" w:rsidR="000576C0" w:rsidRPr="00E8082B" w:rsidRDefault="000576C0" w:rsidP="00CD5884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啓林館「</w:t>
            </w:r>
            <w:r w:rsidR="00BA1264">
              <w:rPr>
                <w:rFonts w:hint="eastAsia"/>
                <w:sz w:val="20"/>
              </w:rPr>
              <w:t>Navi＆トレーニング</w:t>
            </w:r>
            <w:r w:rsidR="00CD5884" w:rsidRPr="00E8082B">
              <w:rPr>
                <w:rFonts w:hint="eastAsia"/>
                <w:sz w:val="20"/>
              </w:rPr>
              <w:t>地学基礎</w:t>
            </w:r>
            <w:r w:rsidR="003F67C5">
              <w:rPr>
                <w:rFonts w:hint="eastAsia"/>
                <w:sz w:val="20"/>
              </w:rPr>
              <w:t xml:space="preserve"> 新訂版</w:t>
            </w:r>
            <w:r w:rsidRPr="00E8082B">
              <w:rPr>
                <w:rFonts w:hint="eastAsia"/>
                <w:sz w:val="20"/>
              </w:rPr>
              <w:t>」</w:t>
            </w:r>
          </w:p>
        </w:tc>
      </w:tr>
      <w:tr w:rsidR="000576C0" w:rsidRPr="00E8082B" w14:paraId="3C742E25" w14:textId="77777777" w:rsidTr="00BA126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227F22" w14:textId="77777777" w:rsidR="000576C0" w:rsidRPr="00E8082B" w:rsidRDefault="000576C0" w:rsidP="000576C0">
            <w:pPr>
              <w:rPr>
                <w:sz w:val="20"/>
              </w:rPr>
            </w:pPr>
          </w:p>
        </w:tc>
      </w:tr>
      <w:tr w:rsidR="000576C0" w:rsidRPr="00E8082B" w14:paraId="3A3A731B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1B167C" w14:textId="77777777" w:rsidR="000576C0" w:rsidRPr="00E8082B" w:rsidRDefault="000576C0" w:rsidP="000576C0">
            <w:pPr>
              <w:rPr>
                <w:rFonts w:ascii="ＭＳ ゴシック" w:eastAsia="ＭＳ ゴシック" w:hAnsi="ＭＳ ゴシック"/>
                <w:szCs w:val="21"/>
              </w:rPr>
            </w:pPr>
            <w:r w:rsidRPr="00D91E88">
              <w:rPr>
                <w:rFonts w:ascii="ＭＳ ゴシック" w:eastAsia="ＭＳ ゴシック" w:hAnsi="ＭＳ ゴシック" w:hint="eastAsia"/>
                <w:szCs w:val="21"/>
              </w:rPr>
              <w:t>１　学習の目標等</w:t>
            </w:r>
          </w:p>
        </w:tc>
      </w:tr>
      <w:tr w:rsidR="000576C0" w:rsidRPr="00E8082B" w14:paraId="1339B4DE" w14:textId="77777777" w:rsidTr="0022522F">
        <w:trPr>
          <w:trHeight w:val="336"/>
        </w:trPr>
        <w:tc>
          <w:tcPr>
            <w:tcW w:w="2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EA766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学習の目標</w:t>
            </w:r>
          </w:p>
        </w:tc>
        <w:tc>
          <w:tcPr>
            <w:tcW w:w="682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F708" w14:textId="77777777" w:rsidR="000576C0" w:rsidRPr="00E8082B" w:rsidRDefault="000576C0" w:rsidP="00E40B03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日常生活や社会との関連を図りながら地球や地球を取り巻く環境</w:t>
            </w:r>
            <w:r w:rsidR="00E40B03">
              <w:rPr>
                <w:rFonts w:hint="eastAsia"/>
                <w:sz w:val="20"/>
              </w:rPr>
              <w:t>について理解するとともに，</w:t>
            </w:r>
            <w:r w:rsidRPr="00E40B03">
              <w:rPr>
                <w:rFonts w:hint="eastAsia"/>
                <w:sz w:val="20"/>
              </w:rPr>
              <w:t>観察，実験など</w:t>
            </w:r>
            <w:r w:rsidR="00E40B03">
              <w:rPr>
                <w:rFonts w:hint="eastAsia"/>
                <w:sz w:val="20"/>
              </w:rPr>
              <w:t>に関する基本的な技能を身に付け，科学的に探究する力を養う。</w:t>
            </w:r>
            <w:r w:rsidR="00D91E88">
              <w:rPr>
                <w:rFonts w:hint="eastAsia"/>
                <w:sz w:val="20"/>
              </w:rPr>
              <w:t>また，</w:t>
            </w:r>
            <w:r w:rsidR="00E40B03">
              <w:rPr>
                <w:rFonts w:hint="eastAsia"/>
                <w:sz w:val="20"/>
              </w:rPr>
              <w:t>地球や地球を取り巻く環境に主体的に関わり，科学的に探究しようとする態度と，自然環境の保全に寄与する態度を養う。</w:t>
            </w:r>
          </w:p>
        </w:tc>
      </w:tr>
      <w:tr w:rsidR="000576C0" w:rsidRPr="00E8082B" w14:paraId="4BDB2864" w14:textId="77777777" w:rsidTr="00BA1264">
        <w:trPr>
          <w:trHeight w:val="336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C5CA7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学習のねらい</w:t>
            </w:r>
          </w:p>
        </w:tc>
      </w:tr>
      <w:tr w:rsidR="000576C0" w:rsidRPr="00E8082B" w14:paraId="16B24869" w14:textId="77777777" w:rsidTr="00BA1264">
        <w:trPr>
          <w:trHeight w:val="336"/>
        </w:trPr>
        <w:tc>
          <w:tcPr>
            <w:tcW w:w="2920" w:type="dxa"/>
            <w:gridSpan w:val="2"/>
            <w:tcBorders>
              <w:left w:val="single" w:sz="12" w:space="0" w:color="auto"/>
            </w:tcBorders>
          </w:tcPr>
          <w:p w14:paraId="31A9673C" w14:textId="77777777" w:rsidR="000576C0" w:rsidRPr="00E8082B" w:rsidRDefault="000576C0" w:rsidP="000576C0">
            <w:pPr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 xml:space="preserve">第１部 </w:t>
            </w:r>
            <w:r w:rsidR="00EC671F" w:rsidRPr="00EC671F">
              <w:rPr>
                <w:rFonts w:hint="eastAsia"/>
                <w:sz w:val="20"/>
              </w:rPr>
              <w:t>固体地球とその活動</w:t>
            </w:r>
          </w:p>
        </w:tc>
        <w:tc>
          <w:tcPr>
            <w:tcW w:w="6826" w:type="dxa"/>
            <w:gridSpan w:val="6"/>
            <w:tcBorders>
              <w:right w:val="single" w:sz="12" w:space="0" w:color="auto"/>
            </w:tcBorders>
          </w:tcPr>
          <w:p w14:paraId="4AEA39A5" w14:textId="77777777" w:rsidR="000576C0" w:rsidRPr="00E8082B" w:rsidRDefault="00EC671F" w:rsidP="00E40B03">
            <w:pPr>
              <w:ind w:left="1"/>
              <w:rPr>
                <w:sz w:val="20"/>
              </w:rPr>
            </w:pPr>
            <w:r w:rsidRPr="00EC671F">
              <w:rPr>
                <w:rFonts w:hint="eastAsia"/>
                <w:sz w:val="20"/>
              </w:rPr>
              <w:t>私たちの暮らす地球の大地がどのような特徴をもち，どのような活動が見られるのかを，様々な現象を</w:t>
            </w:r>
            <w:r w:rsidR="00F67683">
              <w:rPr>
                <w:rFonts w:hint="eastAsia"/>
                <w:sz w:val="20"/>
              </w:rPr>
              <w:t>関連付けながら理解する</w:t>
            </w:r>
            <w:r w:rsidRPr="00EC671F">
              <w:rPr>
                <w:rFonts w:hint="eastAsia"/>
                <w:sz w:val="20"/>
              </w:rPr>
              <w:t>。</w:t>
            </w:r>
          </w:p>
        </w:tc>
      </w:tr>
      <w:tr w:rsidR="00EC671F" w:rsidRPr="00E8082B" w14:paraId="5CDF567E" w14:textId="77777777" w:rsidTr="00EC671F">
        <w:trPr>
          <w:trHeight w:val="336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9092F9" w14:textId="77777777" w:rsidR="00EC671F" w:rsidRPr="00E8082B" w:rsidRDefault="00EC671F" w:rsidP="004A4F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第２</w:t>
            </w:r>
            <w:r w:rsidRPr="00E8082B">
              <w:rPr>
                <w:rFonts w:hint="eastAsia"/>
                <w:sz w:val="20"/>
              </w:rPr>
              <w:t>部 大気と海洋</w:t>
            </w:r>
          </w:p>
        </w:tc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34873" w14:textId="77777777" w:rsidR="00EC671F" w:rsidRPr="00EC671F" w:rsidRDefault="006A0A3E" w:rsidP="00E40B03">
            <w:pPr>
              <w:ind w:left="1"/>
              <w:rPr>
                <w:sz w:val="20"/>
                <w:highlight w:val="yellow"/>
              </w:rPr>
            </w:pPr>
            <w:r w:rsidRPr="006A0A3E">
              <w:rPr>
                <w:rFonts w:hint="eastAsia"/>
                <w:sz w:val="20"/>
              </w:rPr>
              <w:t>私たちの暮らす地球の大気・海洋がどのような特徴をもち，どのような活動が見られるのかを理解</w:t>
            </w:r>
            <w:r>
              <w:rPr>
                <w:rFonts w:hint="eastAsia"/>
                <w:sz w:val="20"/>
              </w:rPr>
              <w:t>する。</w:t>
            </w:r>
          </w:p>
        </w:tc>
      </w:tr>
      <w:tr w:rsidR="000576C0" w:rsidRPr="00E8082B" w14:paraId="06DEE315" w14:textId="77777777" w:rsidTr="00BA1264">
        <w:trPr>
          <w:trHeight w:val="336"/>
        </w:trPr>
        <w:tc>
          <w:tcPr>
            <w:tcW w:w="2920" w:type="dxa"/>
            <w:gridSpan w:val="2"/>
            <w:tcBorders>
              <w:left w:val="single" w:sz="12" w:space="0" w:color="auto"/>
            </w:tcBorders>
          </w:tcPr>
          <w:p w14:paraId="7F05FD21" w14:textId="77777777" w:rsidR="000576C0" w:rsidRPr="00E8082B" w:rsidRDefault="00EC671F" w:rsidP="000576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第３</w:t>
            </w:r>
            <w:r w:rsidR="000576C0" w:rsidRPr="00E8082B">
              <w:rPr>
                <w:rFonts w:hint="eastAsia"/>
                <w:sz w:val="20"/>
              </w:rPr>
              <w:t>部 移り変わる地球</w:t>
            </w:r>
          </w:p>
        </w:tc>
        <w:tc>
          <w:tcPr>
            <w:tcW w:w="6826" w:type="dxa"/>
            <w:gridSpan w:val="6"/>
            <w:tcBorders>
              <w:right w:val="single" w:sz="12" w:space="0" w:color="auto"/>
            </w:tcBorders>
          </w:tcPr>
          <w:p w14:paraId="23CCE7A1" w14:textId="77777777" w:rsidR="000576C0" w:rsidRPr="00E8082B" w:rsidRDefault="00E40B03" w:rsidP="000576C0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私たちの暮らす地球の誕生から現在に至るまでの変遷について，一連の時間の中で捉えながら理解</w:t>
            </w:r>
            <w:r>
              <w:rPr>
                <w:rFonts w:hint="eastAsia"/>
                <w:sz w:val="20"/>
              </w:rPr>
              <w:t>する。</w:t>
            </w:r>
          </w:p>
        </w:tc>
      </w:tr>
      <w:tr w:rsidR="000576C0" w:rsidRPr="00E8082B" w14:paraId="2CFBF029" w14:textId="77777777" w:rsidTr="00BA1264">
        <w:trPr>
          <w:trHeight w:val="336"/>
        </w:trPr>
        <w:tc>
          <w:tcPr>
            <w:tcW w:w="29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BA5D12" w14:textId="77777777" w:rsidR="000576C0" w:rsidRPr="00E8082B" w:rsidRDefault="00E40B03" w:rsidP="000576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第４</w:t>
            </w:r>
            <w:r w:rsidR="000576C0" w:rsidRPr="00E8082B">
              <w:rPr>
                <w:rFonts w:hint="eastAsia"/>
                <w:sz w:val="20"/>
              </w:rPr>
              <w:t>部 自然との共生</w:t>
            </w:r>
          </w:p>
        </w:tc>
        <w:tc>
          <w:tcPr>
            <w:tcW w:w="682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B91371C" w14:textId="77777777" w:rsidR="000576C0" w:rsidRPr="00E8082B" w:rsidRDefault="00E40B03" w:rsidP="00E40B03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地学基礎全体のまとめの部として，本書で学んできた地学基礎の学習内容を人間生活と関連付けて</w:t>
            </w:r>
            <w:r>
              <w:rPr>
                <w:rFonts w:hint="eastAsia"/>
                <w:sz w:val="20"/>
              </w:rPr>
              <w:t>考える</w:t>
            </w:r>
            <w:r w:rsidR="000576C0" w:rsidRPr="00E8082B">
              <w:rPr>
                <w:rFonts w:hint="eastAsia"/>
                <w:sz w:val="20"/>
              </w:rPr>
              <w:t>。</w:t>
            </w:r>
          </w:p>
        </w:tc>
      </w:tr>
      <w:tr w:rsidR="000576C0" w:rsidRPr="00E8082B" w14:paraId="213C1C94" w14:textId="77777777" w:rsidTr="00BA126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91734" w14:textId="77777777" w:rsidR="000576C0" w:rsidRPr="00E8082B" w:rsidRDefault="000576C0" w:rsidP="000576C0">
            <w:pPr>
              <w:rPr>
                <w:sz w:val="20"/>
              </w:rPr>
            </w:pPr>
          </w:p>
        </w:tc>
      </w:tr>
      <w:tr w:rsidR="000576C0" w:rsidRPr="00E8082B" w14:paraId="0527A59B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128D1" w14:textId="77777777" w:rsidR="000576C0" w:rsidRPr="00E8082B" w:rsidRDefault="000576C0" w:rsidP="000576C0">
            <w:pPr>
              <w:rPr>
                <w:rFonts w:ascii="ＭＳ ゴシック" w:eastAsia="ＭＳ ゴシック" w:hAnsi="ＭＳ ゴシック"/>
                <w:szCs w:val="21"/>
              </w:rPr>
            </w:pPr>
            <w:r w:rsidRPr="00D91E88">
              <w:rPr>
                <w:rFonts w:ascii="ＭＳ ゴシック" w:eastAsia="ＭＳ ゴシック" w:hAnsi="ＭＳ ゴシック" w:hint="eastAsia"/>
                <w:szCs w:val="21"/>
              </w:rPr>
              <w:t>２　学習計画</w:t>
            </w:r>
          </w:p>
        </w:tc>
      </w:tr>
      <w:tr w:rsidR="000576C0" w:rsidRPr="00E8082B" w14:paraId="2544F932" w14:textId="77777777" w:rsidTr="00BA1264">
        <w:trPr>
          <w:trHeight w:val="458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08F051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895" w:type="dxa"/>
            <w:gridSpan w:val="2"/>
            <w:tcBorders>
              <w:top w:val="single" w:sz="12" w:space="0" w:color="auto"/>
            </w:tcBorders>
            <w:vAlign w:val="center"/>
          </w:tcPr>
          <w:p w14:paraId="3AF8386E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学習項目(配当時数)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</w:tcBorders>
            <w:vAlign w:val="center"/>
          </w:tcPr>
          <w:p w14:paraId="5F99A81B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学習内容</w:t>
            </w:r>
          </w:p>
        </w:tc>
        <w:tc>
          <w:tcPr>
            <w:tcW w:w="25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D2ECFA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9EC24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考査</w:t>
            </w:r>
            <w:r w:rsidR="003F5313">
              <w:rPr>
                <w:b/>
                <w:sz w:val="20"/>
              </w:rPr>
              <w:br/>
            </w:r>
            <w:r w:rsidRPr="00E8082B">
              <w:rPr>
                <w:rFonts w:hint="eastAsia"/>
                <w:b/>
                <w:sz w:val="20"/>
              </w:rPr>
              <w:t>範囲</w:t>
            </w:r>
          </w:p>
        </w:tc>
      </w:tr>
      <w:tr w:rsidR="00BA1264" w:rsidRPr="00E8082B" w14:paraId="6CA835A4" w14:textId="77777777" w:rsidTr="00BA1264">
        <w:trPr>
          <w:trHeight w:val="312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218BE04" w14:textId="77777777" w:rsidR="00BA1264" w:rsidRPr="00E8082B" w:rsidRDefault="00BA1264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bottom w:val="dashed" w:sz="4" w:space="0" w:color="auto"/>
            </w:tcBorders>
          </w:tcPr>
          <w:p w14:paraId="6A3E8AE6" w14:textId="77777777" w:rsidR="00BA1264" w:rsidRPr="00E8082B" w:rsidRDefault="00BA1264" w:rsidP="00E55897">
            <w:pPr>
              <w:spacing w:line="240" w:lineRule="exact"/>
              <w:ind w:left="803" w:hangingChars="400" w:hanging="803"/>
              <w:rPr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 xml:space="preserve">第１部 </w:t>
            </w:r>
            <w:r w:rsidR="00D91E88">
              <w:rPr>
                <w:rFonts w:hint="eastAsia"/>
                <w:b/>
                <w:sz w:val="20"/>
              </w:rPr>
              <w:t>固体地球とその活動 (22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87" w:type="dxa"/>
            <w:gridSpan w:val="3"/>
            <w:tcBorders>
              <w:bottom w:val="dashed" w:sz="4" w:space="0" w:color="auto"/>
            </w:tcBorders>
          </w:tcPr>
          <w:p w14:paraId="7C638586" w14:textId="77777777" w:rsidR="00BA1264" w:rsidRPr="00E8082B" w:rsidRDefault="00BA1264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1" w:type="dxa"/>
            <w:tcBorders>
              <w:bottom w:val="dashed" w:sz="4" w:space="0" w:color="auto"/>
              <w:right w:val="single" w:sz="4" w:space="0" w:color="auto"/>
            </w:tcBorders>
          </w:tcPr>
          <w:p w14:paraId="11065C12" w14:textId="77777777" w:rsidR="00BA1264" w:rsidRPr="00E8082B" w:rsidRDefault="00BA1264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06D1B7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A1264" w:rsidRPr="00E8082B" w14:paraId="62A8DD9E" w14:textId="77777777" w:rsidTr="00BA1264">
        <w:trPr>
          <w:trHeight w:val="285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C1EBE75" w14:textId="77777777" w:rsidR="00BA1264" w:rsidRPr="00E8082B" w:rsidRDefault="00BA1264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7D34F2" w14:textId="77777777" w:rsidR="00BA1264" w:rsidRPr="00E8082B" w:rsidRDefault="00BA1264" w:rsidP="000576C0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第１章 地球(</w:t>
            </w:r>
            <w:r w:rsidR="00D91E88">
              <w:rPr>
                <w:sz w:val="20"/>
                <w:u w:val="single"/>
              </w:rPr>
              <w:t>6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6864E25B" w14:textId="77777777" w:rsidR="00BA1264" w:rsidRPr="00E8082B" w:rsidRDefault="00BA1264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地球の概観</w:t>
            </w:r>
          </w:p>
          <w:p w14:paraId="014CB0FA" w14:textId="77777777" w:rsidR="00BA1264" w:rsidRPr="00E8082B" w:rsidRDefault="00BA1264" w:rsidP="000576C0">
            <w:pPr>
              <w:spacing w:line="240" w:lineRule="exact"/>
              <w:ind w:firstLineChars="100" w:firstLine="180"/>
              <w:rPr>
                <w:b/>
                <w:sz w:val="20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地球の内部構造</w:t>
            </w:r>
          </w:p>
          <w:p w14:paraId="762E1A38" w14:textId="77777777" w:rsidR="00BA1264" w:rsidRDefault="00BA1264" w:rsidP="000576C0">
            <w:pPr>
              <w:spacing w:line="240" w:lineRule="exact"/>
              <w:rPr>
                <w:sz w:val="20"/>
                <w:u w:val="single"/>
              </w:rPr>
            </w:pPr>
          </w:p>
          <w:p w14:paraId="61B0C769" w14:textId="77777777" w:rsidR="00BA1264" w:rsidRPr="00E8082B" w:rsidRDefault="00BA1264" w:rsidP="000576C0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29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5DEF045" w14:textId="77777777" w:rsidR="00BA1264" w:rsidRPr="00E8082B" w:rsidRDefault="00BA1264" w:rsidP="000576C0">
            <w:pPr>
              <w:spacing w:line="240" w:lineRule="exact"/>
              <w:ind w:left="1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地球の</w:t>
            </w:r>
            <w:r w:rsidRPr="00A66884">
              <w:rPr>
                <w:rFonts w:hint="eastAsia"/>
                <w:sz w:val="20"/>
                <w:szCs w:val="18"/>
              </w:rPr>
              <w:t>概</w:t>
            </w:r>
            <w:r w:rsidRPr="00E8082B">
              <w:rPr>
                <w:rFonts w:hint="eastAsia"/>
                <w:sz w:val="20"/>
              </w:rPr>
              <w:t>観について学び，その内部構造について理解する。</w:t>
            </w:r>
          </w:p>
        </w:tc>
        <w:tc>
          <w:tcPr>
            <w:tcW w:w="25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4B45AD6" w14:textId="77777777" w:rsidR="00D91E88" w:rsidRDefault="00D91E88" w:rsidP="00D91E88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1</w:t>
            </w:r>
          </w:p>
          <w:p w14:paraId="760DA06D" w14:textId="77777777" w:rsidR="00D91E88" w:rsidRPr="00D91E88" w:rsidRDefault="00D91E88" w:rsidP="00D91E88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地球の形と大きさ</w:t>
            </w:r>
            <w:r>
              <w:rPr>
                <w:rFonts w:hint="eastAsia"/>
                <w:sz w:val="20"/>
              </w:rPr>
              <w:t>」</w:t>
            </w:r>
          </w:p>
          <w:p w14:paraId="03D069E4" w14:textId="77777777" w:rsidR="00D91E88" w:rsidRDefault="00D91E88" w:rsidP="00D91E88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やってみよう</w:t>
            </w:r>
          </w:p>
          <w:p w14:paraId="6D7AFFB4" w14:textId="77777777" w:rsidR="00D91E88" w:rsidRDefault="00D91E88" w:rsidP="00D91E88">
            <w:pPr>
              <w:tabs>
                <w:tab w:val="center" w:pos="2356"/>
              </w:tabs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地球の形と自転について調べる</w:t>
            </w:r>
            <w:r>
              <w:rPr>
                <w:rFonts w:hint="eastAsia"/>
                <w:sz w:val="20"/>
              </w:rPr>
              <w:t>」</w:t>
            </w:r>
          </w:p>
          <w:p w14:paraId="22B09F38" w14:textId="77777777" w:rsidR="00BA1264" w:rsidRPr="004A75BA" w:rsidRDefault="00BA1264" w:rsidP="00D91E88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6CD8E083" w14:textId="77777777" w:rsidR="00BA1264" w:rsidRPr="004A75BA" w:rsidRDefault="00BA1264" w:rsidP="000576C0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「地球の形</w:t>
            </w:r>
            <w:r w:rsidR="00CD5884" w:rsidRPr="004A75BA">
              <w:rPr>
                <w:rFonts w:hint="eastAsia"/>
                <w:sz w:val="20"/>
              </w:rPr>
              <w:t>と重力</w:t>
            </w:r>
            <w:r w:rsidRPr="004A75BA">
              <w:rPr>
                <w:rFonts w:hint="eastAsia"/>
                <w:sz w:val="20"/>
              </w:rPr>
              <w:t>」</w:t>
            </w:r>
          </w:p>
          <w:p w14:paraId="5729F222" w14:textId="77777777" w:rsidR="00BA1264" w:rsidRPr="004A75BA" w:rsidRDefault="00BA1264" w:rsidP="000576C0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7F3AD598" w14:textId="77777777" w:rsidR="00BA1264" w:rsidRPr="004A75BA" w:rsidRDefault="00BA1264" w:rsidP="000576C0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「アイソスタシー」</w:t>
            </w:r>
          </w:p>
          <w:p w14:paraId="0F2120DB" w14:textId="77777777" w:rsidR="00CD5884" w:rsidRPr="00E8082B" w:rsidRDefault="00CD5884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発展</w:t>
            </w:r>
          </w:p>
          <w:p w14:paraId="04F6361F" w14:textId="77777777" w:rsidR="00CD5884" w:rsidRPr="00E8082B" w:rsidRDefault="00CD5884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「地震波の伝わり方からわかる地球の内部構造」</w:t>
            </w:r>
          </w:p>
          <w:p w14:paraId="7486FE74" w14:textId="77777777" w:rsidR="00D91E88" w:rsidRDefault="00D91E88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1-1</w:t>
            </w:r>
          </w:p>
          <w:p w14:paraId="79DC9502" w14:textId="77777777" w:rsidR="00BA1264" w:rsidRDefault="00D91E88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岩石や金属の密度を測定して地球の層構造を考える</w:t>
            </w:r>
            <w:r>
              <w:rPr>
                <w:rFonts w:hint="eastAsia"/>
                <w:sz w:val="20"/>
              </w:rPr>
              <w:t>」</w:t>
            </w:r>
          </w:p>
          <w:p w14:paraId="1E4D6B15" w14:textId="77777777" w:rsidR="0054419D" w:rsidRPr="00E8082B" w:rsidRDefault="0054419D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11DA2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16E9BAC5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1FAED37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10F2283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34FC6B44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中</w:t>
            </w:r>
          </w:p>
          <w:p w14:paraId="52ABE186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間</w:t>
            </w:r>
          </w:p>
          <w:p w14:paraId="26F7B902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088147B7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548451B5" w14:textId="77777777" w:rsidTr="00F67683">
        <w:trPr>
          <w:trHeight w:val="2253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34AE1B3" w14:textId="77777777" w:rsidR="006B508D" w:rsidRPr="00E8082B" w:rsidRDefault="006B508D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vMerge w:val="restart"/>
            <w:tcBorders>
              <w:top w:val="dashed" w:sz="4" w:space="0" w:color="auto"/>
            </w:tcBorders>
          </w:tcPr>
          <w:p w14:paraId="6AC147B2" w14:textId="77777777" w:rsidR="006B508D" w:rsidRPr="00E8082B" w:rsidRDefault="006B508D" w:rsidP="000576C0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第２章 活動する地球(</w:t>
            </w:r>
            <w:r>
              <w:rPr>
                <w:rFonts w:hint="eastAsia"/>
                <w:sz w:val="20"/>
                <w:u w:val="single"/>
              </w:rPr>
              <w:t>16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13E8764C" w14:textId="77777777" w:rsidR="006B508D" w:rsidRPr="00E8082B" w:rsidRDefault="006B508D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</w:t>
            </w:r>
            <w:r w:rsidRPr="00CD5884">
              <w:rPr>
                <w:rFonts w:hint="eastAsia"/>
                <w:sz w:val="18"/>
                <w:szCs w:val="18"/>
              </w:rPr>
              <w:t>プレートテクトニクスと地球の活動</w:t>
            </w:r>
          </w:p>
          <w:p w14:paraId="580F0B0A" w14:textId="77777777" w:rsidR="006B508D" w:rsidRPr="00E8082B" w:rsidRDefault="006B508D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地震</w:t>
            </w:r>
          </w:p>
          <w:p w14:paraId="542758C5" w14:textId="77777777" w:rsidR="006B508D" w:rsidRPr="00E8082B" w:rsidRDefault="006B508D" w:rsidP="000576C0">
            <w:pPr>
              <w:spacing w:line="240" w:lineRule="exact"/>
              <w:ind w:leftChars="86" w:left="786" w:hangingChars="336" w:hanging="605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第３節 火山活動と火成岩の形成</w:t>
            </w:r>
          </w:p>
        </w:tc>
        <w:tc>
          <w:tcPr>
            <w:tcW w:w="2987" w:type="dxa"/>
            <w:gridSpan w:val="3"/>
            <w:vMerge w:val="restart"/>
            <w:tcBorders>
              <w:top w:val="dashed" w:sz="4" w:space="0" w:color="auto"/>
            </w:tcBorders>
          </w:tcPr>
          <w:p w14:paraId="04856B1E" w14:textId="77777777" w:rsidR="006B508D" w:rsidRPr="00E8082B" w:rsidRDefault="006B508D" w:rsidP="00A66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>
              <w:rPr>
                <w:rFonts w:hint="eastAsia"/>
                <w:sz w:val="20"/>
              </w:rPr>
              <w:t>プレートと地球の活動について学び</w:t>
            </w:r>
            <w:r w:rsidRPr="00E8082B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地質構造，変成岩の形成，地震，火山活動，火成岩の形成について理解する</w:t>
            </w:r>
            <w:r w:rsidRPr="00E8082B">
              <w:rPr>
                <w:rFonts w:hint="eastAsia"/>
                <w:sz w:val="20"/>
              </w:rPr>
              <w:t>。</w:t>
            </w:r>
          </w:p>
        </w:tc>
        <w:tc>
          <w:tcPr>
            <w:tcW w:w="2581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0D6B0072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CFCBEC6" w14:textId="77777777" w:rsidR="006B508D" w:rsidRPr="00883DA9" w:rsidRDefault="006B508D" w:rsidP="008E436F">
            <w:pPr>
              <w:spacing w:line="240" w:lineRule="exact"/>
              <w:ind w:left="200" w:hangingChars="100" w:hanging="200"/>
              <w:rPr>
                <w:color w:val="FF0000"/>
                <w:sz w:val="20"/>
              </w:rPr>
            </w:pPr>
            <w:r w:rsidRPr="004A75BA">
              <w:rPr>
                <w:rFonts w:hint="eastAsia"/>
                <w:sz w:val="20"/>
              </w:rPr>
              <w:t>「低速度層とアセノスフェア」</w:t>
            </w:r>
          </w:p>
          <w:p w14:paraId="672F95F5" w14:textId="77777777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1-2</w:t>
            </w:r>
          </w:p>
          <w:p w14:paraId="2798C4A7" w14:textId="77777777" w:rsidR="006B508D" w:rsidRPr="00883DA9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プレートと地球の活動の関係を調べる</w:t>
            </w:r>
            <w:r>
              <w:rPr>
                <w:rFonts w:hint="eastAsia"/>
                <w:sz w:val="20"/>
              </w:rPr>
              <w:t>」</w:t>
            </w:r>
          </w:p>
          <w:p w14:paraId="2ABCFCAE" w14:textId="77777777" w:rsidR="006B508D" w:rsidRPr="004A75BA" w:rsidRDefault="006B508D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2F367A06" w14:textId="77777777" w:rsidR="006B508D" w:rsidRPr="004A75BA" w:rsidRDefault="006B508D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「地震波トモグラフィーとマントル対流」</w:t>
            </w:r>
          </w:p>
          <w:p w14:paraId="57F417B6" w14:textId="77777777" w:rsidR="006B508D" w:rsidRPr="004A75BA" w:rsidRDefault="006B508D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A3E91A9" w14:textId="77777777" w:rsidR="006B508D" w:rsidRPr="004A75BA" w:rsidRDefault="006B508D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「地球内部の熱」</w:t>
            </w:r>
          </w:p>
          <w:p w14:paraId="5D66D37D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CCC4D1C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「変成作用と温度・圧力」</w:t>
            </w:r>
          </w:p>
          <w:p w14:paraId="54B6F7D3" w14:textId="77777777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1-3</w:t>
            </w:r>
          </w:p>
          <w:p w14:paraId="0A4E2C87" w14:textId="77777777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震源の決定</w:t>
            </w:r>
            <w:r>
              <w:rPr>
                <w:rFonts w:hint="eastAsia"/>
                <w:sz w:val="20"/>
              </w:rPr>
              <w:t>」</w:t>
            </w:r>
          </w:p>
          <w:p w14:paraId="740EE678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7AAC88F8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「地震波の初動と震源での断層運動」</w:t>
            </w:r>
          </w:p>
          <w:p w14:paraId="480F8A34" w14:textId="77777777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やってみよう</w:t>
            </w:r>
          </w:p>
          <w:p w14:paraId="1735CD53" w14:textId="77777777" w:rsidR="006B508D" w:rsidRPr="00883DA9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火成岩の組織を観察しよう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0612BA3B" w14:textId="77777777" w:rsidR="006B508D" w:rsidRPr="004A75BA" w:rsidRDefault="006B508D" w:rsidP="000576C0">
            <w:pPr>
              <w:spacing w:line="240" w:lineRule="exact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177F0B14" w14:textId="77777777" w:rsidR="006B508D" w:rsidRPr="004A75BA" w:rsidRDefault="006B508D" w:rsidP="000576C0">
            <w:pPr>
              <w:spacing w:line="240" w:lineRule="exact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「マグマの発生と分化」</w:t>
            </w:r>
          </w:p>
          <w:p w14:paraId="7FD8C718" w14:textId="77777777" w:rsidR="006B508D" w:rsidRPr="004A75BA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3A5AD2D7" w14:textId="77777777" w:rsidR="006B508D" w:rsidRPr="004A75BA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「固溶体」</w:t>
            </w:r>
          </w:p>
          <w:p w14:paraId="495743F8" w14:textId="77777777" w:rsidR="006B508D" w:rsidRPr="00E8082B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74DF9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65D70ADE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05C8D672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04D78732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5B6A29FB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中</w:t>
            </w:r>
          </w:p>
          <w:p w14:paraId="12D97175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間</w:t>
            </w:r>
          </w:p>
          <w:p w14:paraId="3AE23EDD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14928851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1828AAFD" w14:textId="77777777" w:rsidTr="0054419D">
        <w:trPr>
          <w:trHeight w:val="2553"/>
        </w:trPr>
        <w:tc>
          <w:tcPr>
            <w:tcW w:w="5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3F7520" w14:textId="77777777" w:rsidR="006B508D" w:rsidRPr="00E8082B" w:rsidRDefault="006B508D" w:rsidP="004A75B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vMerge/>
            <w:tcBorders>
              <w:bottom w:val="single" w:sz="4" w:space="0" w:color="auto"/>
            </w:tcBorders>
          </w:tcPr>
          <w:p w14:paraId="647D4DCD" w14:textId="77777777" w:rsidR="006B508D" w:rsidRPr="00E8082B" w:rsidRDefault="006B508D" w:rsidP="004A75BA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87" w:type="dxa"/>
            <w:gridSpan w:val="3"/>
            <w:vMerge/>
            <w:tcBorders>
              <w:bottom w:val="single" w:sz="4" w:space="0" w:color="auto"/>
            </w:tcBorders>
          </w:tcPr>
          <w:p w14:paraId="361E9102" w14:textId="77777777" w:rsidR="006B508D" w:rsidRPr="00E8082B" w:rsidRDefault="006B508D" w:rsidP="004A75BA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ADC3E8" w14:textId="77777777" w:rsidR="006B508D" w:rsidRPr="00E8082B" w:rsidRDefault="006B508D" w:rsidP="004A75B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16E61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4F344393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23112B0E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64AD8AF4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70B8AECB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7816A11F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14:paraId="17301A60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2B708EF2" w14:textId="77777777" w:rsidR="006B508D" w:rsidRPr="00E8082B" w:rsidRDefault="006B508D" w:rsidP="0054419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08A29407" w14:textId="77777777" w:rsidTr="00582B0A">
        <w:trPr>
          <w:trHeight w:val="458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B3473EA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64FC733" w14:textId="77777777" w:rsidR="006B508D" w:rsidRPr="00E8082B" w:rsidRDefault="006B508D" w:rsidP="00F67683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b/>
                <w:sz w:val="20"/>
              </w:rPr>
              <w:t>第３部 大気と海洋</w:t>
            </w:r>
            <w:r>
              <w:rPr>
                <w:rFonts w:hint="eastAsia"/>
                <w:b/>
                <w:sz w:val="20"/>
              </w:rPr>
              <w:t xml:space="preserve"> (1</w:t>
            </w:r>
            <w:r>
              <w:rPr>
                <w:b/>
                <w:sz w:val="20"/>
              </w:rPr>
              <w:t>6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4D99DEA5" w14:textId="77777777" w:rsidR="006B508D" w:rsidRPr="00E8082B" w:rsidRDefault="006B508D" w:rsidP="00F67683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FF4818" w14:textId="77777777" w:rsidR="006B508D" w:rsidRPr="00E8082B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D86A1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27BF5036" w14:textId="77777777" w:rsidTr="00F67683">
        <w:trPr>
          <w:trHeight w:val="458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015733C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F2A275" w14:textId="77777777" w:rsidR="006B508D" w:rsidRPr="00E8082B" w:rsidRDefault="006B508D" w:rsidP="00F67683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第１章 大気の構造(</w:t>
            </w:r>
            <w:r>
              <w:rPr>
                <w:rFonts w:hint="eastAsia"/>
                <w:sz w:val="20"/>
                <w:u w:val="single"/>
              </w:rPr>
              <w:t>5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444F3E4B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大気圏</w:t>
            </w:r>
          </w:p>
          <w:p w14:paraId="2F158A48" w14:textId="77777777" w:rsidR="006B508D" w:rsidRPr="00E8082B" w:rsidRDefault="006B508D" w:rsidP="00F67683">
            <w:pPr>
              <w:spacing w:line="240" w:lineRule="exact"/>
              <w:ind w:leftChars="79" w:left="166"/>
              <w:rPr>
                <w:sz w:val="20"/>
                <w:u w:val="single"/>
              </w:rPr>
            </w:pPr>
            <w:r w:rsidRPr="00E8082B">
              <w:rPr>
                <w:rFonts w:hint="eastAsia"/>
                <w:sz w:val="18"/>
                <w:szCs w:val="18"/>
              </w:rPr>
              <w:t>第２節 水と気象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66A71F" w14:textId="77777777" w:rsidR="006B508D" w:rsidRPr="00E8082B" w:rsidRDefault="006B508D" w:rsidP="00A6688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大気の層構造および水と気象の関係について</w:t>
            </w:r>
            <w:r w:rsidRPr="00E8082B">
              <w:rPr>
                <w:rFonts w:hint="eastAsia"/>
                <w:sz w:val="20"/>
              </w:rPr>
              <w:t>学ぶ。</w:t>
            </w:r>
          </w:p>
        </w:tc>
        <w:tc>
          <w:tcPr>
            <w:tcW w:w="25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264E97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2</w:t>
            </w:r>
          </w:p>
          <w:p w14:paraId="69A1DA22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高度と気圧・気温の関係</w:t>
            </w:r>
            <w:r>
              <w:rPr>
                <w:rFonts w:hint="eastAsia"/>
                <w:sz w:val="20"/>
              </w:rPr>
              <w:t>」</w:t>
            </w:r>
          </w:p>
          <w:p w14:paraId="013A3E0C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326AF0DB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高温のものが上にあると対流は起こりにくい</w:t>
            </w:r>
            <w:r>
              <w:rPr>
                <w:rFonts w:hint="eastAsia"/>
                <w:sz w:val="20"/>
              </w:rPr>
              <w:t>」</w:t>
            </w:r>
          </w:p>
          <w:p w14:paraId="4BA6D8A0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AD15A03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「電離圏」</w:t>
            </w:r>
          </w:p>
          <w:p w14:paraId="2C770C31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6E1B8B3D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ペットボトルで雲をつくる</w:t>
            </w:r>
            <w:r>
              <w:rPr>
                <w:rFonts w:hint="eastAsia"/>
                <w:sz w:val="20"/>
              </w:rPr>
              <w:t>」</w:t>
            </w:r>
          </w:p>
          <w:p w14:paraId="31B9A264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39979A4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「降水のしくみ」</w:t>
            </w:r>
          </w:p>
          <w:p w14:paraId="0806D90F" w14:textId="77777777" w:rsidR="006B508D" w:rsidRPr="004A75BA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09C1D591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「大気の安定・不安定」</w:t>
            </w:r>
          </w:p>
          <w:p w14:paraId="6C2AC93B" w14:textId="77777777" w:rsidR="006B508D" w:rsidRPr="00E8082B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6C70F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1CCFC606" w14:textId="77777777" w:rsidTr="004A75BA">
        <w:trPr>
          <w:trHeight w:val="4800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174DF36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A41247" w14:textId="77777777" w:rsidR="006B508D" w:rsidRPr="00E8082B" w:rsidRDefault="006B508D" w:rsidP="00F67683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第２章 太陽放射と大気・海洋の運動(</w:t>
            </w:r>
            <w:r>
              <w:rPr>
                <w:sz w:val="20"/>
                <w:u w:val="single"/>
              </w:rPr>
              <w:t>8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505E0AC7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地球のエネルギー収支</w:t>
            </w:r>
          </w:p>
          <w:p w14:paraId="42D05E18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大気の大循環</w:t>
            </w:r>
          </w:p>
          <w:p w14:paraId="4EB6847A" w14:textId="77777777" w:rsidR="006B508D" w:rsidRPr="00E8082B" w:rsidRDefault="006B508D" w:rsidP="00F67683">
            <w:pPr>
              <w:spacing w:line="240" w:lineRule="exact"/>
              <w:ind w:leftChars="86" w:left="681" w:hangingChars="278" w:hanging="50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第３節 海水の循環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051A48" w14:textId="77777777" w:rsidR="006B508D" w:rsidRPr="00E8082B" w:rsidRDefault="006B508D" w:rsidP="00F67683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地球全体のエネルギー収支について理解し，大気の大循環や海水の循環について学ぶ。</w:t>
            </w:r>
          </w:p>
        </w:tc>
        <w:tc>
          <w:tcPr>
            <w:tcW w:w="25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CE0D75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04E6F80E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太陽放射の中の赤外線</w:t>
            </w:r>
            <w:r>
              <w:rPr>
                <w:rFonts w:hint="eastAsia"/>
                <w:sz w:val="20"/>
              </w:rPr>
              <w:t>」</w:t>
            </w:r>
          </w:p>
          <w:p w14:paraId="2BC6ED8E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sz w:val="20"/>
              </w:rPr>
              <w:t>やってみよう</w:t>
            </w:r>
          </w:p>
          <w:p w14:paraId="09942A78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地表が受ける太陽放射エネルギー量の緯度による違い</w:t>
            </w:r>
            <w:r>
              <w:rPr>
                <w:rFonts w:hint="eastAsia"/>
                <w:sz w:val="20"/>
              </w:rPr>
              <w:t>」</w:t>
            </w:r>
          </w:p>
          <w:p w14:paraId="142DF4D2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3</w:t>
            </w:r>
          </w:p>
          <w:p w14:paraId="4215CABF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緯度別に見る地球のエネルギー収支</w:t>
            </w:r>
            <w:r>
              <w:rPr>
                <w:rFonts w:hint="eastAsia"/>
                <w:sz w:val="20"/>
              </w:rPr>
              <w:t>」</w:t>
            </w:r>
          </w:p>
          <w:p w14:paraId="590FCC8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E26AB17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「風の吹き方」</w:t>
            </w:r>
          </w:p>
          <w:p w14:paraId="3C7E6CD8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9226BFD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「偏西風波動とジェット気流」</w:t>
            </w:r>
          </w:p>
          <w:p w14:paraId="1895BABB" w14:textId="77777777" w:rsidR="006B508D" w:rsidRPr="004A75BA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329480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「海水の塩分の分布」</w:t>
            </w:r>
          </w:p>
          <w:p w14:paraId="21BD72A3" w14:textId="77777777" w:rsidR="006B508D" w:rsidRDefault="006B508D" w:rsidP="002E48DB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7BE3AA3B" w14:textId="77777777" w:rsidR="006B508D" w:rsidRDefault="006B508D" w:rsidP="002E48DB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水の上下運動を観察しよう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6806A386" w14:textId="77777777" w:rsidR="006B508D" w:rsidRPr="00E8082B" w:rsidRDefault="006B508D" w:rsidP="002E48DB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42E4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0E5EFE4C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二</w:t>
            </w:r>
          </w:p>
          <w:p w14:paraId="6D4E5870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71A3AEAE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2F713BED" w14:textId="77777777" w:rsidR="006B508D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14:paraId="2614D089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14:paraId="0790DEA8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5BBA8010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58C96D8C" w14:textId="77777777" w:rsidTr="00F67683">
        <w:trPr>
          <w:trHeight w:val="458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EC9058" w14:textId="77777777" w:rsidR="006B508D" w:rsidRPr="00E8082B" w:rsidRDefault="006B508D" w:rsidP="00F67683">
            <w:pPr>
              <w:spacing w:line="240" w:lineRule="exact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36A7AB4" w14:textId="77777777" w:rsidR="006B508D" w:rsidRPr="00E8082B" w:rsidRDefault="006B508D" w:rsidP="00F67683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第３章 日本</w:t>
            </w:r>
            <w:r>
              <w:rPr>
                <w:rFonts w:hint="eastAsia"/>
                <w:sz w:val="20"/>
                <w:u w:val="single"/>
              </w:rPr>
              <w:t>の天気</w:t>
            </w:r>
            <w:r w:rsidRPr="00E8082B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>3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16F2131A" w14:textId="77777777" w:rsidR="006B508D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第1節 日本の位置</w:t>
            </w:r>
          </w:p>
          <w:p w14:paraId="5FD37967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</w:t>
            </w:r>
            <w:r w:rsidRPr="00E8082B">
              <w:rPr>
                <w:rFonts w:hint="eastAsia"/>
                <w:sz w:val="18"/>
                <w:szCs w:val="18"/>
              </w:rPr>
              <w:t xml:space="preserve">節 </w:t>
            </w:r>
            <w:r>
              <w:rPr>
                <w:rFonts w:hint="eastAsia"/>
                <w:sz w:val="18"/>
                <w:szCs w:val="18"/>
              </w:rPr>
              <w:t>冬から春の天気</w:t>
            </w:r>
          </w:p>
          <w:p w14:paraId="4EE53DA8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</w:t>
            </w:r>
            <w:r w:rsidRPr="00E8082B">
              <w:rPr>
                <w:rFonts w:hint="eastAsia"/>
                <w:sz w:val="18"/>
                <w:szCs w:val="18"/>
              </w:rPr>
              <w:t>節 夏から秋の</w:t>
            </w:r>
            <w:r>
              <w:rPr>
                <w:rFonts w:hint="eastAsia"/>
                <w:sz w:val="18"/>
                <w:szCs w:val="18"/>
              </w:rPr>
              <w:t>天気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B7B3CAF" w14:textId="77777777" w:rsidR="006B508D" w:rsidRPr="00E8082B" w:rsidRDefault="006B508D" w:rsidP="00F67683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日本で見られる冬から春，夏から秋への季節の気象について学ぶ。</w:t>
            </w:r>
          </w:p>
        </w:tc>
        <w:tc>
          <w:tcPr>
            <w:tcW w:w="258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1D3D991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bookmarkStart w:id="1" w:name="OLE_LINK1"/>
            <w:bookmarkStart w:id="2" w:name="OLE_LINK2"/>
            <w:r w:rsidRPr="002E48DB">
              <w:rPr>
                <w:rFonts w:hint="eastAsia"/>
                <w:sz w:val="20"/>
              </w:rPr>
              <w:t>やってみよう</w:t>
            </w:r>
          </w:p>
          <w:p w14:paraId="474E8144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2E48DB">
              <w:rPr>
                <w:sz w:val="20"/>
              </w:rPr>
              <w:t>高気圧と低気圧の移動速度</w:t>
            </w:r>
            <w:r>
              <w:rPr>
                <w:rFonts w:hint="eastAsia"/>
                <w:sz w:val="20"/>
              </w:rPr>
              <w:t>」</w:t>
            </w:r>
          </w:p>
          <w:p w14:paraId="29C1F5A1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10F8F8DC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「フェーン現象」</w:t>
            </w:r>
          </w:p>
          <w:bookmarkEnd w:id="1"/>
          <w:bookmarkEnd w:id="2"/>
          <w:p w14:paraId="3A6FBB75" w14:textId="77777777" w:rsidR="006B508D" w:rsidRPr="00E8082B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73F6F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6CA0B903" w14:textId="77777777" w:rsidTr="00F67683">
        <w:trPr>
          <w:trHeight w:val="458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27C872D" w14:textId="77777777" w:rsidR="006B508D" w:rsidRPr="00883DA9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E5A91BB" w14:textId="77777777" w:rsidR="006B508D" w:rsidRPr="00E8082B" w:rsidRDefault="006B508D" w:rsidP="00F67683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第３</w:t>
            </w:r>
            <w:r w:rsidRPr="00E8082B">
              <w:rPr>
                <w:rFonts w:hint="eastAsia"/>
                <w:b/>
                <w:sz w:val="20"/>
              </w:rPr>
              <w:t>部 移り変わる地球 (</w:t>
            </w:r>
            <w:r>
              <w:rPr>
                <w:rFonts w:hint="eastAsia"/>
                <w:b/>
                <w:sz w:val="20"/>
              </w:rPr>
              <w:t>22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395783E" w14:textId="77777777" w:rsidR="006B508D" w:rsidRPr="00E8082B" w:rsidRDefault="006B508D" w:rsidP="00F67683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32BD0A" w14:textId="77777777" w:rsidR="006B508D" w:rsidRPr="00E8082B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AEC4C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7597D3E8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14:paraId="5CA9633D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69511404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6679DD21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6C25289B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末</w:t>
            </w:r>
          </w:p>
          <w:p w14:paraId="6893B88B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061B9E9E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496DC904" w14:textId="77777777" w:rsidTr="004A75BA">
        <w:trPr>
          <w:trHeight w:val="467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CE688F8" w14:textId="77777777" w:rsidR="006B508D" w:rsidRPr="00E8082B" w:rsidRDefault="006B508D" w:rsidP="002E48DB">
            <w:pPr>
              <w:spacing w:line="240" w:lineRule="exact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218D0D" w14:textId="77777777" w:rsidR="006B508D" w:rsidRPr="00E8082B" w:rsidRDefault="006B508D" w:rsidP="0054419D">
            <w:pPr>
              <w:spacing w:line="240" w:lineRule="exact"/>
              <w:rPr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第１章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54419D">
              <w:rPr>
                <w:rFonts w:hint="eastAsia"/>
                <w:sz w:val="20"/>
                <w:u w:val="single"/>
              </w:rPr>
              <w:t>地球の誕生</w:t>
            </w:r>
            <w:r w:rsidRPr="0054419D">
              <w:rPr>
                <w:sz w:val="20"/>
                <w:u w:val="single"/>
              </w:rPr>
              <w:t>(6)</w:t>
            </w:r>
          </w:p>
          <w:p w14:paraId="192D0869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宇宙の誕生</w:t>
            </w:r>
          </w:p>
          <w:p w14:paraId="6FA87211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太陽系の誕生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2CF2C8" w14:textId="77777777" w:rsidR="006B508D" w:rsidRPr="00E8082B" w:rsidRDefault="006B508D" w:rsidP="00A6688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宇宙のはじまりの様子や</w:t>
            </w:r>
            <w:r w:rsidRPr="00E702DE">
              <w:rPr>
                <w:rFonts w:hint="eastAsia"/>
                <w:sz w:val="20"/>
              </w:rPr>
              <w:t>太陽</w:t>
            </w:r>
            <w:r>
              <w:rPr>
                <w:rFonts w:hint="eastAsia"/>
                <w:sz w:val="20"/>
              </w:rPr>
              <w:t>系</w:t>
            </w:r>
            <w:r w:rsidRPr="00E702DE">
              <w:rPr>
                <w:rFonts w:hint="eastAsia"/>
                <w:sz w:val="20"/>
              </w:rPr>
              <w:t>の誕生</w:t>
            </w:r>
            <w:r>
              <w:rPr>
                <w:rFonts w:hint="eastAsia"/>
                <w:sz w:val="20"/>
              </w:rPr>
              <w:t>，および</w:t>
            </w:r>
            <w:r w:rsidRPr="00E8082B">
              <w:rPr>
                <w:rFonts w:hint="eastAsia"/>
                <w:sz w:val="20"/>
              </w:rPr>
              <w:t>太陽系の</w:t>
            </w:r>
            <w:r>
              <w:rPr>
                <w:rFonts w:hint="eastAsia"/>
                <w:sz w:val="20"/>
              </w:rPr>
              <w:t>各天体の特徴について学ぶ。</w:t>
            </w:r>
          </w:p>
        </w:tc>
        <w:tc>
          <w:tcPr>
            <w:tcW w:w="25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6ABF31" w14:textId="77777777" w:rsidR="006B508D" w:rsidRDefault="006B508D" w:rsidP="0031746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4135A127" w14:textId="77777777" w:rsidR="006B508D" w:rsidRDefault="006B508D" w:rsidP="0031746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「宇宙の広がり」</w:t>
            </w:r>
          </w:p>
          <w:p w14:paraId="417433A7" w14:textId="77777777" w:rsidR="006B508D" w:rsidRDefault="006B508D" w:rsidP="0031746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21EE6962" w14:textId="77777777" w:rsidR="006B508D" w:rsidRDefault="006B508D" w:rsidP="008E436F">
            <w:pPr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「太陽の温度・圧力とエネルギー」</w:t>
            </w:r>
          </w:p>
          <w:p w14:paraId="524D94AA" w14:textId="77777777" w:rsidR="006B508D" w:rsidRDefault="006B508D" w:rsidP="008E436F">
            <w:pPr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054D2337" w14:textId="77777777" w:rsidR="006B508D" w:rsidRDefault="006B508D" w:rsidP="008E436F">
            <w:pPr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「恒星の進化」</w:t>
            </w:r>
          </w:p>
          <w:p w14:paraId="7B4CA634" w14:textId="77777777" w:rsidR="006B508D" w:rsidRPr="00582B0A" w:rsidRDefault="006B508D" w:rsidP="00317462">
            <w:pPr>
              <w:spacing w:line="240" w:lineRule="exact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1260E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48BC97DD" w14:textId="77777777" w:rsidTr="004A75BA">
        <w:trPr>
          <w:trHeight w:val="467"/>
        </w:trPr>
        <w:tc>
          <w:tcPr>
            <w:tcW w:w="57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3C587CE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F7AC26" w14:textId="77777777" w:rsidR="006B508D" w:rsidRDefault="006B508D" w:rsidP="0054419D">
            <w:pPr>
              <w:spacing w:line="240" w:lineRule="exact"/>
              <w:rPr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第２章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54419D">
              <w:rPr>
                <w:rFonts w:hint="eastAsia"/>
                <w:sz w:val="20"/>
                <w:u w:val="single"/>
              </w:rPr>
              <w:t>地球と生命の進化</w:t>
            </w:r>
            <w:r w:rsidRPr="0054419D">
              <w:rPr>
                <w:sz w:val="20"/>
                <w:u w:val="single"/>
              </w:rPr>
              <w:t>(8)</w:t>
            </w:r>
          </w:p>
          <w:p w14:paraId="0793FE22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先カンブリア時代</w:t>
            </w:r>
          </w:p>
          <w:p w14:paraId="53890709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顕生代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DFD64F" w14:textId="77777777" w:rsidR="006B508D" w:rsidRPr="00E8082B" w:rsidRDefault="006B508D" w:rsidP="00A66884">
            <w:pPr>
              <w:spacing w:line="240" w:lineRule="exact"/>
              <w:ind w:leftChars="-1" w:left="-1" w:hanging="1"/>
              <w:rPr>
                <w:sz w:val="20"/>
              </w:rPr>
            </w:pPr>
            <w:r>
              <w:rPr>
                <w:rFonts w:hint="eastAsia"/>
                <w:sz w:val="20"/>
              </w:rPr>
              <w:t>古生物の変遷と地球環境の変化について学ぶ。</w:t>
            </w:r>
          </w:p>
        </w:tc>
        <w:tc>
          <w:tcPr>
            <w:tcW w:w="25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2D8013" w14:textId="77777777" w:rsidR="006B508D" w:rsidRDefault="006B508D" w:rsidP="0054419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4</w:t>
            </w:r>
          </w:p>
          <w:p w14:paraId="5497178B" w14:textId="77777777" w:rsidR="006B508D" w:rsidRDefault="006B508D" w:rsidP="0054419D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地球環境の変化と生物の活動の関係</w:t>
            </w:r>
            <w:r>
              <w:rPr>
                <w:rFonts w:hint="eastAsia"/>
                <w:sz w:val="20"/>
              </w:rPr>
              <w:t>」</w:t>
            </w:r>
          </w:p>
          <w:p w14:paraId="436F03A4" w14:textId="77777777" w:rsidR="006B508D" w:rsidRPr="004A75BA" w:rsidRDefault="006B508D" w:rsidP="005A56F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14EB83BF" w14:textId="77777777" w:rsidR="006B508D" w:rsidRPr="004A75BA" w:rsidRDefault="006B508D" w:rsidP="005A56FA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「放射性年代」</w:t>
            </w:r>
          </w:p>
          <w:p w14:paraId="2A29EFB5" w14:textId="77777777" w:rsidR="006B508D" w:rsidRPr="00E8082B" w:rsidRDefault="006B508D" w:rsidP="0054419D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DCADF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25DD3FEE" w14:textId="77777777" w:rsidTr="004A75BA">
        <w:trPr>
          <w:trHeight w:val="1630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61AE4BC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vMerge w:val="restart"/>
            <w:tcBorders>
              <w:top w:val="dashed" w:sz="4" w:space="0" w:color="auto"/>
            </w:tcBorders>
          </w:tcPr>
          <w:p w14:paraId="50C5C5E8" w14:textId="77777777" w:rsidR="006B508D" w:rsidRDefault="006B508D" w:rsidP="0054419D">
            <w:pPr>
              <w:spacing w:line="240" w:lineRule="exact"/>
              <w:rPr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第３章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54419D">
              <w:rPr>
                <w:rFonts w:hint="eastAsia"/>
                <w:sz w:val="20"/>
                <w:u w:val="single"/>
              </w:rPr>
              <w:t>地球史の読み方</w:t>
            </w:r>
            <w:r w:rsidRPr="0054419D">
              <w:rPr>
                <w:sz w:val="20"/>
                <w:u w:val="single"/>
              </w:rPr>
              <w:t>(8)</w:t>
            </w:r>
          </w:p>
          <w:p w14:paraId="4E46254E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地層からわかること</w:t>
            </w:r>
          </w:p>
          <w:p w14:paraId="7411FADF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地層の形成</w:t>
            </w:r>
          </w:p>
          <w:p w14:paraId="70D23F89" w14:textId="77777777" w:rsidR="006B508D" w:rsidRPr="0054419D" w:rsidRDefault="006B508D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第３節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地層の読み方</w:t>
            </w:r>
          </w:p>
        </w:tc>
        <w:tc>
          <w:tcPr>
            <w:tcW w:w="2987" w:type="dxa"/>
            <w:gridSpan w:val="3"/>
            <w:vMerge w:val="restart"/>
            <w:tcBorders>
              <w:top w:val="dashed" w:sz="4" w:space="0" w:color="auto"/>
            </w:tcBorders>
          </w:tcPr>
          <w:p w14:paraId="4CDC54CB" w14:textId="77777777" w:rsidR="006B508D" w:rsidRPr="00E8082B" w:rsidRDefault="006B508D" w:rsidP="00317462">
            <w:pPr>
              <w:spacing w:line="240" w:lineRule="exact"/>
              <w:ind w:left="1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堆積岩とその形成や地層について学び，地球の歴史の組み立てについて理解する。</w:t>
            </w:r>
          </w:p>
        </w:tc>
        <w:tc>
          <w:tcPr>
            <w:tcW w:w="2581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3BADCA7C" w14:textId="77777777" w:rsidR="006B508D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sz w:val="20"/>
              </w:rPr>
              <w:t>やってみよう</w:t>
            </w:r>
          </w:p>
          <w:p w14:paraId="153DCF9D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級化構造をつくる</w:t>
            </w:r>
            <w:r>
              <w:rPr>
                <w:rFonts w:hint="eastAsia"/>
                <w:sz w:val="20"/>
              </w:rPr>
              <w:t>」</w:t>
            </w:r>
          </w:p>
          <w:p w14:paraId="7F528855" w14:textId="77777777" w:rsidR="006B508D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やってみよう</w:t>
            </w:r>
          </w:p>
          <w:p w14:paraId="1C451DF7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堆積岩を観察しよう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229B5497" w14:textId="77777777" w:rsidR="006B508D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sz w:val="20"/>
              </w:rPr>
              <w:t>やってみよう</w:t>
            </w:r>
          </w:p>
          <w:p w14:paraId="3C08DFC0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化石を観察しよう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3B7C99C0" w14:textId="77777777" w:rsidR="006B508D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やってみよう</w:t>
            </w:r>
          </w:p>
          <w:p w14:paraId="36231BCA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地層中の記録を調べよう</w:t>
            </w:r>
            <w:r>
              <w:rPr>
                <w:rFonts w:hint="eastAsia"/>
                <w:sz w:val="20"/>
              </w:rPr>
              <w:t>」</w:t>
            </w:r>
          </w:p>
          <w:p w14:paraId="7BEDE155" w14:textId="77777777" w:rsidR="006B508D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3-1</w:t>
            </w:r>
          </w:p>
          <w:p w14:paraId="6FEA689F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地層の観察</w:t>
            </w:r>
            <w:r>
              <w:rPr>
                <w:rFonts w:hint="eastAsia"/>
                <w:sz w:val="20"/>
              </w:rPr>
              <w:t>」</w:t>
            </w:r>
          </w:p>
          <w:p w14:paraId="0EBC8796" w14:textId="77777777" w:rsidR="006B508D" w:rsidRPr="004A75BA" w:rsidRDefault="006B508D" w:rsidP="0054419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71AA47A7" w14:textId="77777777" w:rsidR="006B508D" w:rsidRPr="004A75BA" w:rsidRDefault="006B508D" w:rsidP="0054419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「地層の広がりとその調べ方」</w:t>
            </w:r>
          </w:p>
          <w:p w14:paraId="2C8BBA6B" w14:textId="77777777" w:rsidR="006B508D" w:rsidRPr="00E8082B" w:rsidRDefault="006B508D" w:rsidP="005A56FA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B7251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510C9E76" w14:textId="77777777" w:rsidTr="003F67C5">
        <w:trPr>
          <w:trHeight w:val="2278"/>
        </w:trPr>
        <w:tc>
          <w:tcPr>
            <w:tcW w:w="5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A5146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vMerge/>
            <w:tcBorders>
              <w:bottom w:val="single" w:sz="4" w:space="0" w:color="auto"/>
            </w:tcBorders>
          </w:tcPr>
          <w:p w14:paraId="3F3CACAB" w14:textId="77777777" w:rsidR="006B508D" w:rsidRPr="0054419D" w:rsidRDefault="006B508D" w:rsidP="0054419D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87" w:type="dxa"/>
            <w:gridSpan w:val="3"/>
            <w:vMerge/>
            <w:tcBorders>
              <w:bottom w:val="single" w:sz="4" w:space="0" w:color="auto"/>
            </w:tcBorders>
          </w:tcPr>
          <w:p w14:paraId="15B8E57B" w14:textId="77777777" w:rsidR="006B508D" w:rsidRPr="00E8082B" w:rsidRDefault="006B508D" w:rsidP="00317462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484C7D" w14:textId="77777777" w:rsidR="006B508D" w:rsidRPr="00317462" w:rsidRDefault="006B508D" w:rsidP="00317462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B4913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2F1F4CDF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</w:t>
            </w:r>
          </w:p>
          <w:p w14:paraId="5ED4E14C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27D41C18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0F468563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1F77D114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末</w:t>
            </w:r>
          </w:p>
          <w:p w14:paraId="529CA2E3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5E21C843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16EB8EA2" w14:textId="77777777" w:rsidTr="00317462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27F2D3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39B8050" w14:textId="77777777" w:rsidR="006B508D" w:rsidRPr="00E8082B" w:rsidRDefault="006B508D" w:rsidP="002E48DB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第４</w:t>
            </w:r>
            <w:r w:rsidRPr="00E8082B">
              <w:rPr>
                <w:rFonts w:hint="eastAsia"/>
                <w:b/>
                <w:sz w:val="20"/>
              </w:rPr>
              <w:t>部 自然との共生 (</w:t>
            </w:r>
            <w:r>
              <w:rPr>
                <w:rFonts w:hint="eastAsia"/>
                <w:b/>
                <w:sz w:val="20"/>
              </w:rPr>
              <w:t>10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F965A0D" w14:textId="77777777" w:rsidR="006B508D" w:rsidRPr="00E8082B" w:rsidRDefault="006B508D" w:rsidP="002E48DB">
            <w:pPr>
              <w:spacing w:line="240" w:lineRule="exact"/>
              <w:rPr>
                <w:sz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096829" w14:textId="77777777" w:rsidR="006B508D" w:rsidRPr="00E8082B" w:rsidRDefault="006B508D" w:rsidP="002E48DB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DB2A8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34C63E25" w14:textId="77777777" w:rsidTr="007D3167">
        <w:trPr>
          <w:trHeight w:val="240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B87C9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  <w:p w14:paraId="4C251DEF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46FA3397" w14:textId="77777777" w:rsidR="006B508D" w:rsidRPr="00317462" w:rsidRDefault="006B508D" w:rsidP="0031746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地球環境と人類</w:t>
            </w:r>
          </w:p>
          <w:p w14:paraId="0799F290" w14:textId="77777777" w:rsidR="006B508D" w:rsidRPr="00317462" w:rsidRDefault="006B508D" w:rsidP="0031746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地震災害・火山災害</w:t>
            </w:r>
          </w:p>
          <w:p w14:paraId="37FB3576" w14:textId="77777777" w:rsidR="006B508D" w:rsidRPr="00317462" w:rsidRDefault="006B508D" w:rsidP="0031746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第３節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気象災害</w:t>
            </w:r>
          </w:p>
          <w:p w14:paraId="3B3EBDB8" w14:textId="77777777" w:rsidR="006B508D" w:rsidRPr="00317462" w:rsidRDefault="006B508D" w:rsidP="0031746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第４節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災害と社会</w:t>
            </w:r>
          </w:p>
          <w:p w14:paraId="71010B1D" w14:textId="77777777" w:rsidR="006B508D" w:rsidRPr="00317462" w:rsidRDefault="006B508D" w:rsidP="00317462">
            <w:pPr>
              <w:spacing w:line="240" w:lineRule="exact"/>
              <w:ind w:leftChars="86" w:left="872" w:hangingChars="384" w:hanging="691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第５節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人間生活と地球環境の変化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50145E7B" w14:textId="77777777" w:rsidR="006B508D" w:rsidRPr="00E8082B" w:rsidRDefault="006B508D" w:rsidP="002E48DB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地球環境に及ぼす人間活動の影響について理解し，日本の自然災害と防災について学ぶ。</w:t>
            </w:r>
          </w:p>
        </w:tc>
        <w:tc>
          <w:tcPr>
            <w:tcW w:w="2581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7973C5" w14:textId="77777777" w:rsidR="006B508D" w:rsidRDefault="006B508D" w:rsidP="00317462">
            <w:pPr>
              <w:spacing w:line="240" w:lineRule="exact"/>
              <w:ind w:left="154" w:hangingChars="77" w:hanging="154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5</w:t>
            </w:r>
          </w:p>
          <w:p w14:paraId="265B134D" w14:textId="77777777" w:rsidR="006B508D" w:rsidRPr="00317462" w:rsidRDefault="006B508D" w:rsidP="00317462">
            <w:pPr>
              <w:spacing w:line="240" w:lineRule="exact"/>
              <w:ind w:left="154" w:hangingChars="77" w:hanging="15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地域の災害対策</w:t>
            </w:r>
            <w:r>
              <w:rPr>
                <w:rFonts w:hint="eastAsia"/>
                <w:sz w:val="20"/>
              </w:rPr>
              <w:t>」</w:t>
            </w:r>
          </w:p>
          <w:p w14:paraId="0F00366F" w14:textId="77777777" w:rsidR="006B508D" w:rsidRDefault="006B508D" w:rsidP="00317462">
            <w:pPr>
              <w:spacing w:line="240" w:lineRule="exact"/>
              <w:ind w:left="154" w:hangingChars="77" w:hanging="154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6</w:t>
            </w:r>
          </w:p>
          <w:p w14:paraId="1635026A" w14:textId="77777777" w:rsidR="006B508D" w:rsidRPr="00317462" w:rsidRDefault="006B508D" w:rsidP="00317462">
            <w:pPr>
              <w:spacing w:line="240" w:lineRule="exact"/>
              <w:ind w:left="154" w:hangingChars="77" w:hanging="15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地球規模の気温変動</w:t>
            </w:r>
            <w:r>
              <w:rPr>
                <w:rFonts w:hint="eastAsia"/>
                <w:sz w:val="20"/>
              </w:rPr>
              <w:t>」</w:t>
            </w:r>
          </w:p>
          <w:p w14:paraId="0AAA57EE" w14:textId="77777777" w:rsidR="006B508D" w:rsidRPr="00317462" w:rsidRDefault="006B508D" w:rsidP="002E48DB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BFA83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48DB" w:rsidRPr="00E8082B" w14:paraId="37A72C8C" w14:textId="77777777" w:rsidTr="00CD588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4AE104" w14:textId="77777777" w:rsidR="002E48DB" w:rsidRPr="00E8082B" w:rsidRDefault="002E48DB" w:rsidP="002E48DB">
            <w:pPr>
              <w:rPr>
                <w:rFonts w:ascii="ＭＳ ゴシック" w:eastAsia="ＭＳ ゴシック" w:hAnsi="ＭＳ ゴシック"/>
                <w:szCs w:val="21"/>
              </w:rPr>
            </w:pPr>
            <w:r w:rsidRPr="00E8082B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2E48DB" w:rsidRPr="00E8082B" w14:paraId="6BF5283A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4C563" w14:textId="77777777" w:rsidR="002E48DB" w:rsidRPr="00FE0E28" w:rsidRDefault="002E48DB" w:rsidP="002E48DB">
            <w:pPr>
              <w:spacing w:line="240" w:lineRule="exact"/>
              <w:jc w:val="center"/>
              <w:rPr>
                <w:rFonts w:eastAsia="ＭＳ ゴシック"/>
                <w:sz w:val="20"/>
              </w:rPr>
            </w:pPr>
            <w:r w:rsidRPr="00FE0E28">
              <w:rPr>
                <w:rFonts w:ascii="ＭＳ ゴシック" w:eastAsia="ＭＳ ゴシック" w:hAnsi="ＭＳ ゴシック" w:hint="eastAsia"/>
                <w:sz w:val="20"/>
              </w:rPr>
              <w:t>評 価 方 法</w:t>
            </w:r>
          </w:p>
        </w:tc>
      </w:tr>
      <w:tr w:rsidR="002E48DB" w:rsidRPr="00E8082B" w14:paraId="64A16CDB" w14:textId="77777777" w:rsidTr="00BA1264">
        <w:trPr>
          <w:trHeight w:val="289"/>
        </w:trPr>
        <w:tc>
          <w:tcPr>
            <w:tcW w:w="9746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B6D8A1" w14:textId="6F87CA9F" w:rsidR="002E48DB" w:rsidRPr="003433A7" w:rsidRDefault="002E48DB" w:rsidP="003F67C5">
            <w:pPr>
              <w:spacing w:line="240" w:lineRule="exact"/>
              <w:ind w:leftChars="-1" w:left="-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●下記の(1)～(5)の項目を，評価の観点別(</w:t>
            </w:r>
            <w:r w:rsidR="003F67C5" w:rsidRPr="003433A7">
              <w:rPr>
                <w:rFonts w:hint="eastAsia"/>
                <w:sz w:val="20"/>
              </w:rPr>
              <w:t>知識・技能，</w:t>
            </w:r>
            <w:r w:rsidRPr="003433A7">
              <w:rPr>
                <w:rFonts w:hint="eastAsia"/>
                <w:sz w:val="20"/>
              </w:rPr>
              <w:t>思考・判断</w:t>
            </w:r>
            <w:r w:rsidR="003F67C5" w:rsidRPr="003433A7">
              <w:rPr>
                <w:rFonts w:hint="eastAsia"/>
                <w:sz w:val="20"/>
              </w:rPr>
              <w:t>・表現</w:t>
            </w:r>
            <w:r w:rsidRPr="003433A7">
              <w:rPr>
                <w:rFonts w:hint="eastAsia"/>
                <w:sz w:val="20"/>
              </w:rPr>
              <w:t>，</w:t>
            </w:r>
            <w:r w:rsidR="003F67C5" w:rsidRPr="003433A7">
              <w:rPr>
                <w:rFonts w:hint="eastAsia"/>
                <w:sz w:val="20"/>
              </w:rPr>
              <w:t>主体的に学習に取り組む態度</w:t>
            </w:r>
            <w:r w:rsidRPr="003433A7">
              <w:rPr>
                <w:rFonts w:hint="eastAsia"/>
                <w:sz w:val="20"/>
              </w:rPr>
              <w:t>)に評価します。各学期の成績はそれらの評価から総合的に判断します。</w:t>
            </w:r>
          </w:p>
        </w:tc>
      </w:tr>
      <w:tr w:rsidR="002E48DB" w:rsidRPr="00E8082B" w14:paraId="291F3871" w14:textId="77777777" w:rsidTr="00BA1264">
        <w:trPr>
          <w:trHeight w:val="362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9FBA1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(1)授業への取り組み</w:t>
            </w:r>
          </w:p>
          <w:p w14:paraId="089722D0" w14:textId="093C1CF6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授業に対する姿勢，学習態度，地学</w:t>
            </w:r>
            <w:r w:rsidR="003F67C5" w:rsidRPr="003433A7">
              <w:rPr>
                <w:rFonts w:hint="eastAsia"/>
                <w:sz w:val="20"/>
              </w:rPr>
              <w:t>への関心等で判断する。評価の観点のうち，特に主体的に学習に取り組む</w:t>
            </w:r>
            <w:r w:rsidR="00FB05C8" w:rsidRPr="003433A7">
              <w:rPr>
                <w:rFonts w:hint="eastAsia"/>
                <w:sz w:val="20"/>
              </w:rPr>
              <w:t>態度</w:t>
            </w:r>
            <w:r w:rsidRPr="003433A7">
              <w:rPr>
                <w:rFonts w:hint="eastAsia"/>
                <w:sz w:val="20"/>
              </w:rPr>
              <w:t>の項目を評価する。</w:t>
            </w:r>
          </w:p>
        </w:tc>
      </w:tr>
      <w:tr w:rsidR="002E48DB" w:rsidRPr="00E8082B" w14:paraId="6934A72C" w14:textId="77777777" w:rsidTr="00BA1264">
        <w:trPr>
          <w:trHeight w:val="18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50757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(2)ノートの記載内容</w:t>
            </w:r>
          </w:p>
          <w:p w14:paraId="7AB76899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授業内容を適切にまとめているか，科学的な思考ができているかなどを評価する。</w:t>
            </w:r>
          </w:p>
        </w:tc>
      </w:tr>
      <w:tr w:rsidR="002E48DB" w:rsidRPr="00E8082B" w14:paraId="4FC3B8FC" w14:textId="77777777" w:rsidTr="00BA1264">
        <w:trPr>
          <w:trHeight w:val="30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E2AE9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(3)観察・実験等</w:t>
            </w:r>
          </w:p>
          <w:p w14:paraId="68C10402" w14:textId="3FF1908E" w:rsidR="002E48DB" w:rsidRPr="003433A7" w:rsidRDefault="002E48DB" w:rsidP="003F67C5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観察・実験等を行い，レポートを書く。観察・実験に対する姿勢，予想や考察，器具の操作，報告書などから評価する。評価の観点のうち，</w:t>
            </w:r>
            <w:r w:rsidR="003F67C5" w:rsidRPr="003433A7">
              <w:rPr>
                <w:rFonts w:hint="eastAsia"/>
                <w:sz w:val="20"/>
              </w:rPr>
              <w:t>知識・技能，</w:t>
            </w:r>
            <w:r w:rsidRPr="003433A7">
              <w:rPr>
                <w:rFonts w:hint="eastAsia"/>
                <w:sz w:val="20"/>
              </w:rPr>
              <w:t>思考・判断</w:t>
            </w:r>
            <w:r w:rsidR="003F67C5" w:rsidRPr="003433A7">
              <w:rPr>
                <w:rFonts w:hint="eastAsia"/>
                <w:sz w:val="20"/>
              </w:rPr>
              <w:t>・表現</w:t>
            </w:r>
            <w:r w:rsidRPr="003433A7">
              <w:rPr>
                <w:rFonts w:hint="eastAsia"/>
                <w:sz w:val="20"/>
              </w:rPr>
              <w:t>に関する配分が大きい。</w:t>
            </w:r>
          </w:p>
        </w:tc>
      </w:tr>
      <w:tr w:rsidR="002E48DB" w:rsidRPr="00E8082B" w14:paraId="224ABAC2" w14:textId="77777777" w:rsidTr="00BA1264">
        <w:trPr>
          <w:trHeight w:val="30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9C89D8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(4)教科書・問題集の問題</w:t>
            </w:r>
          </w:p>
          <w:p w14:paraId="6A60E554" w14:textId="77777777" w:rsidR="002E48DB" w:rsidRPr="003433A7" w:rsidRDefault="002E48DB" w:rsidP="002E48DB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2E48DB" w:rsidRPr="00E8082B" w14:paraId="6FC0AF1D" w14:textId="77777777" w:rsidTr="00BA1264">
        <w:trPr>
          <w:trHeight w:val="417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B65E4" w14:textId="77777777" w:rsidR="002E48DB" w:rsidRPr="003433A7" w:rsidRDefault="002E48DB" w:rsidP="002E48DB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(5)中間・定期考査</w:t>
            </w:r>
          </w:p>
          <w:p w14:paraId="0CB0A543" w14:textId="357B4A49" w:rsidR="002E48DB" w:rsidRPr="003433A7" w:rsidRDefault="002E48DB" w:rsidP="003F67C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学習内容に合わせて問題を出題する。評価の観点のうち，</w:t>
            </w:r>
            <w:r w:rsidR="003F67C5" w:rsidRPr="003433A7">
              <w:rPr>
                <w:rFonts w:hint="eastAsia"/>
                <w:sz w:val="20"/>
              </w:rPr>
              <w:t>知識・技能，</w:t>
            </w:r>
            <w:r w:rsidRPr="003433A7">
              <w:rPr>
                <w:rFonts w:hint="eastAsia"/>
                <w:sz w:val="20"/>
              </w:rPr>
              <w:t>思考・判断</w:t>
            </w:r>
            <w:r w:rsidR="003F67C5" w:rsidRPr="003433A7">
              <w:rPr>
                <w:rFonts w:hint="eastAsia"/>
                <w:sz w:val="20"/>
              </w:rPr>
              <w:t>・表現</w:t>
            </w:r>
            <w:r w:rsidRPr="003433A7">
              <w:rPr>
                <w:rFonts w:hint="eastAsia"/>
                <w:sz w:val="20"/>
              </w:rPr>
              <w:t>に関する配分がもっとも大きい。</w:t>
            </w:r>
          </w:p>
        </w:tc>
      </w:tr>
      <w:tr w:rsidR="002E48DB" w:rsidRPr="00E8082B" w14:paraId="1136C3B0" w14:textId="77777777" w:rsidTr="00BA1264">
        <w:trPr>
          <w:trHeight w:val="780"/>
        </w:trPr>
        <w:tc>
          <w:tcPr>
            <w:tcW w:w="9746" w:type="dxa"/>
            <w:gridSpan w:val="8"/>
            <w:tcBorders>
              <w:left w:val="nil"/>
              <w:bottom w:val="nil"/>
              <w:right w:val="nil"/>
            </w:tcBorders>
          </w:tcPr>
          <w:p w14:paraId="4E0AD914" w14:textId="77777777" w:rsidR="002E48DB" w:rsidRPr="003F67C5" w:rsidRDefault="002E48DB" w:rsidP="002E48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E48DB" w:rsidRPr="00E8082B" w14:paraId="34A94F96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FDEE3B" w14:textId="77777777" w:rsidR="002E48DB" w:rsidRPr="00E8082B" w:rsidRDefault="002E48DB" w:rsidP="002E48DB">
            <w:pPr>
              <w:spacing w:line="240" w:lineRule="exact"/>
              <w:rPr>
                <w:sz w:val="20"/>
              </w:rPr>
            </w:pPr>
            <w:r w:rsidRPr="00E8082B">
              <w:rPr>
                <w:rFonts w:ascii="ＭＳ ゴシック" w:eastAsia="ＭＳ ゴシック" w:hAnsi="ＭＳ ゴシック" w:hint="eastAsia"/>
                <w:szCs w:val="21"/>
              </w:rPr>
              <w:t>４　学習のアドバイス等</w:t>
            </w:r>
          </w:p>
        </w:tc>
      </w:tr>
      <w:tr w:rsidR="002E48DB" w:rsidRPr="00E8082B" w14:paraId="3A4B75A5" w14:textId="77777777" w:rsidTr="003F67C5">
        <w:trPr>
          <w:trHeight w:val="762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EF499" w14:textId="77777777" w:rsidR="002E48DB" w:rsidRPr="00E8082B" w:rsidRDefault="002E48DB" w:rsidP="002E48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日常生活の中で起こる様々な自然現象に興味をもち，そのしくみ</w:t>
            </w:r>
            <w:r w:rsidRPr="00E8082B">
              <w:rPr>
                <w:rFonts w:hint="eastAsia"/>
                <w:sz w:val="20"/>
              </w:rPr>
              <w:t>について考える態度をもつこと。</w:t>
            </w:r>
          </w:p>
          <w:p w14:paraId="7BDA79E1" w14:textId="77777777" w:rsidR="002E48DB" w:rsidRPr="00E8082B" w:rsidRDefault="002E48DB" w:rsidP="002E48DB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14:paraId="0782A6F3" w14:textId="77777777" w:rsidR="002E48DB" w:rsidRPr="00E8082B" w:rsidRDefault="002E48DB" w:rsidP="002E48DB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３　学んだことを正確に記録する方法と態度を身につけること。</w:t>
            </w:r>
          </w:p>
        </w:tc>
      </w:tr>
    </w:tbl>
    <w:p w14:paraId="7BED0BB6" w14:textId="77777777" w:rsidR="000576C0" w:rsidRPr="00E8082B" w:rsidRDefault="000576C0"/>
    <w:p w14:paraId="4FE73DFA" w14:textId="77777777" w:rsidR="000576C0" w:rsidRPr="00E8082B" w:rsidRDefault="000576C0"/>
    <w:sectPr w:rsidR="000576C0" w:rsidRPr="00E8082B" w:rsidSect="00057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98343" w14:textId="77777777" w:rsidR="00C46F56" w:rsidRDefault="00C46F56">
      <w:r>
        <w:separator/>
      </w:r>
    </w:p>
  </w:endnote>
  <w:endnote w:type="continuationSeparator" w:id="0">
    <w:p w14:paraId="21DA2C50" w14:textId="77777777" w:rsidR="00C46F56" w:rsidRDefault="00C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7958" w14:textId="77777777" w:rsidR="001B6194" w:rsidRDefault="001B61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7E5B" w14:textId="77777777" w:rsidR="001B6194" w:rsidRDefault="001B61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8CA4" w14:textId="77777777" w:rsidR="001B6194" w:rsidRDefault="001B6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5B73" w14:textId="77777777" w:rsidR="00C46F56" w:rsidRDefault="00C46F56">
      <w:r>
        <w:separator/>
      </w:r>
    </w:p>
  </w:footnote>
  <w:footnote w:type="continuationSeparator" w:id="0">
    <w:p w14:paraId="7D8421F5" w14:textId="77777777" w:rsidR="00C46F56" w:rsidRDefault="00C4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5744F" w14:textId="77777777" w:rsidR="001B6194" w:rsidRDefault="001B61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42E6" w14:textId="2A09015A" w:rsidR="00CD5884" w:rsidRDefault="00CD5884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r w:rsidR="007869EF">
      <w:rPr>
        <w:rFonts w:hint="eastAsia"/>
        <w:sz w:val="18"/>
        <w:szCs w:val="18"/>
      </w:rPr>
      <w:t xml:space="preserve">高等学校 </w:t>
    </w:r>
    <w:r>
      <w:rPr>
        <w:rFonts w:hint="eastAsia"/>
        <w:sz w:val="18"/>
        <w:szCs w:val="18"/>
      </w:rPr>
      <w:t>地学基礎」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14:paraId="39A8440D" w14:textId="77777777" w:rsidR="00CD5884" w:rsidRPr="009C4160" w:rsidRDefault="00CD5884" w:rsidP="000576C0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DD7E" w14:textId="77777777" w:rsidR="001B6194" w:rsidRDefault="001B61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8F3"/>
    <w:rsid w:val="00003E05"/>
    <w:rsid w:val="000265FA"/>
    <w:rsid w:val="000576C0"/>
    <w:rsid w:val="000B07CF"/>
    <w:rsid w:val="001802B6"/>
    <w:rsid w:val="001A2A69"/>
    <w:rsid w:val="001B6194"/>
    <w:rsid w:val="0022522F"/>
    <w:rsid w:val="00282B60"/>
    <w:rsid w:val="002B49C8"/>
    <w:rsid w:val="002E48DB"/>
    <w:rsid w:val="002F7428"/>
    <w:rsid w:val="00317462"/>
    <w:rsid w:val="003433A7"/>
    <w:rsid w:val="003B00E9"/>
    <w:rsid w:val="003F5313"/>
    <w:rsid w:val="003F67C5"/>
    <w:rsid w:val="004416C5"/>
    <w:rsid w:val="004A4FD2"/>
    <w:rsid w:val="004A75BA"/>
    <w:rsid w:val="00537F13"/>
    <w:rsid w:val="0054419D"/>
    <w:rsid w:val="00582B0A"/>
    <w:rsid w:val="005A56FA"/>
    <w:rsid w:val="006348F3"/>
    <w:rsid w:val="006A0A3E"/>
    <w:rsid w:val="006B508D"/>
    <w:rsid w:val="007869EF"/>
    <w:rsid w:val="007D3167"/>
    <w:rsid w:val="00883DA9"/>
    <w:rsid w:val="008E436F"/>
    <w:rsid w:val="009A38ED"/>
    <w:rsid w:val="00A66884"/>
    <w:rsid w:val="00A67755"/>
    <w:rsid w:val="00AE2B0A"/>
    <w:rsid w:val="00B60939"/>
    <w:rsid w:val="00B613AD"/>
    <w:rsid w:val="00BA1264"/>
    <w:rsid w:val="00C46F56"/>
    <w:rsid w:val="00CB7068"/>
    <w:rsid w:val="00CD5884"/>
    <w:rsid w:val="00D91E88"/>
    <w:rsid w:val="00DD26A0"/>
    <w:rsid w:val="00E02512"/>
    <w:rsid w:val="00E35B1A"/>
    <w:rsid w:val="00E40B03"/>
    <w:rsid w:val="00E53EE3"/>
    <w:rsid w:val="00E55897"/>
    <w:rsid w:val="00E702DE"/>
    <w:rsid w:val="00EC671F"/>
    <w:rsid w:val="00F67683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56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8D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link w:val="a8"/>
    <w:semiHidden/>
    <w:rsid w:val="00D23844"/>
    <w:pPr>
      <w:jc w:val="left"/>
    </w:pPr>
  </w:style>
  <w:style w:type="paragraph" w:styleId="a9">
    <w:name w:val="annotation subject"/>
    <w:basedOn w:val="a7"/>
    <w:next w:val="a7"/>
    <w:semiHidden/>
    <w:rsid w:val="00D23844"/>
    <w:rPr>
      <w:b/>
      <w:bCs/>
    </w:rPr>
  </w:style>
  <w:style w:type="paragraph" w:styleId="aa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  <w:style w:type="character" w:customStyle="1" w:styleId="a8">
    <w:name w:val="コメント文字列 (文字)"/>
    <w:link w:val="a7"/>
    <w:semiHidden/>
    <w:rsid w:val="003F5313"/>
    <w:rPr>
      <w:rFonts w:ascii="ＭＳ 明朝" w:hAnsi="ＭＳ 明朝"/>
      <w:color w:val="000000"/>
      <w:sz w:val="21"/>
    </w:rPr>
  </w:style>
  <w:style w:type="paragraph" w:styleId="ab">
    <w:name w:val="Revision"/>
    <w:hidden/>
    <w:uiPriority w:val="99"/>
    <w:semiHidden/>
    <w:rsid w:val="003F67C5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2441</Characters>
  <Application>Microsoft Office Word</Application>
  <DocSecurity>0</DocSecurity>
  <Lines>20</Lines>
  <Paragraphs>5</Paragraphs>
  <ScaleCrop>false</ScaleCrop>
  <Manager/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/>
  <cp:revision>1</cp:revision>
  <dcterms:created xsi:type="dcterms:W3CDTF">2021-06-01T07:43:00Z</dcterms:created>
  <dcterms:modified xsi:type="dcterms:W3CDTF">2021-06-01T07:43:00Z</dcterms:modified>
  <cp:category/>
</cp:coreProperties>
</file>