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9"/>
        <w:gridCol w:w="1028"/>
        <w:gridCol w:w="3638"/>
      </w:tblGrid>
      <w:tr w:rsidR="00E66808" w:rsidRPr="00EF2ECB" w:rsidTr="00EF2ECB">
        <w:trPr>
          <w:trHeight w:val="336"/>
        </w:trPr>
        <w:tc>
          <w:tcPr>
            <w:tcW w:w="3839" w:type="dxa"/>
            <w:tcBorders>
              <w:top w:val="single" w:sz="12" w:space="0" w:color="auto"/>
              <w:left w:val="single" w:sz="12" w:space="0" w:color="auto"/>
              <w:bottom w:val="single" w:sz="4" w:space="0" w:color="000000"/>
              <w:right w:val="single" w:sz="4" w:space="0" w:color="000000"/>
            </w:tcBorders>
            <w:vAlign w:val="center"/>
          </w:tcPr>
          <w:p w:rsidR="00E66808" w:rsidRPr="00EF2ECB" w:rsidRDefault="00E66808" w:rsidP="00E66808">
            <w:pPr>
              <w:spacing w:line="240" w:lineRule="exact"/>
              <w:jc w:val="center"/>
              <w:rPr>
                <w:rFonts w:ascii="ＭＳ 明朝"/>
                <w:szCs w:val="21"/>
              </w:rPr>
            </w:pPr>
            <w:r w:rsidRPr="00EF2ECB">
              <w:rPr>
                <w:rFonts w:ascii="ＭＳ 明朝" w:hint="eastAsia"/>
                <w:szCs w:val="21"/>
              </w:rPr>
              <w:t>対象教科・科目</w:t>
            </w:r>
          </w:p>
        </w:tc>
        <w:tc>
          <w:tcPr>
            <w:tcW w:w="1028" w:type="dxa"/>
            <w:tcBorders>
              <w:top w:val="single" w:sz="12" w:space="0" w:color="auto"/>
              <w:left w:val="single" w:sz="4" w:space="0" w:color="000000"/>
              <w:bottom w:val="single" w:sz="4" w:space="0" w:color="000000"/>
              <w:right w:val="single" w:sz="4" w:space="0" w:color="000000"/>
            </w:tcBorders>
            <w:vAlign w:val="center"/>
          </w:tcPr>
          <w:p w:rsidR="00E66808" w:rsidRPr="00EF2ECB" w:rsidRDefault="00E66808" w:rsidP="00E66808">
            <w:pPr>
              <w:spacing w:line="240" w:lineRule="exact"/>
              <w:jc w:val="center"/>
              <w:rPr>
                <w:rFonts w:ascii="ＭＳ 明朝"/>
                <w:szCs w:val="21"/>
              </w:rPr>
            </w:pPr>
            <w:r w:rsidRPr="00EF2ECB">
              <w:rPr>
                <w:rFonts w:ascii="ＭＳ 明朝" w:hint="eastAsia"/>
                <w:szCs w:val="21"/>
              </w:rPr>
              <w:t>単位数</w:t>
            </w:r>
          </w:p>
        </w:tc>
        <w:tc>
          <w:tcPr>
            <w:tcW w:w="3638" w:type="dxa"/>
            <w:tcBorders>
              <w:top w:val="single" w:sz="12" w:space="0" w:color="auto"/>
              <w:left w:val="single" w:sz="4" w:space="0" w:color="000000"/>
              <w:bottom w:val="single" w:sz="4" w:space="0" w:color="000000"/>
              <w:right w:val="single" w:sz="12" w:space="0" w:color="auto"/>
            </w:tcBorders>
            <w:vAlign w:val="center"/>
          </w:tcPr>
          <w:p w:rsidR="00E66808" w:rsidRPr="00EF2ECB" w:rsidRDefault="00E66808" w:rsidP="00E66808">
            <w:pPr>
              <w:spacing w:line="240" w:lineRule="exact"/>
              <w:jc w:val="center"/>
              <w:rPr>
                <w:rFonts w:ascii="ＭＳ 明朝"/>
                <w:szCs w:val="21"/>
              </w:rPr>
            </w:pPr>
            <w:r w:rsidRPr="00EF2ECB">
              <w:rPr>
                <w:rFonts w:ascii="ＭＳ 明朝" w:hint="eastAsia"/>
                <w:szCs w:val="21"/>
              </w:rPr>
              <w:t>学年・学級</w:t>
            </w:r>
          </w:p>
        </w:tc>
      </w:tr>
      <w:tr w:rsidR="00E66808" w:rsidRPr="00EF2ECB" w:rsidTr="00EF2ECB">
        <w:trPr>
          <w:trHeight w:val="336"/>
        </w:trPr>
        <w:tc>
          <w:tcPr>
            <w:tcW w:w="3839" w:type="dxa"/>
            <w:tcBorders>
              <w:top w:val="single" w:sz="4" w:space="0" w:color="000000"/>
              <w:left w:val="single" w:sz="12" w:space="0" w:color="auto"/>
              <w:bottom w:val="single" w:sz="12" w:space="0" w:color="auto"/>
              <w:right w:val="single" w:sz="4" w:space="0" w:color="000000"/>
            </w:tcBorders>
            <w:vAlign w:val="center"/>
          </w:tcPr>
          <w:p w:rsidR="00E66808" w:rsidRPr="00EF2ECB" w:rsidRDefault="00B045A7" w:rsidP="00E66808">
            <w:pPr>
              <w:spacing w:line="240" w:lineRule="exact"/>
              <w:jc w:val="center"/>
              <w:rPr>
                <w:rFonts w:ascii="ＭＳ 明朝"/>
                <w:szCs w:val="21"/>
              </w:rPr>
            </w:pPr>
            <w:r>
              <w:rPr>
                <w:rFonts w:ascii="ＭＳ 明朝" w:hint="eastAsia"/>
                <w:kern w:val="0"/>
                <w:szCs w:val="21"/>
              </w:rPr>
              <w:t>数学</w:t>
            </w:r>
            <w:r w:rsidR="00373F6D">
              <w:rPr>
                <w:rFonts w:ascii="ＭＳ 明朝" w:hint="eastAsia"/>
                <w:kern w:val="0"/>
                <w:szCs w:val="21"/>
              </w:rPr>
              <w:t>C</w:t>
            </w:r>
          </w:p>
        </w:tc>
        <w:tc>
          <w:tcPr>
            <w:tcW w:w="1028" w:type="dxa"/>
            <w:tcBorders>
              <w:top w:val="single" w:sz="4" w:space="0" w:color="000000"/>
              <w:left w:val="single" w:sz="4" w:space="0" w:color="000000"/>
              <w:bottom w:val="single" w:sz="12" w:space="0" w:color="auto"/>
              <w:right w:val="single" w:sz="4" w:space="0" w:color="000000"/>
            </w:tcBorders>
            <w:vAlign w:val="center"/>
          </w:tcPr>
          <w:p w:rsidR="00E66808" w:rsidRPr="00EF2ECB" w:rsidRDefault="000520F0" w:rsidP="00E66808">
            <w:pPr>
              <w:spacing w:line="240" w:lineRule="exact"/>
              <w:jc w:val="center"/>
              <w:rPr>
                <w:rFonts w:ascii="ＭＳ 明朝"/>
                <w:szCs w:val="21"/>
              </w:rPr>
            </w:pPr>
            <w:r>
              <w:rPr>
                <w:rFonts w:ascii="ＭＳ 明朝" w:hint="eastAsia"/>
                <w:szCs w:val="21"/>
              </w:rPr>
              <w:t>2</w:t>
            </w:r>
          </w:p>
        </w:tc>
        <w:tc>
          <w:tcPr>
            <w:tcW w:w="3638" w:type="dxa"/>
            <w:tcBorders>
              <w:top w:val="single" w:sz="4" w:space="0" w:color="000000"/>
              <w:left w:val="single" w:sz="4" w:space="0" w:color="000000"/>
              <w:bottom w:val="single" w:sz="12" w:space="0" w:color="auto"/>
              <w:right w:val="single" w:sz="12" w:space="0" w:color="auto"/>
            </w:tcBorders>
            <w:vAlign w:val="center"/>
          </w:tcPr>
          <w:p w:rsidR="00E66808" w:rsidRPr="00EF2ECB" w:rsidRDefault="00E66808" w:rsidP="000520F0">
            <w:pPr>
              <w:spacing w:line="240" w:lineRule="exact"/>
              <w:jc w:val="center"/>
              <w:rPr>
                <w:rFonts w:ascii="ＭＳ 明朝"/>
                <w:szCs w:val="21"/>
              </w:rPr>
            </w:pPr>
            <w:r w:rsidRPr="00EF2ECB">
              <w:rPr>
                <w:rFonts w:ascii="ＭＳ 明朝" w:hint="eastAsia"/>
                <w:szCs w:val="21"/>
              </w:rPr>
              <w:t>第</w:t>
            </w:r>
            <w:r w:rsidR="000520F0">
              <w:rPr>
                <w:rFonts w:ascii="ＭＳ 明朝" w:hint="eastAsia"/>
                <w:szCs w:val="21"/>
              </w:rPr>
              <w:t>2</w:t>
            </w:r>
            <w:r w:rsidRPr="00EF2ECB">
              <w:rPr>
                <w:rFonts w:ascii="ＭＳ 明朝" w:hint="eastAsia"/>
                <w:szCs w:val="21"/>
              </w:rPr>
              <w:t>学年</w:t>
            </w:r>
          </w:p>
        </w:tc>
      </w:tr>
    </w:tbl>
    <w:p w:rsidR="00E66808" w:rsidRPr="00EF2ECB" w:rsidRDefault="00E66808" w:rsidP="00EF2ECB">
      <w:pPr>
        <w:spacing w:line="260" w:lineRule="exact"/>
        <w:rPr>
          <w:rFonts w:ascii="ＭＳ 明朝"/>
          <w:szCs w:val="21"/>
        </w:rPr>
      </w:pPr>
    </w:p>
    <w:p w:rsidR="00E66808" w:rsidRPr="00EF2ECB" w:rsidRDefault="00E66808" w:rsidP="00EF2ECB">
      <w:pPr>
        <w:spacing w:line="260" w:lineRule="exact"/>
        <w:rPr>
          <w:rFonts w:ascii="ＭＳ 明朝"/>
          <w:szCs w:val="21"/>
        </w:rPr>
      </w:pPr>
      <w:r w:rsidRPr="00EF2ECB">
        <w:rPr>
          <w:rFonts w:ascii="ＭＳ 明朝" w:hint="eastAsia"/>
          <w:szCs w:val="21"/>
        </w:rPr>
        <w:t>１　学習の到達目標等</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6158"/>
      </w:tblGrid>
      <w:tr w:rsidR="00E66808" w:rsidRPr="00EF2ECB" w:rsidTr="00EF2ECB">
        <w:trPr>
          <w:trHeight w:val="1112"/>
        </w:trPr>
        <w:tc>
          <w:tcPr>
            <w:tcW w:w="2347" w:type="dxa"/>
            <w:tcBorders>
              <w:top w:val="single" w:sz="12" w:space="0" w:color="auto"/>
              <w:left w:val="single" w:sz="12" w:space="0" w:color="auto"/>
              <w:bottom w:val="single" w:sz="4" w:space="0" w:color="000000"/>
              <w:right w:val="single" w:sz="4" w:space="0" w:color="000000"/>
            </w:tcBorders>
          </w:tcPr>
          <w:p w:rsidR="00E66808" w:rsidRPr="00EF2ECB" w:rsidRDefault="00E66808" w:rsidP="00EF2ECB">
            <w:pPr>
              <w:spacing w:line="260" w:lineRule="exact"/>
              <w:rPr>
                <w:rFonts w:ascii="ＭＳ 明朝"/>
                <w:szCs w:val="21"/>
              </w:rPr>
            </w:pPr>
            <w:r w:rsidRPr="00EF2ECB">
              <w:rPr>
                <w:rFonts w:ascii="ＭＳ 明朝" w:hint="eastAsia"/>
                <w:szCs w:val="21"/>
              </w:rPr>
              <w:t>学習の到達目標</w:t>
            </w:r>
          </w:p>
        </w:tc>
        <w:tc>
          <w:tcPr>
            <w:tcW w:w="6158" w:type="dxa"/>
            <w:tcBorders>
              <w:top w:val="single" w:sz="12" w:space="0" w:color="auto"/>
              <w:left w:val="single" w:sz="4" w:space="0" w:color="000000"/>
              <w:bottom w:val="single" w:sz="4" w:space="0" w:color="000000"/>
              <w:right w:val="single" w:sz="12" w:space="0" w:color="auto"/>
            </w:tcBorders>
          </w:tcPr>
          <w:p w:rsidR="000520F0" w:rsidRPr="000520F0" w:rsidRDefault="000520F0" w:rsidP="000520F0">
            <w:pPr>
              <w:spacing w:line="260" w:lineRule="exact"/>
              <w:rPr>
                <w:rFonts w:ascii="ＭＳ 明朝"/>
                <w:szCs w:val="21"/>
              </w:rPr>
            </w:pPr>
            <w:r w:rsidRPr="000520F0">
              <w:rPr>
                <w:rFonts w:ascii="ＭＳ 明朝" w:hint="eastAsia"/>
                <w:szCs w:val="21"/>
              </w:rPr>
              <w:t xml:space="preserve">１　</w:t>
            </w:r>
            <w:r w:rsidR="00464E17">
              <w:rPr>
                <w:rFonts w:ascii="ＭＳ 明朝" w:hint="eastAsia"/>
                <w:szCs w:val="21"/>
              </w:rPr>
              <w:t>ベクトル，複素数平面，平面上の曲線</w:t>
            </w:r>
            <w:r w:rsidRPr="000520F0">
              <w:rPr>
                <w:rFonts w:ascii="ＭＳ 明朝" w:hint="eastAsia"/>
                <w:szCs w:val="21"/>
              </w:rPr>
              <w:t>について理解します。</w:t>
            </w:r>
          </w:p>
          <w:p w:rsidR="009B7836" w:rsidRDefault="000520F0" w:rsidP="000520F0">
            <w:pPr>
              <w:spacing w:line="260" w:lineRule="exact"/>
              <w:ind w:left="231" w:hangingChars="110" w:hanging="231"/>
              <w:rPr>
                <w:rFonts w:ascii="ＭＳ 明朝"/>
                <w:szCs w:val="21"/>
              </w:rPr>
            </w:pPr>
            <w:r w:rsidRPr="000520F0">
              <w:rPr>
                <w:rFonts w:ascii="ＭＳ 明朝" w:hint="eastAsia"/>
                <w:szCs w:val="21"/>
              </w:rPr>
              <w:t>２　１の内容について，基礎的な知識の習得と技能の習熟を図り，それらの知識や技能を的確に活用する能力を伸ばすとともに，数学的な見方や考え方のよさを認識できるようにします。</w:t>
            </w:r>
          </w:p>
          <w:p w:rsidR="000520F0" w:rsidRPr="00EF2ECB" w:rsidRDefault="000520F0" w:rsidP="000520F0">
            <w:pPr>
              <w:spacing w:line="260" w:lineRule="exact"/>
              <w:ind w:left="231" w:hangingChars="110" w:hanging="231"/>
              <w:rPr>
                <w:rFonts w:ascii="ＭＳ 明朝"/>
                <w:szCs w:val="21"/>
              </w:rPr>
            </w:pPr>
          </w:p>
        </w:tc>
      </w:tr>
      <w:tr w:rsidR="00E66808" w:rsidRPr="00EF2ECB" w:rsidTr="003D3ABB">
        <w:trPr>
          <w:trHeight w:val="226"/>
        </w:trPr>
        <w:tc>
          <w:tcPr>
            <w:tcW w:w="2347" w:type="dxa"/>
            <w:tcBorders>
              <w:top w:val="single" w:sz="4" w:space="0" w:color="000000"/>
              <w:left w:val="single" w:sz="12" w:space="0" w:color="auto"/>
              <w:bottom w:val="single" w:sz="12" w:space="0" w:color="auto"/>
              <w:right w:val="single" w:sz="4" w:space="0" w:color="000000"/>
            </w:tcBorders>
          </w:tcPr>
          <w:p w:rsidR="00E66808" w:rsidRPr="00EF2ECB" w:rsidRDefault="00E66808" w:rsidP="00EF2ECB">
            <w:pPr>
              <w:spacing w:line="260" w:lineRule="exact"/>
              <w:rPr>
                <w:rFonts w:ascii="ＭＳ 明朝"/>
                <w:szCs w:val="21"/>
              </w:rPr>
            </w:pPr>
            <w:r w:rsidRPr="00EF2ECB">
              <w:rPr>
                <w:rFonts w:ascii="ＭＳ 明朝" w:hint="eastAsia"/>
                <w:szCs w:val="21"/>
              </w:rPr>
              <w:t>使用教科書・副教材等</w:t>
            </w:r>
          </w:p>
        </w:tc>
        <w:tc>
          <w:tcPr>
            <w:tcW w:w="6158" w:type="dxa"/>
            <w:tcBorders>
              <w:top w:val="single" w:sz="4" w:space="0" w:color="000000"/>
              <w:left w:val="single" w:sz="4" w:space="0" w:color="000000"/>
              <w:bottom w:val="single" w:sz="12" w:space="0" w:color="auto"/>
              <w:right w:val="single" w:sz="12" w:space="0" w:color="auto"/>
            </w:tcBorders>
          </w:tcPr>
          <w:p w:rsidR="00E66808" w:rsidRPr="00EF2ECB" w:rsidRDefault="00AB41AF" w:rsidP="000520F0">
            <w:pPr>
              <w:spacing w:line="260" w:lineRule="exact"/>
              <w:rPr>
                <w:rFonts w:ascii="ＭＳ 明朝"/>
                <w:szCs w:val="21"/>
              </w:rPr>
            </w:pPr>
            <w:r w:rsidRPr="00EF2ECB">
              <w:rPr>
                <w:rFonts w:ascii="ＭＳ 明朝" w:hint="eastAsia"/>
                <w:szCs w:val="21"/>
              </w:rPr>
              <w:t>啓林館「</w:t>
            </w:r>
            <w:r w:rsidR="00E66808" w:rsidRPr="00EF2ECB">
              <w:rPr>
                <w:rFonts w:ascii="ＭＳ 明朝" w:hint="eastAsia"/>
                <w:szCs w:val="21"/>
              </w:rPr>
              <w:t>新編</w:t>
            </w:r>
            <w:r w:rsidR="00E66808" w:rsidRPr="00EF2ECB">
              <w:rPr>
                <w:rFonts w:ascii="ＭＳ 明朝" w:hint="eastAsia"/>
                <w:kern w:val="0"/>
                <w:szCs w:val="21"/>
              </w:rPr>
              <w:t>数学</w:t>
            </w:r>
            <w:r w:rsidR="00464E17">
              <w:rPr>
                <w:rFonts w:ascii="ＭＳ 明朝" w:hint="eastAsia"/>
                <w:kern w:val="0"/>
                <w:szCs w:val="21"/>
              </w:rPr>
              <w:t>C</w:t>
            </w:r>
            <w:r w:rsidRPr="00EF2ECB">
              <w:rPr>
                <w:rFonts w:ascii="ＭＳ 明朝" w:hint="eastAsia"/>
                <w:kern w:val="0"/>
                <w:szCs w:val="21"/>
              </w:rPr>
              <w:t>」</w:t>
            </w:r>
            <w:r w:rsidR="00E66808" w:rsidRPr="00EF2ECB">
              <w:rPr>
                <w:rFonts w:ascii="ＭＳ 明朝" w:hint="eastAsia"/>
                <w:szCs w:val="21"/>
              </w:rPr>
              <w:t>，傍用問題集，参考書</w:t>
            </w:r>
          </w:p>
        </w:tc>
      </w:tr>
    </w:tbl>
    <w:p w:rsidR="00E66808" w:rsidRPr="00464E17" w:rsidRDefault="00E66808" w:rsidP="00EF2ECB">
      <w:pPr>
        <w:spacing w:line="260" w:lineRule="exact"/>
        <w:rPr>
          <w:rFonts w:ascii="ＭＳ 明朝"/>
          <w:kern w:val="0"/>
          <w:szCs w:val="21"/>
        </w:rPr>
      </w:pPr>
    </w:p>
    <w:p w:rsidR="009B7836" w:rsidRDefault="00A51C7A" w:rsidP="00EF2ECB">
      <w:pPr>
        <w:spacing w:line="260" w:lineRule="exact"/>
        <w:rPr>
          <w:rFonts w:ascii="ＭＳ 明朝"/>
          <w:kern w:val="0"/>
          <w:sz w:val="18"/>
          <w:szCs w:val="18"/>
        </w:rPr>
      </w:pPr>
      <w:r>
        <w:rPr>
          <w:rFonts w:ascii="ＭＳ 明朝" w:hint="eastAsia"/>
          <w:kern w:val="0"/>
          <w:sz w:val="18"/>
          <w:szCs w:val="18"/>
        </w:rPr>
        <w:t>以下では，</w:t>
      </w:r>
      <w:r w:rsidR="00464E17">
        <w:rPr>
          <w:rFonts w:ascii="ＭＳ 明朝" w:hint="eastAsia"/>
          <w:kern w:val="0"/>
          <w:sz w:val="18"/>
          <w:szCs w:val="18"/>
        </w:rPr>
        <w:t>「</w:t>
      </w:r>
      <w:r w:rsidR="00464E17" w:rsidRPr="00464E17">
        <w:rPr>
          <w:rFonts w:ascii="ＭＳ 明朝" w:hint="eastAsia"/>
          <w:kern w:val="0"/>
          <w:sz w:val="18"/>
          <w:szCs w:val="18"/>
        </w:rPr>
        <w:t>ベクトル</w:t>
      </w:r>
      <w:r w:rsidR="00464E17">
        <w:rPr>
          <w:rFonts w:ascii="ＭＳ 明朝" w:hint="eastAsia"/>
          <w:kern w:val="0"/>
          <w:sz w:val="18"/>
          <w:szCs w:val="18"/>
        </w:rPr>
        <w:t>」</w:t>
      </w:r>
      <w:r w:rsidR="00464E17" w:rsidRPr="00464E17">
        <w:rPr>
          <w:rFonts w:ascii="ＭＳ 明朝" w:hint="eastAsia"/>
          <w:kern w:val="0"/>
          <w:sz w:val="18"/>
          <w:szCs w:val="18"/>
        </w:rPr>
        <w:t>，</w:t>
      </w:r>
      <w:r w:rsidR="00464E17">
        <w:rPr>
          <w:rFonts w:ascii="ＭＳ 明朝" w:hint="eastAsia"/>
          <w:kern w:val="0"/>
          <w:sz w:val="18"/>
          <w:szCs w:val="18"/>
        </w:rPr>
        <w:t>「</w:t>
      </w:r>
      <w:r w:rsidR="00464E17" w:rsidRPr="00464E17">
        <w:rPr>
          <w:rFonts w:ascii="ＭＳ 明朝" w:hint="eastAsia"/>
          <w:kern w:val="0"/>
          <w:sz w:val="18"/>
          <w:szCs w:val="18"/>
        </w:rPr>
        <w:t>複素数平面</w:t>
      </w:r>
      <w:r w:rsidR="00464E17">
        <w:rPr>
          <w:rFonts w:ascii="ＭＳ 明朝" w:hint="eastAsia"/>
          <w:kern w:val="0"/>
          <w:sz w:val="18"/>
          <w:szCs w:val="18"/>
        </w:rPr>
        <w:t>」</w:t>
      </w:r>
      <w:r w:rsidR="00464E17" w:rsidRPr="00464E17">
        <w:rPr>
          <w:rFonts w:ascii="ＭＳ 明朝" w:hint="eastAsia"/>
          <w:kern w:val="0"/>
          <w:sz w:val="18"/>
          <w:szCs w:val="18"/>
        </w:rPr>
        <w:t>，</w:t>
      </w:r>
      <w:r w:rsidR="00464E17">
        <w:rPr>
          <w:rFonts w:ascii="ＭＳ 明朝" w:hint="eastAsia"/>
          <w:kern w:val="0"/>
          <w:sz w:val="18"/>
          <w:szCs w:val="18"/>
        </w:rPr>
        <w:t>「</w:t>
      </w:r>
      <w:r w:rsidR="00464E17" w:rsidRPr="00464E17">
        <w:rPr>
          <w:rFonts w:ascii="ＭＳ 明朝" w:hint="eastAsia"/>
          <w:kern w:val="0"/>
          <w:sz w:val="18"/>
          <w:szCs w:val="18"/>
        </w:rPr>
        <w:t>平面上の曲線</w:t>
      </w:r>
      <w:r w:rsidR="00464E17">
        <w:rPr>
          <w:rFonts w:ascii="ＭＳ 明朝" w:hint="eastAsia"/>
          <w:kern w:val="0"/>
          <w:sz w:val="18"/>
          <w:szCs w:val="18"/>
        </w:rPr>
        <w:t>」</w:t>
      </w:r>
      <w:r>
        <w:rPr>
          <w:rFonts w:ascii="ＭＳ 明朝" w:hint="eastAsia"/>
          <w:kern w:val="0"/>
          <w:sz w:val="18"/>
          <w:szCs w:val="18"/>
        </w:rPr>
        <w:t>を選択するものと仮定しました。</w:t>
      </w:r>
    </w:p>
    <w:p w:rsidR="00A51C7A" w:rsidRPr="00EF2ECB" w:rsidRDefault="00A51C7A" w:rsidP="00EF2ECB">
      <w:pPr>
        <w:spacing w:line="260" w:lineRule="exact"/>
        <w:rPr>
          <w:rFonts w:ascii="ＭＳ 明朝"/>
          <w:kern w:val="0"/>
          <w:szCs w:val="21"/>
        </w:rPr>
      </w:pPr>
    </w:p>
    <w:p w:rsidR="00E66808" w:rsidRPr="00EF2ECB" w:rsidRDefault="00E66808" w:rsidP="00EF2ECB">
      <w:pPr>
        <w:spacing w:line="260" w:lineRule="exact"/>
        <w:rPr>
          <w:rFonts w:ascii="ＭＳ 明朝"/>
          <w:kern w:val="0"/>
          <w:szCs w:val="21"/>
        </w:rPr>
      </w:pPr>
      <w:r w:rsidRPr="00EF2ECB">
        <w:rPr>
          <w:rFonts w:ascii="ＭＳ 明朝" w:hint="eastAsia"/>
          <w:kern w:val="0"/>
          <w:szCs w:val="21"/>
        </w:rPr>
        <w:t>２　学習計画及び評価方法等</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551"/>
        <w:gridCol w:w="426"/>
        <w:gridCol w:w="3827"/>
        <w:gridCol w:w="1134"/>
        <w:gridCol w:w="283"/>
      </w:tblGrid>
      <w:tr w:rsidR="00E66808" w:rsidRPr="00EF2ECB" w:rsidTr="00EF2ECB">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学期</w:t>
            </w:r>
          </w:p>
        </w:tc>
        <w:tc>
          <w:tcPr>
            <w:tcW w:w="2551" w:type="dxa"/>
            <w:tcBorders>
              <w:top w:val="single" w:sz="12" w:space="0" w:color="000000"/>
              <w:left w:val="single" w:sz="12" w:space="0" w:color="000000"/>
              <w:bottom w:val="nil"/>
              <w:right w:val="single" w:sz="4"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学　習　内　容</w:t>
            </w:r>
          </w:p>
        </w:tc>
        <w:tc>
          <w:tcPr>
            <w:tcW w:w="426" w:type="dxa"/>
            <w:tcBorders>
              <w:top w:val="single" w:sz="12" w:space="0" w:color="000000"/>
              <w:left w:val="single" w:sz="4" w:space="0" w:color="000000"/>
              <w:bottom w:val="nil"/>
              <w:right w:val="single" w:sz="4"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月</w:t>
            </w:r>
          </w:p>
        </w:tc>
        <w:tc>
          <w:tcPr>
            <w:tcW w:w="3827" w:type="dxa"/>
            <w:tcBorders>
              <w:top w:val="single" w:sz="12" w:space="0" w:color="000000"/>
              <w:left w:val="single" w:sz="4" w:space="0" w:color="000000"/>
              <w:bottom w:val="nil"/>
              <w:right w:val="single" w:sz="4"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学　習　の　ね　ら　い</w:t>
            </w:r>
          </w:p>
        </w:tc>
        <w:tc>
          <w:tcPr>
            <w:tcW w:w="1134" w:type="dxa"/>
            <w:tcBorders>
              <w:top w:val="single" w:sz="12" w:space="0" w:color="000000"/>
              <w:left w:val="single" w:sz="4" w:space="0" w:color="000000"/>
              <w:bottom w:val="nil"/>
              <w:right w:val="single" w:sz="4"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備考</w:t>
            </w:r>
          </w:p>
        </w:tc>
        <w:tc>
          <w:tcPr>
            <w:tcW w:w="283" w:type="dxa"/>
            <w:tcBorders>
              <w:top w:val="single" w:sz="12" w:space="0" w:color="000000"/>
              <w:left w:val="single" w:sz="4" w:space="0" w:color="000000"/>
              <w:bottom w:val="nil"/>
              <w:right w:val="single" w:sz="12" w:space="0" w:color="000000"/>
            </w:tcBorders>
            <w:vAlign w:val="center"/>
          </w:tcPr>
          <w:p w:rsidR="00E66808" w:rsidRPr="00EF2ECB" w:rsidRDefault="00E66808" w:rsidP="00EF2ECB">
            <w:pPr>
              <w:spacing w:line="260" w:lineRule="exact"/>
              <w:jc w:val="center"/>
              <w:rPr>
                <w:rFonts w:ascii="ＭＳ 明朝"/>
                <w:kern w:val="0"/>
                <w:szCs w:val="21"/>
              </w:rPr>
            </w:pPr>
            <w:r w:rsidRPr="00EF2ECB">
              <w:rPr>
                <w:rFonts w:ascii="ＭＳ 明朝" w:hint="eastAsia"/>
                <w:kern w:val="0"/>
                <w:szCs w:val="21"/>
              </w:rPr>
              <w:t>考査範囲</w:t>
            </w:r>
          </w:p>
        </w:tc>
      </w:tr>
      <w:tr w:rsidR="008B78D0" w:rsidRPr="00EF2ECB" w:rsidTr="00EF2ECB">
        <w:trPr>
          <w:cantSplit/>
          <w:trHeight w:val="548"/>
        </w:trPr>
        <w:tc>
          <w:tcPr>
            <w:tcW w:w="284" w:type="dxa"/>
            <w:vMerge w:val="restart"/>
            <w:tcBorders>
              <w:top w:val="single" w:sz="12" w:space="0" w:color="000000"/>
              <w:left w:val="single" w:sz="12" w:space="0" w:color="000000"/>
              <w:right w:val="single" w:sz="12" w:space="0" w:color="000000"/>
            </w:tcBorders>
            <w:vAlign w:val="center"/>
          </w:tcPr>
          <w:p w:rsidR="008B78D0" w:rsidRPr="00EF2ECB" w:rsidRDefault="008B78D0" w:rsidP="00EF2ECB">
            <w:pPr>
              <w:spacing w:line="260" w:lineRule="exact"/>
              <w:rPr>
                <w:rFonts w:ascii="ＭＳ 明朝"/>
                <w:kern w:val="0"/>
                <w:szCs w:val="21"/>
              </w:rPr>
            </w:pPr>
            <w:r w:rsidRPr="00EF2ECB">
              <w:rPr>
                <w:rFonts w:ascii="ＭＳ 明朝" w:hint="eastAsia"/>
                <w:kern w:val="0"/>
                <w:szCs w:val="21"/>
              </w:rPr>
              <w:t>第</w:t>
            </w: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r w:rsidRPr="00EF2ECB">
              <w:rPr>
                <w:rFonts w:ascii="ＭＳ 明朝" w:hint="eastAsia"/>
                <w:kern w:val="0"/>
                <w:szCs w:val="21"/>
              </w:rPr>
              <w:t>１</w:t>
            </w: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r w:rsidRPr="00EF2ECB">
              <w:rPr>
                <w:rFonts w:ascii="ＭＳ 明朝" w:hint="eastAsia"/>
                <w:kern w:val="0"/>
                <w:szCs w:val="21"/>
              </w:rPr>
              <w:t>学</w:t>
            </w: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r w:rsidRPr="00EF2ECB">
              <w:rPr>
                <w:rFonts w:ascii="ＭＳ 明朝" w:hint="eastAsia"/>
                <w:kern w:val="0"/>
                <w:szCs w:val="21"/>
              </w:rPr>
              <w:t>期</w:t>
            </w:r>
          </w:p>
        </w:tc>
        <w:tc>
          <w:tcPr>
            <w:tcW w:w="2551" w:type="dxa"/>
            <w:tcBorders>
              <w:top w:val="single" w:sz="12" w:space="0" w:color="000000"/>
              <w:left w:val="single" w:sz="12" w:space="0" w:color="000000"/>
              <w:bottom w:val="single" w:sz="4" w:space="0" w:color="auto"/>
              <w:right w:val="single" w:sz="4" w:space="0" w:color="000000"/>
            </w:tcBorders>
          </w:tcPr>
          <w:p w:rsidR="008B78D0" w:rsidRPr="00EF2ECB" w:rsidRDefault="008B78D0" w:rsidP="00EF2ECB">
            <w:pPr>
              <w:spacing w:line="260" w:lineRule="exact"/>
              <w:ind w:left="683" w:hanging="683"/>
              <w:jc w:val="left"/>
              <w:rPr>
                <w:rFonts w:ascii="ＭＳ 明朝"/>
                <w:kern w:val="0"/>
                <w:szCs w:val="21"/>
              </w:rPr>
            </w:pPr>
            <w:r w:rsidRPr="00EF2ECB">
              <w:rPr>
                <w:rFonts w:ascii="ＭＳ 明朝" w:hint="eastAsia"/>
                <w:kern w:val="0"/>
                <w:szCs w:val="21"/>
              </w:rPr>
              <w:t>オリエンテーション</w:t>
            </w:r>
          </w:p>
        </w:tc>
        <w:tc>
          <w:tcPr>
            <w:tcW w:w="426" w:type="dxa"/>
            <w:vMerge w:val="restart"/>
            <w:tcBorders>
              <w:top w:val="single" w:sz="12" w:space="0" w:color="000000"/>
              <w:left w:val="single" w:sz="4" w:space="0" w:color="000000"/>
              <w:right w:val="single" w:sz="4" w:space="0" w:color="000000"/>
            </w:tcBorders>
            <w:shd w:val="clear" w:color="auto" w:fill="auto"/>
          </w:tcPr>
          <w:p w:rsidR="008B78D0" w:rsidRPr="00EF2ECB" w:rsidRDefault="008B78D0" w:rsidP="00EF2ECB">
            <w:pPr>
              <w:spacing w:line="260" w:lineRule="exact"/>
              <w:rPr>
                <w:rFonts w:ascii="ＭＳ 明朝"/>
                <w:kern w:val="0"/>
                <w:szCs w:val="21"/>
              </w:rPr>
            </w:pPr>
            <w:r w:rsidRPr="00EF2ECB">
              <w:rPr>
                <w:rFonts w:ascii="ＭＳ 明朝" w:hint="eastAsia"/>
                <w:kern w:val="0"/>
                <w:szCs w:val="21"/>
              </w:rPr>
              <w:t>4</w:t>
            </w: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r w:rsidRPr="00EF2ECB">
              <w:rPr>
                <w:rFonts w:ascii="ＭＳ 明朝" w:hint="eastAsia"/>
                <w:kern w:val="0"/>
                <w:szCs w:val="21"/>
              </w:rPr>
              <w:t>5</w:t>
            </w: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Default="008B78D0" w:rsidP="00EF2ECB">
            <w:pPr>
              <w:spacing w:line="260" w:lineRule="exact"/>
              <w:rPr>
                <w:rFonts w:ascii="ＭＳ 明朝"/>
                <w:kern w:val="0"/>
                <w:szCs w:val="21"/>
              </w:rPr>
            </w:pPr>
          </w:p>
          <w:p w:rsidR="008B78D0"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Default="008B78D0" w:rsidP="00EF2ECB">
            <w:pPr>
              <w:spacing w:line="260" w:lineRule="exact"/>
              <w:rPr>
                <w:rFonts w:ascii="ＭＳ 明朝"/>
                <w:kern w:val="0"/>
                <w:szCs w:val="21"/>
              </w:rPr>
            </w:pPr>
          </w:p>
          <w:p w:rsidR="008B78D0" w:rsidRDefault="008B78D0" w:rsidP="00EF2ECB">
            <w:pPr>
              <w:spacing w:line="260" w:lineRule="exact"/>
              <w:rPr>
                <w:rFonts w:ascii="ＭＳ 明朝"/>
                <w:kern w:val="0"/>
                <w:szCs w:val="21"/>
              </w:rPr>
            </w:pPr>
          </w:p>
          <w:p w:rsidR="008B78D0" w:rsidRDefault="008B78D0" w:rsidP="00EF2ECB">
            <w:pPr>
              <w:spacing w:line="260" w:lineRule="exact"/>
              <w:rPr>
                <w:rFonts w:ascii="ＭＳ 明朝"/>
                <w:kern w:val="0"/>
                <w:szCs w:val="21"/>
              </w:rPr>
            </w:pPr>
          </w:p>
          <w:p w:rsidR="008B78D0" w:rsidRDefault="008B78D0" w:rsidP="00EF2ECB">
            <w:pPr>
              <w:spacing w:line="260" w:lineRule="exact"/>
              <w:rPr>
                <w:rFonts w:ascii="ＭＳ 明朝"/>
                <w:kern w:val="0"/>
                <w:szCs w:val="21"/>
              </w:rPr>
            </w:pPr>
          </w:p>
          <w:p w:rsidR="008D17B0" w:rsidRPr="00EF2ECB" w:rsidRDefault="008D17B0" w:rsidP="00EF2ECB">
            <w:pPr>
              <w:spacing w:line="260" w:lineRule="exact"/>
              <w:rPr>
                <w:rFonts w:ascii="ＭＳ 明朝"/>
                <w:kern w:val="0"/>
                <w:szCs w:val="21"/>
              </w:rPr>
            </w:pPr>
          </w:p>
          <w:p w:rsidR="008B78D0"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r w:rsidRPr="00EF2ECB">
              <w:rPr>
                <w:rFonts w:ascii="ＭＳ 明朝" w:hint="eastAsia"/>
                <w:kern w:val="0"/>
                <w:szCs w:val="21"/>
              </w:rPr>
              <w:t>6</w:t>
            </w:r>
          </w:p>
          <w:p w:rsidR="008B78D0" w:rsidRDefault="008B78D0" w:rsidP="00EF2ECB">
            <w:pPr>
              <w:spacing w:line="260" w:lineRule="exact"/>
              <w:rPr>
                <w:rFonts w:ascii="ＭＳ 明朝"/>
                <w:kern w:val="0"/>
                <w:szCs w:val="21"/>
              </w:rPr>
            </w:pPr>
          </w:p>
          <w:p w:rsidR="00560557" w:rsidRDefault="00560557"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p>
          <w:p w:rsidR="008B78D0" w:rsidRDefault="008B78D0" w:rsidP="00EF2ECB">
            <w:pPr>
              <w:spacing w:line="260" w:lineRule="exact"/>
              <w:rPr>
                <w:rFonts w:ascii="ＭＳ 明朝"/>
                <w:kern w:val="0"/>
                <w:szCs w:val="21"/>
              </w:rPr>
            </w:pPr>
          </w:p>
          <w:p w:rsidR="008D17B0" w:rsidRDefault="008D17B0" w:rsidP="00EF2ECB">
            <w:pPr>
              <w:spacing w:line="260" w:lineRule="exact"/>
              <w:rPr>
                <w:rFonts w:ascii="ＭＳ 明朝"/>
                <w:kern w:val="0"/>
                <w:szCs w:val="21"/>
              </w:rPr>
            </w:pPr>
          </w:p>
          <w:p w:rsidR="008B78D0" w:rsidRDefault="008B78D0" w:rsidP="00EF2ECB">
            <w:pPr>
              <w:spacing w:line="260" w:lineRule="exact"/>
              <w:rPr>
                <w:rFonts w:ascii="ＭＳ 明朝"/>
                <w:kern w:val="0"/>
                <w:szCs w:val="21"/>
              </w:rPr>
            </w:pPr>
          </w:p>
          <w:p w:rsidR="00A251E9" w:rsidRPr="00EF2ECB" w:rsidRDefault="00A251E9" w:rsidP="00EF2ECB">
            <w:pPr>
              <w:spacing w:line="260" w:lineRule="exact"/>
              <w:rPr>
                <w:rFonts w:ascii="ＭＳ 明朝"/>
                <w:kern w:val="0"/>
                <w:szCs w:val="21"/>
              </w:rPr>
            </w:pPr>
          </w:p>
          <w:p w:rsidR="008B78D0" w:rsidRPr="00EF2ECB" w:rsidRDefault="008B78D0" w:rsidP="00EF2ECB">
            <w:pPr>
              <w:spacing w:line="260" w:lineRule="exact"/>
              <w:rPr>
                <w:rFonts w:ascii="ＭＳ 明朝"/>
                <w:kern w:val="0"/>
                <w:szCs w:val="21"/>
              </w:rPr>
            </w:pPr>
            <w:r w:rsidRPr="00EF2ECB">
              <w:rPr>
                <w:rFonts w:ascii="ＭＳ 明朝" w:hint="eastAsia"/>
                <w:kern w:val="0"/>
                <w:szCs w:val="21"/>
              </w:rPr>
              <w:lastRenderedPageBreak/>
              <w:t>7</w:t>
            </w:r>
          </w:p>
        </w:tc>
        <w:tc>
          <w:tcPr>
            <w:tcW w:w="3827" w:type="dxa"/>
            <w:tcBorders>
              <w:top w:val="single" w:sz="12" w:space="0" w:color="000000"/>
              <w:left w:val="single" w:sz="4" w:space="0" w:color="000000"/>
              <w:right w:val="single" w:sz="4" w:space="0" w:color="000000"/>
            </w:tcBorders>
          </w:tcPr>
          <w:p w:rsidR="008B78D0" w:rsidRPr="00EF2ECB" w:rsidRDefault="008B78D0" w:rsidP="000520F0">
            <w:pPr>
              <w:spacing w:line="260" w:lineRule="exact"/>
              <w:ind w:firstLineChars="100" w:firstLine="210"/>
              <w:rPr>
                <w:rFonts w:ascii="ＭＳ 明朝"/>
                <w:kern w:val="0"/>
                <w:szCs w:val="21"/>
              </w:rPr>
            </w:pPr>
            <w:r>
              <w:rPr>
                <w:rFonts w:ascii="ＭＳ 明朝" w:hint="eastAsia"/>
                <w:kern w:val="0"/>
                <w:szCs w:val="21"/>
              </w:rPr>
              <w:lastRenderedPageBreak/>
              <w:t>「数学C</w:t>
            </w:r>
            <w:r w:rsidRPr="00EF2ECB">
              <w:rPr>
                <w:rFonts w:ascii="ＭＳ 明朝" w:hint="eastAsia"/>
                <w:kern w:val="0"/>
                <w:szCs w:val="21"/>
              </w:rPr>
              <w:t>」の学習の意義や内容と学習方法，評価の方法を理解します。</w:t>
            </w:r>
          </w:p>
        </w:tc>
        <w:tc>
          <w:tcPr>
            <w:tcW w:w="1134" w:type="dxa"/>
            <w:tcBorders>
              <w:top w:val="single" w:sz="12" w:space="0" w:color="000000"/>
              <w:left w:val="single" w:sz="4" w:space="0" w:color="000000"/>
              <w:right w:val="single" w:sz="4" w:space="0" w:color="000000"/>
            </w:tcBorders>
          </w:tcPr>
          <w:p w:rsidR="008B78D0" w:rsidRPr="00EF2ECB" w:rsidRDefault="008B78D0" w:rsidP="00EF2ECB">
            <w:pPr>
              <w:spacing w:line="260" w:lineRule="exact"/>
              <w:rPr>
                <w:rFonts w:ascii="ＭＳ 明朝"/>
                <w:kern w:val="0"/>
                <w:szCs w:val="21"/>
              </w:rPr>
            </w:pPr>
          </w:p>
        </w:tc>
        <w:tc>
          <w:tcPr>
            <w:tcW w:w="283" w:type="dxa"/>
            <w:vMerge w:val="restart"/>
            <w:tcBorders>
              <w:top w:val="single" w:sz="12" w:space="0" w:color="000000"/>
              <w:left w:val="single" w:sz="4" w:space="0" w:color="000000"/>
              <w:right w:val="single" w:sz="12" w:space="0" w:color="000000"/>
            </w:tcBorders>
            <w:vAlign w:val="center"/>
          </w:tcPr>
          <w:p w:rsidR="008B78D0" w:rsidRPr="00EF2ECB" w:rsidRDefault="008B78D0" w:rsidP="00EF2ECB">
            <w:pPr>
              <w:spacing w:line="260" w:lineRule="exact"/>
              <w:rPr>
                <w:rFonts w:ascii="ＭＳ 明朝"/>
                <w:kern w:val="0"/>
                <w:szCs w:val="21"/>
              </w:rPr>
            </w:pPr>
            <w:r w:rsidRPr="00EF2ECB">
              <w:rPr>
                <w:rFonts w:ascii="ＭＳ 明朝" w:hint="eastAsia"/>
                <w:kern w:val="0"/>
                <w:szCs w:val="21"/>
              </w:rPr>
              <w:t>第１学期中間考査</w:t>
            </w:r>
          </w:p>
        </w:tc>
      </w:tr>
      <w:tr w:rsidR="008B78D0" w:rsidRPr="00EF2ECB" w:rsidTr="00495F84">
        <w:trPr>
          <w:cantSplit/>
          <w:trHeight w:val="4160"/>
        </w:trPr>
        <w:tc>
          <w:tcPr>
            <w:tcW w:w="284" w:type="dxa"/>
            <w:vMerge/>
            <w:tcBorders>
              <w:left w:val="single" w:sz="12" w:space="0" w:color="000000"/>
              <w:bottom w:val="single" w:sz="4" w:space="0" w:color="auto"/>
              <w:right w:val="single" w:sz="12" w:space="0" w:color="000000"/>
            </w:tcBorders>
            <w:vAlign w:val="center"/>
          </w:tcPr>
          <w:p w:rsidR="008B78D0" w:rsidRPr="00EF2ECB" w:rsidRDefault="008B78D0" w:rsidP="00EF2ECB">
            <w:pPr>
              <w:spacing w:line="260" w:lineRule="exact"/>
              <w:rPr>
                <w:rFonts w:ascii="ＭＳ 明朝"/>
                <w:kern w:val="0"/>
                <w:szCs w:val="21"/>
              </w:rPr>
            </w:pPr>
          </w:p>
        </w:tc>
        <w:tc>
          <w:tcPr>
            <w:tcW w:w="2551" w:type="dxa"/>
            <w:tcBorders>
              <w:top w:val="single" w:sz="4" w:space="0" w:color="auto"/>
              <w:left w:val="single" w:sz="12" w:space="0" w:color="000000"/>
              <w:bottom w:val="single" w:sz="4" w:space="0" w:color="auto"/>
              <w:right w:val="single" w:sz="4" w:space="0" w:color="000000"/>
            </w:tcBorders>
          </w:tcPr>
          <w:p w:rsidR="008B78D0" w:rsidRPr="00035EB6" w:rsidRDefault="008B78D0" w:rsidP="00035EB6">
            <w:pPr>
              <w:spacing w:line="260" w:lineRule="exact"/>
              <w:jc w:val="left"/>
              <w:rPr>
                <w:rFonts w:ascii="ＭＳ 明朝"/>
                <w:kern w:val="0"/>
                <w:szCs w:val="21"/>
              </w:rPr>
            </w:pPr>
            <w:r w:rsidRPr="00035EB6">
              <w:rPr>
                <w:rFonts w:ascii="ＭＳ 明朝" w:hint="eastAsia"/>
                <w:kern w:val="0"/>
                <w:szCs w:val="21"/>
              </w:rPr>
              <w:t>第１章　ベクトル</w:t>
            </w:r>
          </w:p>
          <w:p w:rsidR="008B78D0" w:rsidRPr="00035EB6" w:rsidRDefault="008B78D0" w:rsidP="00035EB6">
            <w:pPr>
              <w:spacing w:line="260" w:lineRule="exact"/>
              <w:ind w:left="840" w:hangingChars="400" w:hanging="840"/>
              <w:jc w:val="left"/>
              <w:rPr>
                <w:rFonts w:ascii="ＭＳ 明朝"/>
                <w:kern w:val="0"/>
                <w:szCs w:val="21"/>
              </w:rPr>
            </w:pPr>
            <w:r w:rsidRPr="00035EB6">
              <w:rPr>
                <w:rFonts w:ascii="ＭＳ 明朝" w:hint="eastAsia"/>
                <w:kern w:val="0"/>
                <w:szCs w:val="21"/>
              </w:rPr>
              <w:t>第１節　平面上のベクトル</w:t>
            </w:r>
          </w:p>
          <w:p w:rsidR="008B78D0" w:rsidRPr="00035EB6" w:rsidRDefault="008B78D0" w:rsidP="00035EB6">
            <w:pPr>
              <w:spacing w:line="260" w:lineRule="exact"/>
              <w:ind w:firstLineChars="100" w:firstLine="210"/>
              <w:jc w:val="left"/>
              <w:rPr>
                <w:rFonts w:ascii="ＭＳ 明朝"/>
                <w:kern w:val="0"/>
                <w:szCs w:val="21"/>
              </w:rPr>
            </w:pPr>
            <w:r>
              <w:rPr>
                <w:rFonts w:ascii="ＭＳ 明朝" w:hint="eastAsia"/>
                <w:kern w:val="0"/>
                <w:szCs w:val="21"/>
              </w:rPr>
              <w:t>１</w:t>
            </w:r>
            <w:r w:rsidRPr="00035EB6">
              <w:rPr>
                <w:rFonts w:ascii="ＭＳ 明朝" w:hint="eastAsia"/>
                <w:kern w:val="0"/>
                <w:szCs w:val="21"/>
              </w:rPr>
              <w:t xml:space="preserve">　ベクトル</w:t>
            </w:r>
          </w:p>
          <w:p w:rsidR="008B78D0" w:rsidRPr="00035EB6" w:rsidRDefault="008B78D0" w:rsidP="00035EB6">
            <w:pPr>
              <w:spacing w:line="260" w:lineRule="exact"/>
              <w:ind w:leftChars="100" w:left="630" w:hangingChars="200" w:hanging="420"/>
              <w:jc w:val="left"/>
              <w:rPr>
                <w:rFonts w:ascii="ＭＳ 明朝"/>
                <w:kern w:val="0"/>
                <w:szCs w:val="21"/>
              </w:rPr>
            </w:pPr>
            <w:r>
              <w:rPr>
                <w:rFonts w:ascii="ＭＳ 明朝" w:hint="eastAsia"/>
                <w:kern w:val="0"/>
                <w:szCs w:val="21"/>
              </w:rPr>
              <w:t>２</w:t>
            </w:r>
            <w:r w:rsidRPr="00035EB6">
              <w:rPr>
                <w:rFonts w:ascii="ＭＳ 明朝" w:hint="eastAsia"/>
                <w:kern w:val="0"/>
                <w:szCs w:val="21"/>
              </w:rPr>
              <w:t xml:space="preserve">　ベクトルの和・差・実数倍</w:t>
            </w:r>
          </w:p>
          <w:p w:rsidR="008B78D0" w:rsidRPr="00035EB6" w:rsidRDefault="008B78D0" w:rsidP="00035EB6">
            <w:pPr>
              <w:spacing w:line="260" w:lineRule="exact"/>
              <w:ind w:firstLineChars="100" w:firstLine="210"/>
              <w:jc w:val="left"/>
              <w:rPr>
                <w:rFonts w:ascii="ＭＳ 明朝"/>
                <w:kern w:val="0"/>
                <w:szCs w:val="21"/>
              </w:rPr>
            </w:pPr>
            <w:r>
              <w:rPr>
                <w:rFonts w:ascii="ＭＳ 明朝" w:hint="eastAsia"/>
                <w:kern w:val="0"/>
                <w:szCs w:val="21"/>
              </w:rPr>
              <w:t>３</w:t>
            </w:r>
            <w:r w:rsidRPr="00035EB6">
              <w:rPr>
                <w:rFonts w:ascii="ＭＳ 明朝" w:hint="eastAsia"/>
                <w:kern w:val="0"/>
                <w:szCs w:val="21"/>
              </w:rPr>
              <w:t xml:space="preserve">　ベクトルの成分</w:t>
            </w:r>
          </w:p>
          <w:p w:rsidR="008B78D0" w:rsidRPr="00035EB6" w:rsidRDefault="008B78D0" w:rsidP="00035EB6">
            <w:pPr>
              <w:spacing w:line="260" w:lineRule="exact"/>
              <w:ind w:firstLineChars="100" w:firstLine="210"/>
              <w:jc w:val="left"/>
              <w:rPr>
                <w:rFonts w:ascii="ＭＳ 明朝"/>
                <w:kern w:val="0"/>
                <w:szCs w:val="21"/>
              </w:rPr>
            </w:pPr>
            <w:r>
              <w:rPr>
                <w:rFonts w:ascii="ＭＳ 明朝" w:hint="eastAsia"/>
                <w:kern w:val="0"/>
                <w:szCs w:val="21"/>
              </w:rPr>
              <w:t>４</w:t>
            </w:r>
            <w:r w:rsidRPr="00035EB6">
              <w:rPr>
                <w:rFonts w:ascii="ＭＳ 明朝" w:hint="eastAsia"/>
                <w:kern w:val="0"/>
                <w:szCs w:val="21"/>
              </w:rPr>
              <w:t xml:space="preserve">　ベクトルの内積</w:t>
            </w:r>
          </w:p>
          <w:p w:rsidR="008B78D0" w:rsidRPr="00035EB6" w:rsidRDefault="008B78D0" w:rsidP="00035EB6">
            <w:pPr>
              <w:spacing w:line="260" w:lineRule="exact"/>
              <w:ind w:firstLineChars="100" w:firstLine="210"/>
              <w:jc w:val="left"/>
              <w:rPr>
                <w:rFonts w:ascii="ＭＳ 明朝"/>
                <w:kern w:val="0"/>
                <w:szCs w:val="21"/>
              </w:rPr>
            </w:pPr>
            <w:r w:rsidRPr="00035EB6">
              <w:rPr>
                <w:rFonts w:ascii="ＭＳ 明朝" w:hint="eastAsia"/>
                <w:kern w:val="0"/>
                <w:szCs w:val="21"/>
              </w:rPr>
              <w:t>math探　三角形の面積</w:t>
            </w:r>
          </w:p>
          <w:p w:rsidR="008B78D0" w:rsidRPr="00EF2ECB" w:rsidRDefault="008B78D0" w:rsidP="00035EB6">
            <w:pPr>
              <w:spacing w:line="260" w:lineRule="exact"/>
              <w:ind w:firstLineChars="100" w:firstLine="210"/>
              <w:jc w:val="left"/>
              <w:rPr>
                <w:rFonts w:ascii="ＭＳ 明朝"/>
                <w:kern w:val="0"/>
                <w:szCs w:val="21"/>
              </w:rPr>
            </w:pPr>
            <w:r w:rsidRPr="00035EB6">
              <w:rPr>
                <w:rFonts w:ascii="ＭＳ 明朝" w:hint="eastAsia"/>
                <w:kern w:val="0"/>
                <w:szCs w:val="21"/>
              </w:rPr>
              <w:t>確認問題</w:t>
            </w:r>
          </w:p>
        </w:tc>
        <w:tc>
          <w:tcPr>
            <w:tcW w:w="426" w:type="dxa"/>
            <w:vMerge/>
            <w:tcBorders>
              <w:left w:val="single" w:sz="4" w:space="0" w:color="000000"/>
              <w:bottom w:val="single" w:sz="4" w:space="0" w:color="auto"/>
              <w:right w:val="single" w:sz="4" w:space="0" w:color="000000"/>
            </w:tcBorders>
            <w:shd w:val="clear" w:color="auto" w:fill="auto"/>
          </w:tcPr>
          <w:p w:rsidR="008B78D0" w:rsidRPr="00EF2ECB" w:rsidRDefault="008B78D0" w:rsidP="00EF2ECB">
            <w:pPr>
              <w:spacing w:line="260" w:lineRule="exact"/>
              <w:rPr>
                <w:rFonts w:ascii="ＭＳ 明朝"/>
                <w:kern w:val="0"/>
                <w:szCs w:val="21"/>
              </w:rPr>
            </w:pPr>
          </w:p>
        </w:tc>
        <w:tc>
          <w:tcPr>
            <w:tcW w:w="3827" w:type="dxa"/>
            <w:tcBorders>
              <w:left w:val="single" w:sz="4" w:space="0" w:color="000000"/>
              <w:bottom w:val="single" w:sz="4" w:space="0" w:color="auto"/>
              <w:right w:val="single" w:sz="4" w:space="0" w:color="000000"/>
            </w:tcBorders>
          </w:tcPr>
          <w:p w:rsidR="008B78D0" w:rsidRPr="00035EB6" w:rsidRDefault="008B78D0" w:rsidP="00035EB6">
            <w:pPr>
              <w:spacing w:line="260" w:lineRule="exact"/>
              <w:ind w:firstLineChars="100" w:firstLine="210"/>
              <w:rPr>
                <w:rFonts w:ascii="ＭＳ 明朝"/>
                <w:kern w:val="0"/>
                <w:szCs w:val="21"/>
              </w:rPr>
            </w:pPr>
            <w:r w:rsidRPr="00035EB6">
              <w:rPr>
                <w:rFonts w:ascii="ＭＳ 明朝" w:hint="eastAsia"/>
                <w:kern w:val="0"/>
                <w:szCs w:val="21"/>
              </w:rPr>
              <w:t>平面上のベクトルの意味や演算，成分および内積などの基本的な概念について理解し，ベクトルを用いて図形の性質を考察します。これらのことを通して，ベクトルの考えが有用なことを認識し，様々な図形の性質などの考察に活用できるようにします。</w:t>
            </w:r>
          </w:p>
          <w:p w:rsidR="003D3ABB" w:rsidRPr="00EF2ECB" w:rsidRDefault="008B78D0" w:rsidP="00560557">
            <w:pPr>
              <w:spacing w:line="260" w:lineRule="exact"/>
              <w:ind w:firstLineChars="100" w:firstLine="210"/>
              <w:rPr>
                <w:rFonts w:ascii="ＭＳ 明朝"/>
                <w:kern w:val="0"/>
                <w:szCs w:val="21"/>
              </w:rPr>
            </w:pPr>
            <w:r w:rsidRPr="00035EB6">
              <w:rPr>
                <w:rFonts w:ascii="ＭＳ 明朝" w:hint="eastAsia"/>
                <w:kern w:val="0"/>
                <w:szCs w:val="21"/>
              </w:rPr>
              <w:t>平面上のベクトルについて，その意味，相等，加法，減法および実数倍について理解します。ベクトルの意味については，風の吹き方など理解しやすい事象に即して導入し，ベクトルの考えが具体的な場面に活用できるようにします。また，ベクトルの内積の意味や基本的な性質を理解し，平面図形の性質の考察に応用します。</w:t>
            </w:r>
          </w:p>
        </w:tc>
        <w:tc>
          <w:tcPr>
            <w:tcW w:w="1134" w:type="dxa"/>
            <w:tcBorders>
              <w:left w:val="single" w:sz="4" w:space="0" w:color="000000"/>
              <w:bottom w:val="single" w:sz="4" w:space="0" w:color="auto"/>
              <w:right w:val="single" w:sz="4" w:space="0" w:color="000000"/>
            </w:tcBorders>
          </w:tcPr>
          <w:p w:rsidR="008B78D0" w:rsidRPr="00EF2ECB" w:rsidRDefault="008B78D0" w:rsidP="00EF2ECB">
            <w:pPr>
              <w:spacing w:line="260" w:lineRule="exact"/>
              <w:rPr>
                <w:rFonts w:ascii="ＭＳ 明朝"/>
                <w:kern w:val="0"/>
                <w:szCs w:val="21"/>
              </w:rPr>
            </w:pPr>
          </w:p>
        </w:tc>
        <w:tc>
          <w:tcPr>
            <w:tcW w:w="283" w:type="dxa"/>
            <w:vMerge/>
            <w:tcBorders>
              <w:left w:val="single" w:sz="4" w:space="0" w:color="000000"/>
              <w:bottom w:val="single" w:sz="4" w:space="0" w:color="auto"/>
              <w:right w:val="single" w:sz="12" w:space="0" w:color="000000"/>
            </w:tcBorders>
            <w:vAlign w:val="center"/>
          </w:tcPr>
          <w:p w:rsidR="008B78D0" w:rsidRPr="00EF2ECB" w:rsidRDefault="008B78D0" w:rsidP="00EF2ECB">
            <w:pPr>
              <w:spacing w:line="260" w:lineRule="exact"/>
              <w:rPr>
                <w:rFonts w:ascii="ＭＳ 明朝"/>
                <w:kern w:val="0"/>
                <w:szCs w:val="21"/>
              </w:rPr>
            </w:pPr>
          </w:p>
        </w:tc>
      </w:tr>
      <w:tr w:rsidR="008B78D0" w:rsidRPr="00EF2ECB" w:rsidTr="003D3ABB">
        <w:trPr>
          <w:cantSplit/>
          <w:trHeight w:val="794"/>
        </w:trPr>
        <w:tc>
          <w:tcPr>
            <w:tcW w:w="284" w:type="dxa"/>
            <w:vMerge/>
            <w:tcBorders>
              <w:left w:val="single" w:sz="12" w:space="0" w:color="000000"/>
              <w:right w:val="single" w:sz="12" w:space="0" w:color="000000"/>
            </w:tcBorders>
            <w:vAlign w:val="center"/>
          </w:tcPr>
          <w:p w:rsidR="008B78D0" w:rsidRPr="00EF2ECB" w:rsidRDefault="008B78D0" w:rsidP="00EF2ECB">
            <w:pPr>
              <w:spacing w:line="260" w:lineRule="exact"/>
              <w:rPr>
                <w:rFonts w:ascii="ＭＳ 明朝"/>
                <w:kern w:val="0"/>
                <w:szCs w:val="21"/>
              </w:rPr>
            </w:pPr>
          </w:p>
        </w:tc>
        <w:tc>
          <w:tcPr>
            <w:tcW w:w="2551" w:type="dxa"/>
            <w:vMerge w:val="restart"/>
            <w:tcBorders>
              <w:top w:val="single" w:sz="4" w:space="0" w:color="auto"/>
              <w:left w:val="single" w:sz="12" w:space="0" w:color="000000"/>
              <w:right w:val="single" w:sz="4" w:space="0" w:color="000000"/>
            </w:tcBorders>
          </w:tcPr>
          <w:p w:rsidR="008B78D0" w:rsidRPr="00035EB6" w:rsidRDefault="008B78D0" w:rsidP="00035EB6">
            <w:pPr>
              <w:spacing w:line="260" w:lineRule="exact"/>
              <w:ind w:left="840" w:hangingChars="400" w:hanging="840"/>
              <w:jc w:val="left"/>
              <w:rPr>
                <w:szCs w:val="21"/>
              </w:rPr>
            </w:pPr>
            <w:r w:rsidRPr="00035EB6">
              <w:rPr>
                <w:rFonts w:hint="eastAsia"/>
                <w:szCs w:val="21"/>
              </w:rPr>
              <w:t>第２節　平面上のベクトルと図形</w:t>
            </w:r>
          </w:p>
          <w:p w:rsidR="008B78D0" w:rsidRPr="00035EB6" w:rsidRDefault="008B78D0" w:rsidP="00035EB6">
            <w:pPr>
              <w:spacing w:line="260" w:lineRule="exact"/>
              <w:ind w:firstLineChars="100" w:firstLine="210"/>
              <w:jc w:val="left"/>
              <w:rPr>
                <w:szCs w:val="21"/>
              </w:rPr>
            </w:pPr>
            <w:r>
              <w:rPr>
                <w:rFonts w:hint="eastAsia"/>
                <w:szCs w:val="21"/>
              </w:rPr>
              <w:t>１</w:t>
            </w:r>
            <w:r w:rsidRPr="00035EB6">
              <w:rPr>
                <w:rFonts w:hint="eastAsia"/>
                <w:szCs w:val="21"/>
              </w:rPr>
              <w:t xml:space="preserve">　位置ベクトル</w:t>
            </w:r>
          </w:p>
          <w:p w:rsidR="008B78D0" w:rsidRDefault="008B78D0" w:rsidP="00035EB6">
            <w:pPr>
              <w:spacing w:line="260" w:lineRule="exact"/>
              <w:ind w:leftChars="100" w:left="630" w:hangingChars="200" w:hanging="420"/>
              <w:jc w:val="left"/>
              <w:rPr>
                <w:szCs w:val="21"/>
              </w:rPr>
            </w:pPr>
            <w:r>
              <w:rPr>
                <w:rFonts w:hint="eastAsia"/>
                <w:szCs w:val="21"/>
              </w:rPr>
              <w:t>２</w:t>
            </w:r>
            <w:r w:rsidRPr="00035EB6">
              <w:rPr>
                <w:rFonts w:hint="eastAsia"/>
                <w:szCs w:val="21"/>
              </w:rPr>
              <w:t xml:space="preserve">　位置ベクトルと</w:t>
            </w:r>
            <w:r>
              <w:rPr>
                <w:szCs w:val="21"/>
              </w:rPr>
              <w:br/>
            </w:r>
            <w:r w:rsidRPr="00035EB6">
              <w:rPr>
                <w:rFonts w:hint="eastAsia"/>
                <w:szCs w:val="21"/>
              </w:rPr>
              <w:t>図形</w:t>
            </w:r>
          </w:p>
          <w:p w:rsidR="008B78D0" w:rsidRPr="00035EB6" w:rsidRDefault="008B78D0" w:rsidP="00035EB6">
            <w:pPr>
              <w:spacing w:line="260" w:lineRule="exact"/>
              <w:ind w:leftChars="100" w:left="630" w:hangingChars="200" w:hanging="420"/>
              <w:jc w:val="left"/>
              <w:rPr>
                <w:szCs w:val="21"/>
              </w:rPr>
            </w:pPr>
            <w:r w:rsidRPr="00035EB6">
              <w:rPr>
                <w:rFonts w:hint="eastAsia"/>
                <w:szCs w:val="21"/>
              </w:rPr>
              <w:t>math</w:t>
            </w:r>
            <w:r w:rsidRPr="00035EB6">
              <w:rPr>
                <w:rFonts w:hint="eastAsia"/>
                <w:szCs w:val="21"/>
              </w:rPr>
              <w:t>探　図形の性質の証明</w:t>
            </w:r>
          </w:p>
          <w:p w:rsidR="008B78D0" w:rsidRPr="00035EB6" w:rsidRDefault="008B78D0" w:rsidP="00035EB6">
            <w:pPr>
              <w:spacing w:line="260" w:lineRule="exact"/>
              <w:ind w:firstLineChars="100" w:firstLine="210"/>
              <w:jc w:val="left"/>
              <w:rPr>
                <w:szCs w:val="21"/>
              </w:rPr>
            </w:pPr>
            <w:r>
              <w:rPr>
                <w:rFonts w:hint="eastAsia"/>
                <w:szCs w:val="21"/>
              </w:rPr>
              <w:t>３</w:t>
            </w:r>
            <w:r w:rsidRPr="00035EB6">
              <w:rPr>
                <w:rFonts w:hint="eastAsia"/>
                <w:szCs w:val="21"/>
              </w:rPr>
              <w:t xml:space="preserve">　ベクトル方程式</w:t>
            </w:r>
          </w:p>
          <w:p w:rsidR="008B78D0" w:rsidRPr="00035EB6" w:rsidRDefault="008B78D0" w:rsidP="00035EB6">
            <w:pPr>
              <w:spacing w:line="260" w:lineRule="exact"/>
              <w:ind w:leftChars="100" w:left="630" w:hangingChars="200" w:hanging="420"/>
              <w:jc w:val="left"/>
              <w:rPr>
                <w:szCs w:val="21"/>
              </w:rPr>
            </w:pPr>
            <w:r w:rsidRPr="00035EB6">
              <w:rPr>
                <w:rFonts w:hint="eastAsia"/>
                <w:szCs w:val="21"/>
              </w:rPr>
              <w:t>math</w:t>
            </w:r>
            <w:r w:rsidRPr="00035EB6">
              <w:rPr>
                <w:rFonts w:hint="eastAsia"/>
                <w:szCs w:val="21"/>
              </w:rPr>
              <w:t>探　ベクトル方程式の応用</w:t>
            </w:r>
          </w:p>
          <w:p w:rsidR="008B78D0" w:rsidRDefault="008B78D0" w:rsidP="00035EB6">
            <w:pPr>
              <w:spacing w:line="260" w:lineRule="exact"/>
              <w:ind w:leftChars="116" w:left="664" w:hangingChars="200" w:hanging="420"/>
              <w:jc w:val="left"/>
              <w:rPr>
                <w:szCs w:val="21"/>
              </w:rPr>
            </w:pPr>
            <w:r w:rsidRPr="00035EB6">
              <w:rPr>
                <w:rFonts w:hint="eastAsia"/>
                <w:szCs w:val="21"/>
              </w:rPr>
              <w:t>確認問題</w:t>
            </w:r>
          </w:p>
          <w:p w:rsidR="00560557" w:rsidRPr="000520F0" w:rsidRDefault="00560557" w:rsidP="00035EB6">
            <w:pPr>
              <w:spacing w:line="260" w:lineRule="exact"/>
              <w:ind w:leftChars="116" w:left="664" w:hangingChars="200" w:hanging="420"/>
              <w:jc w:val="left"/>
              <w:rPr>
                <w:szCs w:val="21"/>
              </w:rPr>
            </w:pPr>
          </w:p>
        </w:tc>
        <w:tc>
          <w:tcPr>
            <w:tcW w:w="426" w:type="dxa"/>
            <w:vMerge/>
            <w:tcBorders>
              <w:left w:val="single" w:sz="4" w:space="0" w:color="000000"/>
              <w:right w:val="single" w:sz="4" w:space="0" w:color="000000"/>
            </w:tcBorders>
            <w:shd w:val="clear" w:color="auto" w:fill="auto"/>
          </w:tcPr>
          <w:p w:rsidR="008B78D0" w:rsidRPr="00EF2ECB" w:rsidRDefault="008B78D0" w:rsidP="00EF2ECB">
            <w:pPr>
              <w:spacing w:line="260" w:lineRule="exact"/>
              <w:rPr>
                <w:rFonts w:ascii="ＭＳ 明朝"/>
                <w:kern w:val="0"/>
                <w:szCs w:val="21"/>
              </w:rPr>
            </w:pPr>
          </w:p>
        </w:tc>
        <w:tc>
          <w:tcPr>
            <w:tcW w:w="3827" w:type="dxa"/>
            <w:vMerge w:val="restart"/>
            <w:tcBorders>
              <w:left w:val="single" w:sz="4" w:space="0" w:color="000000"/>
              <w:right w:val="single" w:sz="4" w:space="0" w:color="000000"/>
            </w:tcBorders>
          </w:tcPr>
          <w:p w:rsidR="008B78D0" w:rsidRDefault="008B78D0" w:rsidP="00035EB6">
            <w:pPr>
              <w:spacing w:line="260" w:lineRule="exact"/>
              <w:ind w:firstLineChars="100" w:firstLine="210"/>
              <w:rPr>
                <w:rFonts w:ascii="ＭＳ 明朝"/>
                <w:kern w:val="0"/>
                <w:szCs w:val="21"/>
              </w:rPr>
            </w:pPr>
            <w:r w:rsidRPr="00035EB6">
              <w:rPr>
                <w:rFonts w:ascii="ＭＳ 明朝" w:hint="eastAsia"/>
                <w:kern w:val="0"/>
                <w:szCs w:val="21"/>
              </w:rPr>
              <w:t>位置ベクトルの考えを理解し，図形の性質の考察において形式的な処理ができることを認識します。</w:t>
            </w:r>
          </w:p>
          <w:p w:rsidR="008B78D0" w:rsidRPr="00EF2ECB" w:rsidRDefault="008B78D0" w:rsidP="00035EB6">
            <w:pPr>
              <w:spacing w:line="260" w:lineRule="exact"/>
              <w:ind w:firstLineChars="100" w:firstLine="210"/>
              <w:rPr>
                <w:rFonts w:ascii="ＭＳ 明朝"/>
                <w:kern w:val="0"/>
                <w:szCs w:val="21"/>
              </w:rPr>
            </w:pPr>
            <w:r w:rsidRPr="00035EB6">
              <w:rPr>
                <w:rFonts w:ascii="ＭＳ 明朝" w:hint="eastAsia"/>
                <w:kern w:val="0"/>
                <w:szCs w:val="21"/>
              </w:rPr>
              <w:t>ベクトル方程式を取り扱い，平面図形の性質や関係を</w:t>
            </w:r>
            <w:r w:rsidR="00246C15">
              <w:rPr>
                <w:rFonts w:ascii="ＭＳ 明朝" w:hint="eastAsia"/>
                <w:kern w:val="0"/>
                <w:szCs w:val="21"/>
              </w:rPr>
              <w:t>，</w:t>
            </w:r>
            <w:r w:rsidRPr="00035EB6">
              <w:rPr>
                <w:rFonts w:ascii="ＭＳ 明朝" w:hint="eastAsia"/>
                <w:kern w:val="0"/>
                <w:szCs w:val="21"/>
              </w:rPr>
              <w:t>ベクトルを用いて表現できるようにします。</w:t>
            </w:r>
          </w:p>
        </w:tc>
        <w:tc>
          <w:tcPr>
            <w:tcW w:w="1134" w:type="dxa"/>
            <w:vMerge w:val="restart"/>
            <w:tcBorders>
              <w:left w:val="single" w:sz="4" w:space="0" w:color="000000"/>
              <w:right w:val="single" w:sz="4" w:space="0" w:color="000000"/>
            </w:tcBorders>
          </w:tcPr>
          <w:p w:rsidR="008B78D0" w:rsidRPr="00EF2ECB" w:rsidRDefault="008B78D0" w:rsidP="00EF2ECB">
            <w:pPr>
              <w:spacing w:line="260" w:lineRule="exact"/>
              <w:rPr>
                <w:rFonts w:ascii="ＭＳ 明朝"/>
                <w:kern w:val="0"/>
                <w:szCs w:val="21"/>
              </w:rPr>
            </w:pPr>
          </w:p>
        </w:tc>
        <w:tc>
          <w:tcPr>
            <w:tcW w:w="283" w:type="dxa"/>
            <w:vMerge/>
            <w:tcBorders>
              <w:left w:val="single" w:sz="4" w:space="0" w:color="000000"/>
              <w:right w:val="single" w:sz="12" w:space="0" w:color="000000"/>
            </w:tcBorders>
            <w:vAlign w:val="center"/>
          </w:tcPr>
          <w:p w:rsidR="008B78D0" w:rsidRPr="00EF2ECB" w:rsidRDefault="008B78D0" w:rsidP="00EF2ECB">
            <w:pPr>
              <w:spacing w:line="260" w:lineRule="exact"/>
              <w:rPr>
                <w:rFonts w:ascii="ＭＳ 明朝"/>
                <w:kern w:val="0"/>
                <w:szCs w:val="21"/>
              </w:rPr>
            </w:pPr>
          </w:p>
        </w:tc>
      </w:tr>
      <w:tr w:rsidR="008F1191" w:rsidRPr="00EF2ECB" w:rsidTr="00CF6EAB">
        <w:trPr>
          <w:cantSplit/>
          <w:trHeight w:val="1785"/>
        </w:trPr>
        <w:tc>
          <w:tcPr>
            <w:tcW w:w="284" w:type="dxa"/>
            <w:vMerge/>
            <w:tcBorders>
              <w:left w:val="single" w:sz="12" w:space="0" w:color="000000"/>
              <w:right w:val="single" w:sz="12" w:space="0" w:color="000000"/>
            </w:tcBorders>
            <w:vAlign w:val="center"/>
          </w:tcPr>
          <w:p w:rsidR="008F1191" w:rsidRPr="00EF2ECB" w:rsidRDefault="008F1191" w:rsidP="00EF2ECB">
            <w:pPr>
              <w:spacing w:line="260" w:lineRule="exact"/>
              <w:rPr>
                <w:rFonts w:ascii="ＭＳ 明朝"/>
                <w:kern w:val="0"/>
                <w:szCs w:val="21"/>
              </w:rPr>
            </w:pPr>
          </w:p>
        </w:tc>
        <w:tc>
          <w:tcPr>
            <w:tcW w:w="2551" w:type="dxa"/>
            <w:vMerge/>
            <w:tcBorders>
              <w:left w:val="single" w:sz="12" w:space="0" w:color="000000"/>
              <w:bottom w:val="single" w:sz="4" w:space="0" w:color="auto"/>
              <w:right w:val="single" w:sz="4" w:space="0" w:color="000000"/>
            </w:tcBorders>
          </w:tcPr>
          <w:p w:rsidR="008F1191" w:rsidRPr="00EF2ECB" w:rsidRDefault="008F1191" w:rsidP="000520F0">
            <w:pPr>
              <w:spacing w:line="260" w:lineRule="exact"/>
              <w:jc w:val="left"/>
              <w:rPr>
                <w:szCs w:val="21"/>
              </w:rPr>
            </w:pPr>
          </w:p>
        </w:tc>
        <w:tc>
          <w:tcPr>
            <w:tcW w:w="426" w:type="dxa"/>
            <w:vMerge/>
            <w:tcBorders>
              <w:left w:val="single" w:sz="4" w:space="0" w:color="000000"/>
              <w:right w:val="single" w:sz="4" w:space="0" w:color="000000"/>
            </w:tcBorders>
            <w:shd w:val="clear" w:color="auto" w:fill="auto"/>
          </w:tcPr>
          <w:p w:rsidR="008F1191" w:rsidRPr="00EF2ECB" w:rsidRDefault="008F1191" w:rsidP="00EF2ECB">
            <w:pPr>
              <w:spacing w:line="260" w:lineRule="exact"/>
              <w:rPr>
                <w:rFonts w:ascii="ＭＳ 明朝"/>
                <w:kern w:val="0"/>
                <w:szCs w:val="21"/>
              </w:rPr>
            </w:pPr>
          </w:p>
        </w:tc>
        <w:tc>
          <w:tcPr>
            <w:tcW w:w="3827" w:type="dxa"/>
            <w:vMerge/>
            <w:tcBorders>
              <w:left w:val="single" w:sz="4" w:space="0" w:color="000000"/>
              <w:bottom w:val="single" w:sz="4" w:space="0" w:color="auto"/>
              <w:right w:val="single" w:sz="4" w:space="0" w:color="000000"/>
            </w:tcBorders>
          </w:tcPr>
          <w:p w:rsidR="008F1191" w:rsidRPr="000520F0" w:rsidRDefault="008F1191" w:rsidP="000520F0">
            <w:pPr>
              <w:spacing w:line="260" w:lineRule="exact"/>
              <w:ind w:firstLineChars="100" w:firstLine="210"/>
              <w:rPr>
                <w:rFonts w:ascii="ＭＳ 明朝"/>
                <w:kern w:val="0"/>
                <w:szCs w:val="21"/>
              </w:rPr>
            </w:pPr>
          </w:p>
        </w:tc>
        <w:tc>
          <w:tcPr>
            <w:tcW w:w="1134" w:type="dxa"/>
            <w:vMerge/>
            <w:tcBorders>
              <w:left w:val="single" w:sz="4" w:space="0" w:color="000000"/>
              <w:right w:val="single" w:sz="4" w:space="0" w:color="000000"/>
            </w:tcBorders>
          </w:tcPr>
          <w:p w:rsidR="008F1191" w:rsidRPr="00EF2ECB" w:rsidRDefault="008F1191" w:rsidP="00EF2ECB">
            <w:pPr>
              <w:spacing w:line="260" w:lineRule="exact"/>
              <w:rPr>
                <w:rFonts w:ascii="ＭＳ 明朝"/>
                <w:kern w:val="0"/>
                <w:szCs w:val="21"/>
              </w:rPr>
            </w:pPr>
          </w:p>
        </w:tc>
        <w:tc>
          <w:tcPr>
            <w:tcW w:w="283" w:type="dxa"/>
            <w:vMerge w:val="restart"/>
            <w:tcBorders>
              <w:left w:val="single" w:sz="4" w:space="0" w:color="000000"/>
              <w:right w:val="single" w:sz="12" w:space="0" w:color="000000"/>
            </w:tcBorders>
            <w:vAlign w:val="center"/>
          </w:tcPr>
          <w:p w:rsidR="008F1191" w:rsidRPr="00EF2ECB" w:rsidRDefault="00560557" w:rsidP="000520F0">
            <w:pPr>
              <w:spacing w:line="260" w:lineRule="exact"/>
              <w:rPr>
                <w:rFonts w:ascii="ＭＳ 明朝"/>
                <w:kern w:val="0"/>
                <w:szCs w:val="21"/>
              </w:rPr>
            </w:pPr>
            <w:r>
              <w:rPr>
                <w:rFonts w:ascii="ＭＳ 明朝" w:hint="eastAsia"/>
                <w:kern w:val="0"/>
                <w:szCs w:val="21"/>
              </w:rPr>
              <w:t>第１学期期末</w:t>
            </w:r>
          </w:p>
          <w:p w:rsidR="008B78D0" w:rsidRDefault="00560557" w:rsidP="00EF2ECB">
            <w:pPr>
              <w:spacing w:line="260" w:lineRule="exact"/>
              <w:rPr>
                <w:rFonts w:ascii="ＭＳ 明朝"/>
                <w:kern w:val="0"/>
                <w:szCs w:val="21"/>
              </w:rPr>
            </w:pPr>
            <w:r>
              <w:rPr>
                <w:rFonts w:ascii="ＭＳ 明朝"/>
                <w:kern w:val="0"/>
                <w:szCs w:val="21"/>
              </w:rPr>
              <w:t>考査</w:t>
            </w:r>
          </w:p>
          <w:p w:rsidR="008B78D0" w:rsidRDefault="008B78D0" w:rsidP="00EF2ECB">
            <w:pPr>
              <w:spacing w:line="260" w:lineRule="exact"/>
              <w:rPr>
                <w:rFonts w:ascii="ＭＳ 明朝"/>
                <w:kern w:val="0"/>
                <w:szCs w:val="21"/>
              </w:rPr>
            </w:pPr>
          </w:p>
          <w:p w:rsidR="008B78D0" w:rsidRPr="00EF2ECB" w:rsidRDefault="008B78D0" w:rsidP="008B78D0">
            <w:pPr>
              <w:spacing w:line="260" w:lineRule="exact"/>
              <w:rPr>
                <w:rFonts w:ascii="ＭＳ 明朝"/>
                <w:kern w:val="0"/>
                <w:szCs w:val="21"/>
              </w:rPr>
            </w:pPr>
            <w:r w:rsidRPr="00EF2ECB">
              <w:rPr>
                <w:rFonts w:ascii="ＭＳ 明朝" w:hint="eastAsia"/>
                <w:kern w:val="0"/>
                <w:szCs w:val="21"/>
              </w:rPr>
              <w:t>第１学期期末考査</w:t>
            </w:r>
          </w:p>
          <w:p w:rsidR="008B78D0" w:rsidRPr="00EF2ECB" w:rsidRDefault="008B78D0" w:rsidP="00EF2ECB">
            <w:pPr>
              <w:spacing w:line="260" w:lineRule="exact"/>
              <w:rPr>
                <w:rFonts w:ascii="ＭＳ 明朝"/>
                <w:kern w:val="0"/>
                <w:szCs w:val="21"/>
              </w:rPr>
            </w:pPr>
          </w:p>
        </w:tc>
      </w:tr>
      <w:tr w:rsidR="008F1191" w:rsidRPr="00EF2ECB" w:rsidTr="00EF2ECB">
        <w:trPr>
          <w:cantSplit/>
          <w:trHeight w:val="1382"/>
        </w:trPr>
        <w:tc>
          <w:tcPr>
            <w:tcW w:w="284" w:type="dxa"/>
            <w:vMerge/>
            <w:tcBorders>
              <w:left w:val="single" w:sz="12" w:space="0" w:color="000000"/>
              <w:right w:val="single" w:sz="12" w:space="0" w:color="000000"/>
            </w:tcBorders>
            <w:vAlign w:val="center"/>
          </w:tcPr>
          <w:p w:rsidR="008F1191" w:rsidRPr="00EF2ECB" w:rsidRDefault="008F1191" w:rsidP="00EF2ECB">
            <w:pPr>
              <w:spacing w:line="260" w:lineRule="exact"/>
              <w:rPr>
                <w:rFonts w:ascii="ＭＳ 明朝"/>
                <w:kern w:val="0"/>
                <w:szCs w:val="21"/>
              </w:rPr>
            </w:pPr>
          </w:p>
        </w:tc>
        <w:tc>
          <w:tcPr>
            <w:tcW w:w="2551" w:type="dxa"/>
            <w:tcBorders>
              <w:top w:val="single" w:sz="4" w:space="0" w:color="auto"/>
              <w:left w:val="single" w:sz="12" w:space="0" w:color="000000"/>
              <w:right w:val="single" w:sz="4" w:space="0" w:color="000000"/>
            </w:tcBorders>
          </w:tcPr>
          <w:p w:rsidR="008F1191" w:rsidRPr="00CC23ED" w:rsidRDefault="008F1191" w:rsidP="00CC23ED">
            <w:pPr>
              <w:tabs>
                <w:tab w:val="left" w:pos="288"/>
              </w:tabs>
              <w:ind w:left="600" w:hangingChars="300" w:hanging="600"/>
              <w:rPr>
                <w:sz w:val="20"/>
                <w:szCs w:val="20"/>
              </w:rPr>
            </w:pPr>
            <w:r w:rsidRPr="00CC23ED">
              <w:rPr>
                <w:rFonts w:hint="eastAsia"/>
                <w:sz w:val="20"/>
                <w:szCs w:val="20"/>
              </w:rPr>
              <w:t>第３節　空間におけるベクトル</w:t>
            </w:r>
          </w:p>
          <w:p w:rsidR="008F1191" w:rsidRPr="00CC23ED" w:rsidRDefault="008F1191" w:rsidP="00CC23ED">
            <w:pPr>
              <w:tabs>
                <w:tab w:val="left" w:pos="288"/>
              </w:tabs>
              <w:ind w:leftChars="100" w:left="610" w:hangingChars="200" w:hanging="400"/>
              <w:rPr>
                <w:sz w:val="20"/>
                <w:szCs w:val="20"/>
              </w:rPr>
            </w:pPr>
            <w:r>
              <w:rPr>
                <w:rFonts w:hint="eastAsia"/>
                <w:sz w:val="20"/>
                <w:szCs w:val="20"/>
              </w:rPr>
              <w:t>１</w:t>
            </w:r>
            <w:r w:rsidRPr="00CC23ED">
              <w:rPr>
                <w:rFonts w:hint="eastAsia"/>
                <w:sz w:val="20"/>
                <w:szCs w:val="20"/>
              </w:rPr>
              <w:t xml:space="preserve">　空間における直線と平面の位置関係</w:t>
            </w:r>
          </w:p>
          <w:p w:rsidR="008F1191" w:rsidRPr="00CC23ED" w:rsidRDefault="008F1191" w:rsidP="00CC23ED">
            <w:pPr>
              <w:tabs>
                <w:tab w:val="left" w:pos="288"/>
              </w:tabs>
              <w:ind w:leftChars="100" w:left="610" w:hangingChars="200" w:hanging="400"/>
              <w:rPr>
                <w:sz w:val="20"/>
                <w:szCs w:val="20"/>
              </w:rPr>
            </w:pPr>
            <w:r>
              <w:rPr>
                <w:rFonts w:hint="eastAsia"/>
                <w:sz w:val="20"/>
                <w:szCs w:val="20"/>
              </w:rPr>
              <w:t>２</w:t>
            </w:r>
            <w:r w:rsidRPr="00CC23ED">
              <w:rPr>
                <w:rFonts w:hint="eastAsia"/>
                <w:sz w:val="20"/>
                <w:szCs w:val="20"/>
              </w:rPr>
              <w:t xml:space="preserve">　空間の点の座標</w:t>
            </w:r>
          </w:p>
          <w:p w:rsidR="008F1191" w:rsidRDefault="008F1191" w:rsidP="00CC23ED">
            <w:pPr>
              <w:tabs>
                <w:tab w:val="left" w:pos="288"/>
              </w:tabs>
              <w:ind w:leftChars="100" w:left="610" w:hangingChars="200" w:hanging="400"/>
              <w:rPr>
                <w:sz w:val="20"/>
                <w:szCs w:val="20"/>
              </w:rPr>
            </w:pPr>
            <w:r>
              <w:rPr>
                <w:rFonts w:hint="eastAsia"/>
                <w:sz w:val="20"/>
                <w:szCs w:val="20"/>
              </w:rPr>
              <w:t>３</w:t>
            </w:r>
            <w:r w:rsidRPr="00CC23ED">
              <w:rPr>
                <w:rFonts w:hint="eastAsia"/>
                <w:sz w:val="20"/>
                <w:szCs w:val="20"/>
              </w:rPr>
              <w:t xml:space="preserve">　空間のベクトル</w:t>
            </w:r>
          </w:p>
          <w:p w:rsidR="008F1191" w:rsidRPr="000520F0" w:rsidRDefault="008F1191" w:rsidP="00CC23ED">
            <w:pPr>
              <w:tabs>
                <w:tab w:val="left" w:pos="288"/>
              </w:tabs>
              <w:rPr>
                <w:sz w:val="20"/>
                <w:szCs w:val="20"/>
              </w:rPr>
            </w:pPr>
          </w:p>
        </w:tc>
        <w:tc>
          <w:tcPr>
            <w:tcW w:w="426" w:type="dxa"/>
            <w:vMerge/>
            <w:tcBorders>
              <w:left w:val="single" w:sz="4" w:space="0" w:color="000000"/>
              <w:right w:val="single" w:sz="4" w:space="0" w:color="000000"/>
            </w:tcBorders>
            <w:shd w:val="clear" w:color="auto" w:fill="auto"/>
          </w:tcPr>
          <w:p w:rsidR="008F1191" w:rsidRPr="00EF2ECB" w:rsidRDefault="008F1191" w:rsidP="00EF2ECB">
            <w:pPr>
              <w:spacing w:line="260" w:lineRule="exact"/>
              <w:rPr>
                <w:rFonts w:ascii="ＭＳ 明朝"/>
                <w:kern w:val="0"/>
                <w:szCs w:val="21"/>
              </w:rPr>
            </w:pPr>
          </w:p>
        </w:tc>
        <w:tc>
          <w:tcPr>
            <w:tcW w:w="3827" w:type="dxa"/>
            <w:tcBorders>
              <w:left w:val="single" w:sz="4" w:space="0" w:color="000000"/>
              <w:right w:val="single" w:sz="4" w:space="0" w:color="auto"/>
            </w:tcBorders>
          </w:tcPr>
          <w:p w:rsidR="008F1191" w:rsidRPr="00251039" w:rsidRDefault="008F1191" w:rsidP="00251039">
            <w:pPr>
              <w:spacing w:line="260" w:lineRule="exact"/>
              <w:ind w:firstLineChars="100" w:firstLine="210"/>
              <w:rPr>
                <w:rFonts w:ascii="ＭＳ 明朝"/>
                <w:kern w:val="0"/>
                <w:szCs w:val="21"/>
              </w:rPr>
            </w:pPr>
            <w:r w:rsidRPr="00251039">
              <w:rPr>
                <w:rFonts w:ascii="ＭＳ 明朝" w:hint="eastAsia"/>
                <w:kern w:val="0"/>
                <w:szCs w:val="21"/>
              </w:rPr>
              <w:t>空間座標の概念を導入し，その意味や表し方について理解するとともに，内積や成分などの平面上のベクトルの考えを空間に拡張して，空間図形の考察に活用できるようにします。</w:t>
            </w:r>
          </w:p>
          <w:p w:rsidR="008B78D0" w:rsidRPr="00EF2ECB" w:rsidRDefault="008F1191" w:rsidP="008B78D0">
            <w:pPr>
              <w:spacing w:line="260" w:lineRule="exact"/>
              <w:ind w:firstLineChars="100" w:firstLine="210"/>
              <w:rPr>
                <w:rFonts w:ascii="ＭＳ 明朝"/>
                <w:kern w:val="0"/>
                <w:szCs w:val="21"/>
              </w:rPr>
            </w:pPr>
            <w:r w:rsidRPr="00251039">
              <w:rPr>
                <w:rFonts w:ascii="ＭＳ 明朝" w:hint="eastAsia"/>
                <w:kern w:val="0"/>
                <w:szCs w:val="21"/>
              </w:rPr>
              <w:t>空間においても座標が定められ，空間内の点は3つの実数の組として表さ</w:t>
            </w:r>
            <w:r w:rsidR="008B78D0">
              <w:rPr>
                <w:rFonts w:ascii="ＭＳ 明朝" w:hint="eastAsia"/>
                <w:kern w:val="0"/>
                <w:szCs w:val="21"/>
              </w:rPr>
              <w:t>れることを認識します。さらに，空間においてもベクトルが定義されることを理解します</w:t>
            </w:r>
            <w:r w:rsidR="008B78D0">
              <w:rPr>
                <w:rFonts w:ascii="ＭＳ 明朝"/>
                <w:kern w:val="0"/>
                <w:szCs w:val="21"/>
              </w:rPr>
              <w:t>。</w:t>
            </w:r>
          </w:p>
        </w:tc>
        <w:tc>
          <w:tcPr>
            <w:tcW w:w="1134" w:type="dxa"/>
            <w:tcBorders>
              <w:left w:val="single" w:sz="4" w:space="0" w:color="auto"/>
              <w:right w:val="single" w:sz="4" w:space="0" w:color="000000"/>
            </w:tcBorders>
          </w:tcPr>
          <w:p w:rsidR="008F1191" w:rsidRPr="00EF2ECB" w:rsidRDefault="008F1191" w:rsidP="00EF2ECB">
            <w:pPr>
              <w:spacing w:line="260" w:lineRule="exact"/>
              <w:rPr>
                <w:rFonts w:ascii="ＭＳ 明朝"/>
                <w:kern w:val="0"/>
                <w:szCs w:val="21"/>
              </w:rPr>
            </w:pPr>
          </w:p>
        </w:tc>
        <w:tc>
          <w:tcPr>
            <w:tcW w:w="283" w:type="dxa"/>
            <w:vMerge/>
            <w:tcBorders>
              <w:left w:val="single" w:sz="4" w:space="0" w:color="000000"/>
              <w:right w:val="single" w:sz="12" w:space="0" w:color="000000"/>
            </w:tcBorders>
            <w:vAlign w:val="center"/>
          </w:tcPr>
          <w:p w:rsidR="008F1191" w:rsidRPr="00EF2ECB" w:rsidRDefault="008F1191" w:rsidP="00EF2ECB">
            <w:pPr>
              <w:spacing w:line="260" w:lineRule="exact"/>
              <w:rPr>
                <w:rFonts w:ascii="ＭＳ 明朝"/>
                <w:kern w:val="0"/>
                <w:szCs w:val="21"/>
              </w:rPr>
            </w:pPr>
          </w:p>
        </w:tc>
      </w:tr>
      <w:tr w:rsidR="00705592" w:rsidRPr="00EF2ECB" w:rsidTr="00EF2ECB">
        <w:trPr>
          <w:cantSplit/>
          <w:trHeight w:val="1382"/>
        </w:trPr>
        <w:tc>
          <w:tcPr>
            <w:tcW w:w="284" w:type="dxa"/>
            <w:tcBorders>
              <w:left w:val="single" w:sz="12" w:space="0" w:color="000000"/>
              <w:right w:val="single" w:sz="12" w:space="0" w:color="000000"/>
            </w:tcBorders>
            <w:vAlign w:val="center"/>
          </w:tcPr>
          <w:p w:rsidR="000520F0" w:rsidRPr="00EF2ECB" w:rsidRDefault="000520F0" w:rsidP="000520F0">
            <w:pPr>
              <w:spacing w:line="260" w:lineRule="exact"/>
              <w:rPr>
                <w:rFonts w:ascii="ＭＳ 明朝"/>
                <w:kern w:val="0"/>
                <w:szCs w:val="21"/>
              </w:rPr>
            </w:pPr>
            <w:r w:rsidRPr="00EF2ECB">
              <w:rPr>
                <w:rFonts w:ascii="ＭＳ 明朝" w:hint="eastAsia"/>
                <w:kern w:val="0"/>
                <w:szCs w:val="21"/>
              </w:rPr>
              <w:t>第</w:t>
            </w:r>
          </w:p>
          <w:p w:rsidR="000520F0" w:rsidRPr="00EF2ECB" w:rsidRDefault="000520F0" w:rsidP="000520F0">
            <w:pPr>
              <w:spacing w:line="260" w:lineRule="exact"/>
              <w:rPr>
                <w:rFonts w:ascii="ＭＳ 明朝"/>
                <w:kern w:val="0"/>
                <w:szCs w:val="21"/>
              </w:rPr>
            </w:pPr>
            <w:r w:rsidRPr="00EF2ECB">
              <w:rPr>
                <w:rFonts w:ascii="ＭＳ 明朝" w:hint="eastAsia"/>
                <w:kern w:val="0"/>
                <w:szCs w:val="21"/>
              </w:rPr>
              <w:t>１</w:t>
            </w:r>
          </w:p>
          <w:p w:rsidR="000520F0" w:rsidRPr="00EF2ECB" w:rsidRDefault="000520F0" w:rsidP="000520F0">
            <w:pPr>
              <w:spacing w:line="260" w:lineRule="exact"/>
              <w:rPr>
                <w:rFonts w:ascii="ＭＳ 明朝"/>
                <w:kern w:val="0"/>
                <w:szCs w:val="21"/>
              </w:rPr>
            </w:pPr>
            <w:r w:rsidRPr="00EF2ECB">
              <w:rPr>
                <w:rFonts w:ascii="ＭＳ 明朝" w:hint="eastAsia"/>
                <w:kern w:val="0"/>
                <w:szCs w:val="21"/>
              </w:rPr>
              <w:t>学</w:t>
            </w:r>
          </w:p>
          <w:p w:rsidR="00705592" w:rsidRPr="00EF2ECB" w:rsidRDefault="000520F0" w:rsidP="000520F0">
            <w:pPr>
              <w:spacing w:line="260" w:lineRule="exact"/>
              <w:rPr>
                <w:rFonts w:ascii="ＭＳ 明朝"/>
                <w:kern w:val="0"/>
                <w:szCs w:val="21"/>
              </w:rPr>
            </w:pPr>
            <w:r w:rsidRPr="00EF2ECB">
              <w:rPr>
                <w:rFonts w:ascii="ＭＳ 明朝" w:hint="eastAsia"/>
                <w:kern w:val="0"/>
                <w:szCs w:val="21"/>
              </w:rPr>
              <w:t>期</w:t>
            </w:r>
          </w:p>
        </w:tc>
        <w:tc>
          <w:tcPr>
            <w:tcW w:w="8221" w:type="dxa"/>
            <w:gridSpan w:val="5"/>
            <w:tcBorders>
              <w:top w:val="single" w:sz="4" w:space="0" w:color="auto"/>
              <w:left w:val="single" w:sz="12" w:space="0" w:color="000000"/>
              <w:right w:val="single" w:sz="12" w:space="0" w:color="000000"/>
            </w:tcBorders>
          </w:tcPr>
          <w:p w:rsidR="00705592" w:rsidRPr="00EF2ECB" w:rsidRDefault="00705592" w:rsidP="00EF2ECB">
            <w:pPr>
              <w:spacing w:line="260" w:lineRule="exact"/>
              <w:rPr>
                <w:rFonts w:ascii="ＭＳ 明朝"/>
                <w:kern w:val="0"/>
                <w:szCs w:val="21"/>
              </w:rPr>
            </w:pPr>
            <w:r w:rsidRPr="00EF2ECB">
              <w:rPr>
                <w:rFonts w:ascii="ＭＳ 明朝" w:hint="eastAsia"/>
                <w:kern w:val="0"/>
                <w:szCs w:val="21"/>
              </w:rPr>
              <w:t>【課題・提出物等】</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１　授業の中で配布する演習プリント（５枚程度）</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２　中間考査及び期末考査の範囲内の授業ノート（２回）</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３　中間考査及び期末考査の範囲内の副教材演習ノート（２回）</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４　節末問題・章末問題の中から指定された問題を解いたレポート（２回）</w:t>
            </w:r>
          </w:p>
        </w:tc>
      </w:tr>
      <w:tr w:rsidR="00705592" w:rsidRPr="00EF2ECB" w:rsidTr="00EF2ECB">
        <w:trPr>
          <w:cantSplit/>
          <w:trHeight w:val="860"/>
        </w:trPr>
        <w:tc>
          <w:tcPr>
            <w:tcW w:w="284" w:type="dxa"/>
            <w:tcBorders>
              <w:left w:val="single" w:sz="12" w:space="0" w:color="000000"/>
              <w:bottom w:val="single" w:sz="12" w:space="0" w:color="auto"/>
              <w:right w:val="single" w:sz="12" w:space="0" w:color="000000"/>
            </w:tcBorders>
            <w:vAlign w:val="center"/>
          </w:tcPr>
          <w:p w:rsidR="00705592" w:rsidRPr="00EF2ECB" w:rsidRDefault="00705592" w:rsidP="00EF2ECB">
            <w:pPr>
              <w:spacing w:line="260" w:lineRule="exact"/>
              <w:rPr>
                <w:rFonts w:ascii="ＭＳ 明朝"/>
                <w:kern w:val="0"/>
                <w:szCs w:val="21"/>
              </w:rPr>
            </w:pPr>
          </w:p>
        </w:tc>
        <w:tc>
          <w:tcPr>
            <w:tcW w:w="8221" w:type="dxa"/>
            <w:gridSpan w:val="5"/>
            <w:tcBorders>
              <w:top w:val="single" w:sz="4" w:space="0" w:color="auto"/>
              <w:left w:val="single" w:sz="12" w:space="0" w:color="000000"/>
              <w:bottom w:val="single" w:sz="12" w:space="0" w:color="auto"/>
              <w:right w:val="single" w:sz="12" w:space="0" w:color="000000"/>
            </w:tcBorders>
          </w:tcPr>
          <w:p w:rsidR="00705592" w:rsidRPr="00EF2ECB" w:rsidRDefault="00705592" w:rsidP="00EF2ECB">
            <w:pPr>
              <w:spacing w:line="260" w:lineRule="exact"/>
              <w:rPr>
                <w:rFonts w:ascii="ＭＳ 明朝"/>
                <w:kern w:val="0"/>
                <w:szCs w:val="21"/>
              </w:rPr>
            </w:pPr>
            <w:r w:rsidRPr="00EF2ECB">
              <w:rPr>
                <w:rFonts w:ascii="ＭＳ 明朝" w:hint="eastAsia"/>
                <w:kern w:val="0"/>
                <w:szCs w:val="21"/>
              </w:rPr>
              <w:t>【第１学期の評価方法】</w:t>
            </w:r>
          </w:p>
          <w:p w:rsidR="00705592" w:rsidRPr="00EF2ECB" w:rsidRDefault="00705592" w:rsidP="00EF2ECB">
            <w:pPr>
              <w:spacing w:line="260" w:lineRule="exact"/>
              <w:ind w:firstLineChars="100" w:firstLine="210"/>
              <w:rPr>
                <w:rFonts w:ascii="ＭＳ 明朝"/>
                <w:kern w:val="0"/>
                <w:szCs w:val="21"/>
              </w:rPr>
            </w:pPr>
            <w:r w:rsidRPr="00EF2ECB">
              <w:rPr>
                <w:rFonts w:ascii="ＭＳ 明朝" w:hint="eastAsia"/>
                <w:kern w:val="0"/>
                <w:szCs w:val="21"/>
              </w:rPr>
              <w:t>中間考査と期末考査の成績，小テスト，プリント，授業ノート，演習ノート，レポートなどの提出物の内容，学習活動への参加の仕方や態度などで総合的に評価します。</w:t>
            </w:r>
          </w:p>
        </w:tc>
      </w:tr>
    </w:tbl>
    <w:p w:rsidR="00EF2ECB" w:rsidRDefault="00EF2ECB" w:rsidP="00EF2ECB">
      <w:pPr>
        <w:spacing w:line="260" w:lineRule="exact"/>
        <w:rPr>
          <w:szCs w:val="21"/>
        </w:rPr>
      </w:pPr>
    </w:p>
    <w:p w:rsidR="00D03875" w:rsidRDefault="00D03875">
      <w:pPr>
        <w:widowControl/>
        <w:jc w:val="left"/>
        <w:rPr>
          <w:szCs w:val="21"/>
        </w:rPr>
      </w:pPr>
      <w:r>
        <w:rPr>
          <w:szCs w:val="21"/>
        </w:rPr>
        <w:br w:type="page"/>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551"/>
        <w:gridCol w:w="426"/>
        <w:gridCol w:w="3827"/>
        <w:gridCol w:w="1134"/>
        <w:gridCol w:w="283"/>
      </w:tblGrid>
      <w:tr w:rsidR="00705592" w:rsidRPr="00EF2ECB" w:rsidTr="00EF2ECB">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lastRenderedPageBreak/>
              <w:t>学期</w:t>
            </w:r>
          </w:p>
        </w:tc>
        <w:tc>
          <w:tcPr>
            <w:tcW w:w="2551" w:type="dxa"/>
            <w:tcBorders>
              <w:top w:val="single" w:sz="12" w:space="0" w:color="000000"/>
              <w:left w:val="single" w:sz="12"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学　習　内　容</w:t>
            </w:r>
          </w:p>
        </w:tc>
        <w:tc>
          <w:tcPr>
            <w:tcW w:w="426"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月</w:t>
            </w:r>
          </w:p>
        </w:tc>
        <w:tc>
          <w:tcPr>
            <w:tcW w:w="3827"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学　習　の　ね　ら　い</w:t>
            </w:r>
          </w:p>
        </w:tc>
        <w:tc>
          <w:tcPr>
            <w:tcW w:w="1134"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備  考</w:t>
            </w:r>
          </w:p>
        </w:tc>
        <w:tc>
          <w:tcPr>
            <w:tcW w:w="283" w:type="dxa"/>
            <w:tcBorders>
              <w:top w:val="single" w:sz="12" w:space="0" w:color="000000"/>
              <w:left w:val="single" w:sz="4" w:space="0" w:color="000000"/>
              <w:bottom w:val="single" w:sz="12" w:space="0" w:color="auto"/>
              <w:right w:val="single" w:sz="12"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考査範囲</w:t>
            </w:r>
          </w:p>
        </w:tc>
      </w:tr>
      <w:tr w:rsidR="00D03875" w:rsidRPr="00EF2ECB" w:rsidTr="00560557">
        <w:trPr>
          <w:cantSplit/>
          <w:trHeight w:val="907"/>
        </w:trPr>
        <w:tc>
          <w:tcPr>
            <w:tcW w:w="284" w:type="dxa"/>
            <w:vMerge w:val="restart"/>
            <w:tcBorders>
              <w:top w:val="single" w:sz="12" w:space="0" w:color="000000"/>
              <w:left w:val="single" w:sz="12" w:space="0" w:color="000000"/>
              <w:right w:val="single" w:sz="12" w:space="0" w:color="000000"/>
            </w:tcBorders>
          </w:tcPr>
          <w:p w:rsidR="00D03875" w:rsidRPr="00EF2ECB" w:rsidRDefault="00D03875" w:rsidP="00560557">
            <w:pPr>
              <w:spacing w:line="260" w:lineRule="exact"/>
              <w:rPr>
                <w:rFonts w:ascii="ＭＳ 明朝"/>
                <w:kern w:val="0"/>
                <w:szCs w:val="21"/>
              </w:rPr>
            </w:pPr>
            <w:r w:rsidRPr="00EF2ECB">
              <w:rPr>
                <w:szCs w:val="21"/>
              </w:rPr>
              <w:br w:type="page"/>
            </w:r>
            <w:r w:rsidRPr="00EF2ECB">
              <w:rPr>
                <w:rFonts w:ascii="ＭＳ 明朝" w:hint="eastAsia"/>
                <w:kern w:val="0"/>
                <w:szCs w:val="21"/>
              </w:rPr>
              <w:t>第</w:t>
            </w:r>
          </w:p>
          <w:p w:rsidR="00D03875" w:rsidRPr="00EF2ECB" w:rsidRDefault="00D03875" w:rsidP="00560557">
            <w:pPr>
              <w:spacing w:line="260" w:lineRule="exact"/>
              <w:rPr>
                <w:rFonts w:ascii="ＭＳ 明朝"/>
                <w:kern w:val="0"/>
                <w:szCs w:val="21"/>
              </w:rPr>
            </w:pPr>
          </w:p>
          <w:p w:rsidR="00D03875" w:rsidRPr="00EF2ECB" w:rsidRDefault="00D03875" w:rsidP="00560557">
            <w:pPr>
              <w:spacing w:line="260" w:lineRule="exact"/>
              <w:rPr>
                <w:rFonts w:ascii="ＭＳ 明朝"/>
                <w:kern w:val="0"/>
                <w:szCs w:val="21"/>
              </w:rPr>
            </w:pPr>
            <w:r w:rsidRPr="00EF2ECB">
              <w:rPr>
                <w:rFonts w:ascii="ＭＳ 明朝" w:hint="eastAsia"/>
                <w:kern w:val="0"/>
                <w:szCs w:val="21"/>
              </w:rPr>
              <w:t>２</w:t>
            </w:r>
          </w:p>
          <w:p w:rsidR="00D03875" w:rsidRPr="00EF2ECB" w:rsidRDefault="00D03875" w:rsidP="00560557">
            <w:pPr>
              <w:spacing w:line="260" w:lineRule="exact"/>
              <w:rPr>
                <w:rFonts w:ascii="ＭＳ 明朝"/>
                <w:kern w:val="0"/>
                <w:szCs w:val="21"/>
              </w:rPr>
            </w:pPr>
          </w:p>
          <w:p w:rsidR="00D03875" w:rsidRPr="00EF2ECB" w:rsidRDefault="00D03875" w:rsidP="00560557">
            <w:pPr>
              <w:spacing w:line="260" w:lineRule="exact"/>
              <w:rPr>
                <w:rFonts w:ascii="ＭＳ 明朝"/>
                <w:kern w:val="0"/>
                <w:szCs w:val="21"/>
              </w:rPr>
            </w:pPr>
            <w:r w:rsidRPr="00EF2ECB">
              <w:rPr>
                <w:rFonts w:ascii="ＭＳ 明朝" w:hint="eastAsia"/>
                <w:kern w:val="0"/>
                <w:szCs w:val="21"/>
              </w:rPr>
              <w:t>学</w:t>
            </w:r>
          </w:p>
          <w:p w:rsidR="00D03875" w:rsidRPr="00EF2ECB" w:rsidRDefault="00D03875" w:rsidP="00560557">
            <w:pPr>
              <w:spacing w:line="260" w:lineRule="exact"/>
              <w:rPr>
                <w:rFonts w:ascii="ＭＳ 明朝"/>
                <w:kern w:val="0"/>
                <w:szCs w:val="21"/>
              </w:rPr>
            </w:pPr>
          </w:p>
          <w:p w:rsidR="00D03875" w:rsidRPr="00EF2ECB" w:rsidRDefault="00D03875" w:rsidP="00560557">
            <w:pPr>
              <w:spacing w:line="260" w:lineRule="exact"/>
              <w:rPr>
                <w:rFonts w:ascii="ＭＳ 明朝"/>
                <w:kern w:val="0"/>
                <w:szCs w:val="21"/>
              </w:rPr>
            </w:pPr>
            <w:r w:rsidRPr="00EF2ECB">
              <w:rPr>
                <w:rFonts w:ascii="ＭＳ 明朝" w:hint="eastAsia"/>
                <w:kern w:val="0"/>
                <w:szCs w:val="21"/>
              </w:rPr>
              <w:t>期</w:t>
            </w:r>
          </w:p>
        </w:tc>
        <w:tc>
          <w:tcPr>
            <w:tcW w:w="2551" w:type="dxa"/>
            <w:tcBorders>
              <w:top w:val="single" w:sz="12" w:space="0" w:color="auto"/>
              <w:left w:val="single" w:sz="12" w:space="0" w:color="000000"/>
              <w:right w:val="single" w:sz="4" w:space="0" w:color="000000"/>
            </w:tcBorders>
          </w:tcPr>
          <w:p w:rsidR="00D03875" w:rsidRPr="00CC23ED" w:rsidRDefault="00D03875" w:rsidP="008B78D0">
            <w:pPr>
              <w:tabs>
                <w:tab w:val="left" w:pos="288"/>
              </w:tabs>
              <w:ind w:leftChars="100" w:left="610" w:hangingChars="200" w:hanging="400"/>
              <w:rPr>
                <w:sz w:val="20"/>
                <w:szCs w:val="20"/>
              </w:rPr>
            </w:pPr>
            <w:r>
              <w:rPr>
                <w:rFonts w:hint="eastAsia"/>
                <w:sz w:val="20"/>
                <w:szCs w:val="20"/>
              </w:rPr>
              <w:t>４</w:t>
            </w:r>
            <w:r w:rsidRPr="00CC23ED">
              <w:rPr>
                <w:rFonts w:hint="eastAsia"/>
                <w:sz w:val="20"/>
                <w:szCs w:val="20"/>
              </w:rPr>
              <w:t xml:space="preserve">　空間のベクトルの内積</w:t>
            </w:r>
          </w:p>
          <w:p w:rsidR="00D03875" w:rsidRPr="00CC23ED" w:rsidRDefault="00D03875" w:rsidP="008B78D0">
            <w:pPr>
              <w:tabs>
                <w:tab w:val="left" w:pos="288"/>
              </w:tabs>
              <w:ind w:leftChars="100" w:left="610" w:hangingChars="200" w:hanging="400"/>
              <w:rPr>
                <w:sz w:val="20"/>
                <w:szCs w:val="20"/>
              </w:rPr>
            </w:pPr>
            <w:r>
              <w:rPr>
                <w:rFonts w:hint="eastAsia"/>
                <w:sz w:val="20"/>
                <w:szCs w:val="20"/>
              </w:rPr>
              <w:t>５</w:t>
            </w:r>
            <w:r w:rsidRPr="00CC23ED">
              <w:rPr>
                <w:rFonts w:hint="eastAsia"/>
                <w:sz w:val="20"/>
                <w:szCs w:val="20"/>
              </w:rPr>
              <w:t xml:space="preserve">　位置ベクトル</w:t>
            </w:r>
          </w:p>
          <w:p w:rsidR="00D03875" w:rsidRPr="00CC23ED" w:rsidRDefault="00D03875" w:rsidP="008B78D0">
            <w:pPr>
              <w:tabs>
                <w:tab w:val="left" w:pos="288"/>
              </w:tabs>
              <w:ind w:leftChars="100" w:left="610" w:hangingChars="200" w:hanging="400"/>
              <w:rPr>
                <w:sz w:val="20"/>
                <w:szCs w:val="20"/>
              </w:rPr>
            </w:pPr>
            <w:r>
              <w:rPr>
                <w:rFonts w:hint="eastAsia"/>
                <w:sz w:val="20"/>
                <w:szCs w:val="20"/>
              </w:rPr>
              <w:t>６</w:t>
            </w:r>
            <w:r w:rsidRPr="00CC23ED">
              <w:rPr>
                <w:rFonts w:hint="eastAsia"/>
                <w:sz w:val="20"/>
                <w:szCs w:val="20"/>
              </w:rPr>
              <w:t xml:space="preserve">　空間のベクトルと図形</w:t>
            </w:r>
          </w:p>
          <w:p w:rsidR="00D03875" w:rsidRPr="00CC23ED" w:rsidRDefault="00D03875" w:rsidP="008B78D0">
            <w:pPr>
              <w:tabs>
                <w:tab w:val="left" w:pos="288"/>
              </w:tabs>
              <w:ind w:leftChars="100" w:left="610" w:hangingChars="200" w:hanging="400"/>
              <w:rPr>
                <w:sz w:val="20"/>
                <w:szCs w:val="20"/>
              </w:rPr>
            </w:pPr>
            <w:r w:rsidRPr="00CC23ED">
              <w:rPr>
                <w:rFonts w:hint="eastAsia"/>
                <w:sz w:val="20"/>
                <w:szCs w:val="20"/>
              </w:rPr>
              <w:t>math</w:t>
            </w:r>
            <w:r w:rsidRPr="00CC23ED">
              <w:rPr>
                <w:rFonts w:hint="eastAsia"/>
                <w:sz w:val="20"/>
                <w:szCs w:val="20"/>
              </w:rPr>
              <w:t>探　球面の方程式</w:t>
            </w:r>
          </w:p>
          <w:p w:rsidR="00D03875" w:rsidRPr="00CC23ED" w:rsidRDefault="00D03875" w:rsidP="008B78D0">
            <w:pPr>
              <w:tabs>
                <w:tab w:val="left" w:pos="288"/>
              </w:tabs>
              <w:ind w:leftChars="100" w:left="610" w:hangingChars="200" w:hanging="400"/>
              <w:rPr>
                <w:sz w:val="20"/>
                <w:szCs w:val="20"/>
              </w:rPr>
            </w:pPr>
            <w:r w:rsidRPr="00CC23ED">
              <w:rPr>
                <w:rFonts w:hint="eastAsia"/>
                <w:sz w:val="20"/>
                <w:szCs w:val="20"/>
              </w:rPr>
              <w:t>math</w:t>
            </w:r>
            <w:r w:rsidRPr="00CC23ED">
              <w:rPr>
                <w:rFonts w:hint="eastAsia"/>
                <w:sz w:val="20"/>
                <w:szCs w:val="20"/>
              </w:rPr>
              <w:t>探　ヘリコプターの高度は？</w:t>
            </w:r>
          </w:p>
          <w:p w:rsidR="00D03875" w:rsidRDefault="00D03875" w:rsidP="008B78D0">
            <w:pPr>
              <w:tabs>
                <w:tab w:val="left" w:pos="288"/>
              </w:tabs>
              <w:ind w:firstLineChars="100" w:firstLine="200"/>
              <w:rPr>
                <w:sz w:val="20"/>
                <w:szCs w:val="20"/>
              </w:rPr>
            </w:pPr>
            <w:r w:rsidRPr="00CC23ED">
              <w:rPr>
                <w:rFonts w:hint="eastAsia"/>
                <w:sz w:val="20"/>
                <w:szCs w:val="20"/>
              </w:rPr>
              <w:t>確認問題</w:t>
            </w:r>
          </w:p>
          <w:p w:rsidR="00D03875" w:rsidRDefault="00D03875" w:rsidP="00D03875">
            <w:pPr>
              <w:spacing w:line="260" w:lineRule="exact"/>
              <w:rPr>
                <w:sz w:val="20"/>
                <w:szCs w:val="20"/>
              </w:rPr>
            </w:pPr>
            <w:r>
              <w:rPr>
                <w:sz w:val="20"/>
                <w:szCs w:val="20"/>
              </w:rPr>
              <w:t>章末問題</w:t>
            </w:r>
          </w:p>
          <w:p w:rsidR="00D03875" w:rsidRPr="000520F0" w:rsidRDefault="00D03875" w:rsidP="00D03875">
            <w:pPr>
              <w:spacing w:line="260" w:lineRule="exact"/>
              <w:rPr>
                <w:sz w:val="20"/>
                <w:szCs w:val="20"/>
              </w:rPr>
            </w:pPr>
          </w:p>
        </w:tc>
        <w:tc>
          <w:tcPr>
            <w:tcW w:w="426" w:type="dxa"/>
            <w:vMerge w:val="restart"/>
            <w:tcBorders>
              <w:top w:val="single" w:sz="12" w:space="0" w:color="auto"/>
              <w:left w:val="single" w:sz="4" w:space="0" w:color="000000"/>
              <w:right w:val="single" w:sz="4" w:space="0" w:color="000000"/>
            </w:tcBorders>
            <w:shd w:val="clear" w:color="auto" w:fill="auto"/>
          </w:tcPr>
          <w:p w:rsidR="00D03875" w:rsidRPr="00EF2ECB" w:rsidRDefault="00D03875" w:rsidP="00EF2ECB">
            <w:pPr>
              <w:spacing w:line="260" w:lineRule="exact"/>
              <w:rPr>
                <w:rFonts w:ascii="ＭＳ 明朝"/>
                <w:kern w:val="0"/>
                <w:szCs w:val="21"/>
              </w:rPr>
            </w:pPr>
            <w:r w:rsidRPr="00EF2ECB">
              <w:rPr>
                <w:rFonts w:ascii="ＭＳ 明朝" w:hint="eastAsia"/>
                <w:kern w:val="0"/>
                <w:szCs w:val="21"/>
              </w:rPr>
              <w:t>9</w:t>
            </w:r>
          </w:p>
          <w:p w:rsidR="00D03875" w:rsidRPr="00EF2ECB"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r w:rsidRPr="00EF2ECB">
              <w:rPr>
                <w:rFonts w:ascii="ＭＳ 明朝" w:hint="eastAsia"/>
                <w:kern w:val="0"/>
                <w:szCs w:val="21"/>
              </w:rPr>
              <w:t>10</w:t>
            </w: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r>
              <w:rPr>
                <w:rFonts w:ascii="ＭＳ 明朝" w:hint="eastAsia"/>
                <w:kern w:val="0"/>
                <w:szCs w:val="21"/>
              </w:rPr>
              <w:t>11</w:t>
            </w: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Default="00D03875" w:rsidP="00EF2ECB">
            <w:pPr>
              <w:spacing w:line="260" w:lineRule="exact"/>
              <w:rPr>
                <w:rFonts w:ascii="ＭＳ 明朝"/>
                <w:kern w:val="0"/>
                <w:szCs w:val="21"/>
              </w:rPr>
            </w:pPr>
          </w:p>
          <w:p w:rsidR="00D03875" w:rsidRPr="00EF2ECB" w:rsidRDefault="00D03875" w:rsidP="00EF2ECB">
            <w:pPr>
              <w:spacing w:line="260" w:lineRule="exact"/>
              <w:rPr>
                <w:rFonts w:ascii="ＭＳ 明朝"/>
                <w:kern w:val="0"/>
                <w:szCs w:val="21"/>
              </w:rPr>
            </w:pPr>
            <w:r w:rsidRPr="00EF2ECB">
              <w:rPr>
                <w:rFonts w:ascii="ＭＳ 明朝" w:hint="eastAsia"/>
                <w:kern w:val="0"/>
                <w:szCs w:val="21"/>
              </w:rPr>
              <w:t>12</w:t>
            </w:r>
          </w:p>
        </w:tc>
        <w:tc>
          <w:tcPr>
            <w:tcW w:w="3827" w:type="dxa"/>
            <w:tcBorders>
              <w:top w:val="single" w:sz="12" w:space="0" w:color="auto"/>
              <w:left w:val="single" w:sz="4" w:space="0" w:color="000000"/>
              <w:right w:val="single" w:sz="4" w:space="0" w:color="auto"/>
            </w:tcBorders>
          </w:tcPr>
          <w:p w:rsidR="00D03875" w:rsidRPr="00EF2ECB" w:rsidRDefault="00D03875" w:rsidP="0013252F">
            <w:pPr>
              <w:spacing w:line="260" w:lineRule="exact"/>
              <w:ind w:firstLineChars="100" w:firstLine="210"/>
              <w:rPr>
                <w:rFonts w:ascii="ＭＳ 明朝"/>
                <w:kern w:val="0"/>
                <w:szCs w:val="21"/>
              </w:rPr>
            </w:pPr>
            <w:r w:rsidRPr="00251039">
              <w:rPr>
                <w:rFonts w:ascii="ＭＳ 明朝" w:hint="eastAsia"/>
                <w:kern w:val="0"/>
                <w:szCs w:val="21"/>
              </w:rPr>
              <w:t>内積を含むベクトルの演算，位置ベクトルの考えなどが，平面上の場合と平行して同様に考察することができ，空間図形の具体的な問題の解決に応用できることを理解します。</w:t>
            </w:r>
          </w:p>
        </w:tc>
        <w:tc>
          <w:tcPr>
            <w:tcW w:w="1134" w:type="dxa"/>
            <w:tcBorders>
              <w:top w:val="single" w:sz="12" w:space="0" w:color="auto"/>
              <w:left w:val="single" w:sz="4" w:space="0" w:color="auto"/>
              <w:right w:val="single" w:sz="4" w:space="0" w:color="000000"/>
            </w:tcBorders>
          </w:tcPr>
          <w:p w:rsidR="00D03875" w:rsidRPr="00EF2ECB" w:rsidRDefault="00D03875" w:rsidP="00EF2ECB">
            <w:pPr>
              <w:spacing w:line="260" w:lineRule="exact"/>
              <w:rPr>
                <w:rFonts w:ascii="ＭＳ 明朝"/>
                <w:kern w:val="0"/>
                <w:szCs w:val="21"/>
              </w:rPr>
            </w:pPr>
          </w:p>
        </w:tc>
        <w:tc>
          <w:tcPr>
            <w:tcW w:w="283" w:type="dxa"/>
            <w:vMerge w:val="restart"/>
            <w:tcBorders>
              <w:top w:val="single" w:sz="12" w:space="0" w:color="auto"/>
              <w:left w:val="single" w:sz="4" w:space="0" w:color="000000"/>
              <w:right w:val="single" w:sz="12" w:space="0" w:color="000000"/>
            </w:tcBorders>
            <w:vAlign w:val="center"/>
          </w:tcPr>
          <w:p w:rsidR="00D03875" w:rsidRPr="00EF2ECB" w:rsidRDefault="00D03875" w:rsidP="00EF2ECB">
            <w:pPr>
              <w:spacing w:line="260" w:lineRule="exact"/>
              <w:rPr>
                <w:rFonts w:ascii="ＭＳ 明朝"/>
                <w:kern w:val="0"/>
                <w:szCs w:val="21"/>
              </w:rPr>
            </w:pPr>
            <w:r w:rsidRPr="00EF2ECB">
              <w:rPr>
                <w:rFonts w:ascii="ＭＳ 明朝" w:hint="eastAsia"/>
                <w:kern w:val="0"/>
                <w:szCs w:val="21"/>
              </w:rPr>
              <w:t>第２学期中間考査</w:t>
            </w:r>
          </w:p>
        </w:tc>
      </w:tr>
      <w:tr w:rsidR="00D03875" w:rsidRPr="00EF2ECB" w:rsidTr="00560557">
        <w:trPr>
          <w:cantSplit/>
          <w:trHeight w:val="738"/>
        </w:trPr>
        <w:tc>
          <w:tcPr>
            <w:tcW w:w="284" w:type="dxa"/>
            <w:vMerge/>
            <w:tcBorders>
              <w:left w:val="single" w:sz="12" w:space="0" w:color="000000"/>
              <w:right w:val="single" w:sz="12" w:space="0" w:color="000000"/>
            </w:tcBorders>
            <w:vAlign w:val="center"/>
          </w:tcPr>
          <w:p w:rsidR="00D03875" w:rsidRPr="00EF2ECB" w:rsidRDefault="00D03875" w:rsidP="00EF2ECB">
            <w:pPr>
              <w:spacing w:line="260" w:lineRule="exact"/>
              <w:rPr>
                <w:rFonts w:ascii="ＭＳ 明朝"/>
                <w:kern w:val="0"/>
                <w:szCs w:val="21"/>
              </w:rPr>
            </w:pPr>
          </w:p>
        </w:tc>
        <w:tc>
          <w:tcPr>
            <w:tcW w:w="2551" w:type="dxa"/>
            <w:vMerge w:val="restart"/>
            <w:tcBorders>
              <w:top w:val="single" w:sz="4" w:space="0" w:color="auto"/>
              <w:left w:val="single" w:sz="12" w:space="0" w:color="000000"/>
              <w:right w:val="single" w:sz="4" w:space="0" w:color="000000"/>
            </w:tcBorders>
          </w:tcPr>
          <w:p w:rsidR="00D03875" w:rsidRPr="00D03875" w:rsidRDefault="00D03875" w:rsidP="00D03875">
            <w:pPr>
              <w:spacing w:line="260" w:lineRule="exact"/>
              <w:ind w:left="840" w:hangingChars="400" w:hanging="840"/>
              <w:rPr>
                <w:szCs w:val="21"/>
              </w:rPr>
            </w:pPr>
            <w:r w:rsidRPr="00D03875">
              <w:rPr>
                <w:rFonts w:hint="eastAsia"/>
                <w:szCs w:val="21"/>
              </w:rPr>
              <w:t>第２章　複素数平面</w:t>
            </w:r>
          </w:p>
          <w:p w:rsidR="00D03875" w:rsidRPr="00D03875" w:rsidRDefault="00D03875" w:rsidP="00D03875">
            <w:pPr>
              <w:spacing w:line="260" w:lineRule="exact"/>
              <w:ind w:left="840" w:hangingChars="400" w:hanging="840"/>
              <w:rPr>
                <w:szCs w:val="21"/>
              </w:rPr>
            </w:pPr>
            <w:r w:rsidRPr="00D03875">
              <w:rPr>
                <w:rFonts w:hint="eastAsia"/>
                <w:szCs w:val="21"/>
              </w:rPr>
              <w:t>第１節　複素数平面</w:t>
            </w:r>
          </w:p>
          <w:p w:rsidR="00D03875" w:rsidRPr="00D03875" w:rsidRDefault="00D03875" w:rsidP="00D03875">
            <w:pPr>
              <w:spacing w:line="260" w:lineRule="exact"/>
              <w:ind w:leftChars="100" w:left="840" w:hangingChars="300" w:hanging="630"/>
              <w:rPr>
                <w:szCs w:val="21"/>
              </w:rPr>
            </w:pPr>
            <w:r>
              <w:rPr>
                <w:rFonts w:hint="eastAsia"/>
                <w:szCs w:val="21"/>
              </w:rPr>
              <w:t>１</w:t>
            </w:r>
            <w:r w:rsidRPr="00D03875">
              <w:rPr>
                <w:rFonts w:hint="eastAsia"/>
                <w:szCs w:val="21"/>
              </w:rPr>
              <w:t xml:space="preserve">　複素数平面</w:t>
            </w:r>
          </w:p>
          <w:p w:rsidR="00D03875" w:rsidRPr="00D03875" w:rsidRDefault="00D03875" w:rsidP="00D03875">
            <w:pPr>
              <w:spacing w:line="260" w:lineRule="exact"/>
              <w:ind w:leftChars="100" w:left="840" w:hangingChars="300" w:hanging="630"/>
              <w:rPr>
                <w:szCs w:val="21"/>
              </w:rPr>
            </w:pPr>
            <w:r>
              <w:rPr>
                <w:rFonts w:hint="eastAsia"/>
                <w:szCs w:val="21"/>
              </w:rPr>
              <w:t>２</w:t>
            </w:r>
            <w:r w:rsidRPr="00D03875">
              <w:rPr>
                <w:rFonts w:hint="eastAsia"/>
                <w:szCs w:val="21"/>
              </w:rPr>
              <w:t xml:space="preserve">　複素数の極形式</w:t>
            </w:r>
          </w:p>
          <w:p w:rsidR="00D03875" w:rsidRPr="00D03875" w:rsidRDefault="00D03875" w:rsidP="00D03875">
            <w:pPr>
              <w:spacing w:line="260" w:lineRule="exact"/>
              <w:ind w:leftChars="100" w:left="840" w:hangingChars="300" w:hanging="630"/>
              <w:rPr>
                <w:szCs w:val="21"/>
              </w:rPr>
            </w:pPr>
            <w:r>
              <w:rPr>
                <w:rFonts w:hint="eastAsia"/>
                <w:szCs w:val="21"/>
              </w:rPr>
              <w:t>３</w:t>
            </w:r>
            <w:r w:rsidRPr="00D03875">
              <w:rPr>
                <w:rFonts w:hint="eastAsia"/>
                <w:szCs w:val="21"/>
              </w:rPr>
              <w:t xml:space="preserve">　ド・モアブルの定理</w:t>
            </w:r>
          </w:p>
          <w:p w:rsidR="00D03875" w:rsidRPr="00D03875" w:rsidRDefault="00D03875" w:rsidP="00D03875">
            <w:pPr>
              <w:spacing w:line="260" w:lineRule="exact"/>
              <w:ind w:leftChars="100" w:left="420" w:hangingChars="100" w:hanging="210"/>
              <w:rPr>
                <w:sz w:val="20"/>
                <w:szCs w:val="20"/>
              </w:rPr>
            </w:pPr>
            <w:r w:rsidRPr="00D03875">
              <w:rPr>
                <w:rFonts w:hint="eastAsia"/>
                <w:szCs w:val="21"/>
              </w:rPr>
              <w:t>確認問題</w:t>
            </w:r>
          </w:p>
        </w:tc>
        <w:tc>
          <w:tcPr>
            <w:tcW w:w="426" w:type="dxa"/>
            <w:vMerge/>
            <w:tcBorders>
              <w:left w:val="single" w:sz="4" w:space="0" w:color="000000"/>
              <w:right w:val="single" w:sz="4" w:space="0" w:color="000000"/>
            </w:tcBorders>
            <w:shd w:val="clear" w:color="auto" w:fill="auto"/>
          </w:tcPr>
          <w:p w:rsidR="00D03875" w:rsidRPr="00EF2ECB" w:rsidRDefault="00D03875" w:rsidP="00EF2ECB">
            <w:pPr>
              <w:spacing w:line="260" w:lineRule="exact"/>
              <w:rPr>
                <w:rFonts w:ascii="ＭＳ 明朝"/>
                <w:kern w:val="0"/>
                <w:szCs w:val="21"/>
              </w:rPr>
            </w:pPr>
          </w:p>
        </w:tc>
        <w:tc>
          <w:tcPr>
            <w:tcW w:w="3827" w:type="dxa"/>
            <w:vMerge w:val="restart"/>
            <w:tcBorders>
              <w:left w:val="single" w:sz="4" w:space="0" w:color="000000"/>
              <w:right w:val="single" w:sz="4" w:space="0" w:color="auto"/>
            </w:tcBorders>
          </w:tcPr>
          <w:p w:rsidR="00D03875" w:rsidRPr="00EF2ECB" w:rsidRDefault="00D03875" w:rsidP="00A51C7A">
            <w:pPr>
              <w:spacing w:line="260" w:lineRule="exact"/>
              <w:ind w:firstLineChars="100" w:firstLine="210"/>
              <w:rPr>
                <w:rFonts w:ascii="ＭＳ 明朝"/>
                <w:kern w:val="0"/>
                <w:szCs w:val="21"/>
              </w:rPr>
            </w:pPr>
            <w:r w:rsidRPr="00D03875">
              <w:rPr>
                <w:rFonts w:ascii="ＭＳ 明朝" w:hint="eastAsia"/>
                <w:kern w:val="0"/>
                <w:szCs w:val="21"/>
              </w:rPr>
              <w:t>座標平面上の点に複素数を対応させることで複素数平面を導入します。ベクトルの和・差および実数倍との関連から複素数の和・差および実数倍を図示し，また，複素数の極形式による表現から，複素数の積・商の幾何学的意味を理解します。また，ド・モアブルの定理を使って方程式</w:t>
            </w:r>
            <m:oMath>
              <m:r>
                <m:rPr>
                  <m:sty m:val="p"/>
                </m:rPr>
                <w:rPr>
                  <w:rFonts w:ascii="Cambria Math" w:hAnsi="Cambria Math"/>
                  <w:kern w:val="0"/>
                  <w:szCs w:val="21"/>
                </w:rPr>
                <m:t xml:space="preserve"> </m:t>
              </m:r>
              <m:sSup>
                <m:sSupPr>
                  <m:ctrlPr>
                    <w:rPr>
                      <w:rFonts w:ascii="Cambria Math" w:hAnsi="Cambria Math"/>
                      <w:i/>
                      <w:kern w:val="0"/>
                      <w:szCs w:val="21"/>
                    </w:rPr>
                  </m:ctrlPr>
                </m:sSupPr>
                <m:e>
                  <m:r>
                    <w:rPr>
                      <w:rFonts w:ascii="Cambria Math" w:hAnsi="Cambria Math" w:hint="eastAsia"/>
                      <w:kern w:val="0"/>
                      <w:szCs w:val="21"/>
                    </w:rPr>
                    <m:t>z</m:t>
                  </m:r>
                  <m:ctrlPr>
                    <w:rPr>
                      <w:rFonts w:ascii="Cambria Math" w:hAnsi="Cambria Math" w:hint="eastAsia"/>
                      <w:i/>
                      <w:kern w:val="0"/>
                      <w:szCs w:val="21"/>
                    </w:rPr>
                  </m:ctrlPr>
                </m:e>
                <m:sup>
                  <m:r>
                    <w:rPr>
                      <w:rFonts w:ascii="Cambria Math" w:hAnsi="Cambria Math" w:hint="eastAsia"/>
                      <w:kern w:val="0"/>
                      <w:szCs w:val="21"/>
                    </w:rPr>
                    <m:t>n</m:t>
                  </m:r>
                </m:sup>
              </m:sSup>
              <m:r>
                <m:rPr>
                  <m:sty m:val="p"/>
                </m:rPr>
                <w:rPr>
                  <w:rFonts w:ascii="Cambria Math" w:hAnsi="Cambria Math" w:hint="eastAsia"/>
                  <w:kern w:val="0"/>
                  <w:szCs w:val="21"/>
                </w:rPr>
                <m:t>=</m:t>
              </m:r>
              <m:r>
                <m:rPr>
                  <m:sty m:val="p"/>
                </m:rPr>
                <w:rPr>
                  <w:rFonts w:ascii="Cambria Math" w:hAnsi="Cambria Math" w:hint="eastAsia"/>
                  <w:kern w:val="0"/>
                  <w:szCs w:val="21"/>
                </w:rPr>
                <m:t>α</m:t>
              </m:r>
            </m:oMath>
            <w:r w:rsidRPr="00D03875">
              <w:rPr>
                <w:rFonts w:ascii="ＭＳ 明朝" w:hint="eastAsia"/>
                <w:kern w:val="0"/>
                <w:szCs w:val="21"/>
              </w:rPr>
              <w:t>を解き，その解を図示することを通して，累乗根の図形的な意味を理解します。</w:t>
            </w:r>
          </w:p>
        </w:tc>
        <w:tc>
          <w:tcPr>
            <w:tcW w:w="1134" w:type="dxa"/>
            <w:vMerge w:val="restart"/>
            <w:tcBorders>
              <w:left w:val="single" w:sz="4" w:space="0" w:color="auto"/>
              <w:right w:val="single" w:sz="4" w:space="0" w:color="000000"/>
            </w:tcBorders>
          </w:tcPr>
          <w:p w:rsidR="00D03875" w:rsidRPr="00EF2ECB" w:rsidRDefault="00D03875" w:rsidP="00EF2ECB">
            <w:pPr>
              <w:spacing w:line="260" w:lineRule="exact"/>
              <w:rPr>
                <w:rFonts w:ascii="ＭＳ 明朝"/>
                <w:kern w:val="0"/>
                <w:szCs w:val="21"/>
              </w:rPr>
            </w:pPr>
          </w:p>
        </w:tc>
        <w:tc>
          <w:tcPr>
            <w:tcW w:w="283" w:type="dxa"/>
            <w:vMerge/>
            <w:tcBorders>
              <w:left w:val="single" w:sz="4" w:space="0" w:color="000000"/>
              <w:right w:val="single" w:sz="12" w:space="0" w:color="000000"/>
            </w:tcBorders>
            <w:vAlign w:val="center"/>
          </w:tcPr>
          <w:p w:rsidR="00D03875" w:rsidRPr="00EF2ECB" w:rsidRDefault="00D03875" w:rsidP="00EF2ECB">
            <w:pPr>
              <w:spacing w:line="260" w:lineRule="exact"/>
              <w:rPr>
                <w:rFonts w:ascii="ＭＳ 明朝"/>
                <w:kern w:val="0"/>
                <w:szCs w:val="21"/>
              </w:rPr>
            </w:pPr>
          </w:p>
        </w:tc>
      </w:tr>
      <w:tr w:rsidR="00D03875" w:rsidRPr="00EF2ECB" w:rsidTr="005B016B">
        <w:trPr>
          <w:cantSplit/>
          <w:trHeight w:val="1758"/>
        </w:trPr>
        <w:tc>
          <w:tcPr>
            <w:tcW w:w="284" w:type="dxa"/>
            <w:vMerge/>
            <w:tcBorders>
              <w:left w:val="single" w:sz="12" w:space="0" w:color="000000"/>
              <w:bottom w:val="single" w:sz="4" w:space="0" w:color="auto"/>
              <w:right w:val="single" w:sz="12" w:space="0" w:color="000000"/>
            </w:tcBorders>
            <w:vAlign w:val="center"/>
          </w:tcPr>
          <w:p w:rsidR="00D03875" w:rsidRPr="00EF2ECB" w:rsidRDefault="00D03875" w:rsidP="00EF2ECB">
            <w:pPr>
              <w:spacing w:line="260" w:lineRule="exact"/>
              <w:rPr>
                <w:rFonts w:ascii="ＭＳ 明朝"/>
                <w:kern w:val="0"/>
                <w:szCs w:val="21"/>
              </w:rPr>
            </w:pPr>
          </w:p>
        </w:tc>
        <w:tc>
          <w:tcPr>
            <w:tcW w:w="2551" w:type="dxa"/>
            <w:vMerge/>
            <w:tcBorders>
              <w:left w:val="single" w:sz="12" w:space="0" w:color="000000"/>
              <w:bottom w:val="single" w:sz="4" w:space="0" w:color="auto"/>
              <w:right w:val="single" w:sz="4" w:space="0" w:color="000000"/>
            </w:tcBorders>
          </w:tcPr>
          <w:p w:rsidR="00D03875" w:rsidRPr="00D03875" w:rsidRDefault="00D03875" w:rsidP="00D03875">
            <w:pPr>
              <w:spacing w:line="260" w:lineRule="exact"/>
              <w:ind w:left="840" w:hangingChars="400" w:hanging="840"/>
              <w:rPr>
                <w:szCs w:val="21"/>
              </w:rPr>
            </w:pPr>
          </w:p>
        </w:tc>
        <w:tc>
          <w:tcPr>
            <w:tcW w:w="426" w:type="dxa"/>
            <w:vMerge/>
            <w:tcBorders>
              <w:left w:val="single" w:sz="4" w:space="0" w:color="000000"/>
              <w:bottom w:val="single" w:sz="4" w:space="0" w:color="auto"/>
              <w:right w:val="single" w:sz="4" w:space="0" w:color="000000"/>
            </w:tcBorders>
            <w:shd w:val="clear" w:color="auto" w:fill="auto"/>
          </w:tcPr>
          <w:p w:rsidR="00D03875" w:rsidRPr="00EF2ECB" w:rsidRDefault="00D03875" w:rsidP="00EF2ECB">
            <w:pPr>
              <w:spacing w:line="260" w:lineRule="exact"/>
              <w:rPr>
                <w:rFonts w:ascii="ＭＳ 明朝"/>
                <w:kern w:val="0"/>
                <w:szCs w:val="21"/>
              </w:rPr>
            </w:pPr>
          </w:p>
        </w:tc>
        <w:tc>
          <w:tcPr>
            <w:tcW w:w="3827" w:type="dxa"/>
            <w:vMerge/>
            <w:tcBorders>
              <w:left w:val="single" w:sz="4" w:space="0" w:color="000000"/>
              <w:bottom w:val="single" w:sz="4" w:space="0" w:color="auto"/>
              <w:right w:val="single" w:sz="4" w:space="0" w:color="auto"/>
            </w:tcBorders>
          </w:tcPr>
          <w:p w:rsidR="00D03875" w:rsidRPr="00A51C7A" w:rsidRDefault="00D03875" w:rsidP="00A51C7A">
            <w:pPr>
              <w:spacing w:line="260" w:lineRule="exact"/>
              <w:ind w:firstLineChars="100" w:firstLine="210"/>
              <w:rPr>
                <w:rFonts w:ascii="ＭＳ 明朝"/>
                <w:kern w:val="0"/>
                <w:szCs w:val="21"/>
              </w:rPr>
            </w:pPr>
          </w:p>
        </w:tc>
        <w:tc>
          <w:tcPr>
            <w:tcW w:w="1134" w:type="dxa"/>
            <w:vMerge/>
            <w:tcBorders>
              <w:left w:val="single" w:sz="4" w:space="0" w:color="auto"/>
              <w:bottom w:val="single" w:sz="4" w:space="0" w:color="auto"/>
              <w:right w:val="single" w:sz="4" w:space="0" w:color="000000"/>
            </w:tcBorders>
          </w:tcPr>
          <w:p w:rsidR="00D03875" w:rsidRPr="00EF2ECB" w:rsidRDefault="00D03875" w:rsidP="00EF2ECB">
            <w:pPr>
              <w:spacing w:line="260" w:lineRule="exact"/>
              <w:rPr>
                <w:rFonts w:ascii="ＭＳ 明朝"/>
                <w:kern w:val="0"/>
                <w:szCs w:val="21"/>
              </w:rPr>
            </w:pPr>
          </w:p>
        </w:tc>
        <w:tc>
          <w:tcPr>
            <w:tcW w:w="283" w:type="dxa"/>
            <w:vMerge w:val="restart"/>
            <w:tcBorders>
              <w:left w:val="single" w:sz="4" w:space="0" w:color="000000"/>
              <w:bottom w:val="single" w:sz="4" w:space="0" w:color="auto"/>
              <w:right w:val="single" w:sz="12" w:space="0" w:color="000000"/>
            </w:tcBorders>
            <w:vAlign w:val="center"/>
          </w:tcPr>
          <w:p w:rsidR="00D03875" w:rsidRPr="00A51C7A" w:rsidRDefault="00D03875" w:rsidP="00A51C7A">
            <w:pPr>
              <w:spacing w:line="260" w:lineRule="exact"/>
              <w:rPr>
                <w:rFonts w:ascii="ＭＳ 明朝"/>
                <w:kern w:val="0"/>
                <w:sz w:val="20"/>
                <w:szCs w:val="21"/>
              </w:rPr>
            </w:pPr>
            <w:r w:rsidRPr="00A51C7A">
              <w:rPr>
                <w:rFonts w:ascii="ＭＳ 明朝" w:hint="eastAsia"/>
                <w:kern w:val="0"/>
                <w:sz w:val="20"/>
                <w:szCs w:val="21"/>
              </w:rPr>
              <w:t>第</w:t>
            </w:r>
          </w:p>
          <w:p w:rsidR="00D03875" w:rsidRPr="00EF2ECB" w:rsidRDefault="00D03875" w:rsidP="00A51C7A">
            <w:pPr>
              <w:spacing w:line="260" w:lineRule="exact"/>
              <w:rPr>
                <w:rFonts w:ascii="ＭＳ 明朝"/>
                <w:kern w:val="0"/>
                <w:szCs w:val="21"/>
              </w:rPr>
            </w:pPr>
            <w:r w:rsidRPr="00A51C7A">
              <w:rPr>
                <w:rFonts w:ascii="ＭＳ 明朝" w:hint="eastAsia"/>
                <w:kern w:val="0"/>
                <w:sz w:val="20"/>
                <w:szCs w:val="21"/>
              </w:rPr>
              <w:t>２学期期末考査</w:t>
            </w:r>
          </w:p>
        </w:tc>
      </w:tr>
      <w:tr w:rsidR="00D03875" w:rsidRPr="00EF2ECB" w:rsidTr="00101442">
        <w:trPr>
          <w:cantSplit/>
          <w:trHeight w:val="2113"/>
        </w:trPr>
        <w:tc>
          <w:tcPr>
            <w:tcW w:w="284" w:type="dxa"/>
            <w:vMerge/>
            <w:tcBorders>
              <w:left w:val="single" w:sz="12" w:space="0" w:color="000000"/>
              <w:right w:val="single" w:sz="12" w:space="0" w:color="000000"/>
            </w:tcBorders>
            <w:vAlign w:val="center"/>
          </w:tcPr>
          <w:p w:rsidR="00D03875" w:rsidRPr="00EF2ECB" w:rsidRDefault="00D03875" w:rsidP="00A51C7A">
            <w:pPr>
              <w:spacing w:line="260" w:lineRule="exact"/>
              <w:rPr>
                <w:rFonts w:ascii="ＭＳ 明朝"/>
                <w:kern w:val="0"/>
                <w:szCs w:val="21"/>
              </w:rPr>
            </w:pPr>
          </w:p>
        </w:tc>
        <w:tc>
          <w:tcPr>
            <w:tcW w:w="2551" w:type="dxa"/>
            <w:tcBorders>
              <w:top w:val="single" w:sz="4" w:space="0" w:color="auto"/>
              <w:left w:val="single" w:sz="12" w:space="0" w:color="000000"/>
              <w:bottom w:val="single" w:sz="4" w:space="0" w:color="auto"/>
              <w:right w:val="single" w:sz="4" w:space="0" w:color="000000"/>
            </w:tcBorders>
          </w:tcPr>
          <w:p w:rsidR="00D03875" w:rsidRPr="00D03875" w:rsidRDefault="00D03875" w:rsidP="00D03875">
            <w:pPr>
              <w:spacing w:line="260" w:lineRule="exact"/>
              <w:ind w:left="840" w:hangingChars="400" w:hanging="840"/>
              <w:rPr>
                <w:szCs w:val="21"/>
              </w:rPr>
            </w:pPr>
            <w:r w:rsidRPr="00D03875">
              <w:rPr>
                <w:rFonts w:hint="eastAsia"/>
                <w:szCs w:val="21"/>
              </w:rPr>
              <w:t>第２節　平面図形と複素数</w:t>
            </w:r>
          </w:p>
          <w:p w:rsidR="00D03875" w:rsidRPr="00D03875" w:rsidRDefault="00D03875" w:rsidP="00D03875">
            <w:pPr>
              <w:spacing w:line="260" w:lineRule="exact"/>
              <w:ind w:firstLineChars="100" w:firstLine="210"/>
              <w:rPr>
                <w:szCs w:val="21"/>
              </w:rPr>
            </w:pPr>
            <w:r>
              <w:rPr>
                <w:rFonts w:hint="eastAsia"/>
                <w:szCs w:val="21"/>
              </w:rPr>
              <w:t>１</w:t>
            </w:r>
            <w:r w:rsidRPr="00D03875">
              <w:rPr>
                <w:rFonts w:hint="eastAsia"/>
                <w:szCs w:val="21"/>
              </w:rPr>
              <w:t xml:space="preserve">　平面図形と複素数</w:t>
            </w:r>
          </w:p>
          <w:p w:rsidR="00D03875" w:rsidRPr="00D03875" w:rsidRDefault="00D03875" w:rsidP="00D03875">
            <w:pPr>
              <w:spacing w:line="260" w:lineRule="exact"/>
              <w:ind w:leftChars="100" w:left="630" w:hangingChars="200" w:hanging="420"/>
              <w:rPr>
                <w:szCs w:val="21"/>
              </w:rPr>
            </w:pPr>
            <w:r w:rsidRPr="00D03875">
              <w:rPr>
                <w:rFonts w:hint="eastAsia"/>
                <w:szCs w:val="21"/>
              </w:rPr>
              <w:t>math</w:t>
            </w:r>
            <w:r w:rsidRPr="00D03875">
              <w:rPr>
                <w:rFonts w:hint="eastAsia"/>
                <w:szCs w:val="21"/>
              </w:rPr>
              <w:t>探　アポロニウスの円</w:t>
            </w:r>
          </w:p>
          <w:p w:rsidR="00D03875" w:rsidRPr="00D03875" w:rsidRDefault="00D03875" w:rsidP="00D03875">
            <w:pPr>
              <w:spacing w:line="260" w:lineRule="exact"/>
              <w:ind w:firstLineChars="100" w:firstLine="210"/>
              <w:rPr>
                <w:szCs w:val="21"/>
              </w:rPr>
            </w:pPr>
            <w:r w:rsidRPr="00D03875">
              <w:rPr>
                <w:rFonts w:hint="eastAsia"/>
                <w:szCs w:val="21"/>
              </w:rPr>
              <w:t>確認問題</w:t>
            </w:r>
          </w:p>
          <w:p w:rsidR="00D03875" w:rsidRDefault="00D03875" w:rsidP="00D03875">
            <w:pPr>
              <w:spacing w:line="260" w:lineRule="exact"/>
              <w:rPr>
                <w:szCs w:val="21"/>
              </w:rPr>
            </w:pPr>
            <w:r>
              <w:rPr>
                <w:szCs w:val="21"/>
              </w:rPr>
              <w:t>章末問題</w:t>
            </w:r>
          </w:p>
          <w:p w:rsidR="00751904" w:rsidRPr="00751904" w:rsidRDefault="00751904" w:rsidP="00751904">
            <w:pPr>
              <w:spacing w:line="260" w:lineRule="exact"/>
              <w:ind w:leftChars="100" w:left="630" w:hangingChars="200" w:hanging="420"/>
              <w:rPr>
                <w:rFonts w:hint="eastAsia"/>
                <w:szCs w:val="21"/>
              </w:rPr>
            </w:pPr>
            <w:r w:rsidRPr="00D03875">
              <w:rPr>
                <w:rFonts w:hint="eastAsia"/>
                <w:szCs w:val="21"/>
              </w:rPr>
              <w:t>math</w:t>
            </w:r>
            <w:r w:rsidRPr="00D03875">
              <w:rPr>
                <w:rFonts w:hint="eastAsia"/>
                <w:szCs w:val="21"/>
              </w:rPr>
              <w:t>探　宝の位置はどこ？</w:t>
            </w:r>
          </w:p>
        </w:tc>
        <w:tc>
          <w:tcPr>
            <w:tcW w:w="426" w:type="dxa"/>
            <w:vMerge/>
            <w:tcBorders>
              <w:left w:val="single" w:sz="4" w:space="0" w:color="000000"/>
              <w:right w:val="single" w:sz="4" w:space="0" w:color="000000"/>
            </w:tcBorders>
            <w:shd w:val="clear" w:color="auto" w:fill="auto"/>
          </w:tcPr>
          <w:p w:rsidR="00D03875" w:rsidRPr="00EF2ECB" w:rsidRDefault="00D03875" w:rsidP="00A51C7A">
            <w:pPr>
              <w:spacing w:line="260" w:lineRule="exact"/>
              <w:rPr>
                <w:rFonts w:ascii="ＭＳ 明朝"/>
                <w:kern w:val="0"/>
                <w:szCs w:val="21"/>
              </w:rPr>
            </w:pPr>
          </w:p>
        </w:tc>
        <w:tc>
          <w:tcPr>
            <w:tcW w:w="3827" w:type="dxa"/>
            <w:tcBorders>
              <w:left w:val="single" w:sz="4" w:space="0" w:color="000000"/>
              <w:right w:val="single" w:sz="4" w:space="0" w:color="auto"/>
            </w:tcBorders>
          </w:tcPr>
          <w:p w:rsidR="00D03875" w:rsidRPr="00D03875" w:rsidRDefault="00D03875" w:rsidP="00D03875">
            <w:pPr>
              <w:spacing w:line="260" w:lineRule="exact"/>
              <w:ind w:firstLineChars="100" w:firstLine="210"/>
              <w:rPr>
                <w:rFonts w:ascii="ＭＳ 明朝"/>
                <w:kern w:val="0"/>
                <w:szCs w:val="21"/>
              </w:rPr>
            </w:pPr>
            <w:r w:rsidRPr="00D03875">
              <w:rPr>
                <w:rFonts w:ascii="ＭＳ 明朝" w:hint="eastAsia"/>
                <w:kern w:val="0"/>
                <w:szCs w:val="21"/>
              </w:rPr>
              <w:t>平面図形を複素数の集合と見なして，複素数の平面図形の問題への応用を図ります。</w:t>
            </w:r>
          </w:p>
          <w:p w:rsidR="00D03875" w:rsidRPr="00EF2ECB" w:rsidRDefault="00D03875" w:rsidP="00D03875">
            <w:pPr>
              <w:spacing w:line="260" w:lineRule="exact"/>
              <w:ind w:firstLineChars="100" w:firstLine="210"/>
              <w:rPr>
                <w:rFonts w:ascii="ＭＳ 明朝"/>
                <w:kern w:val="0"/>
                <w:szCs w:val="21"/>
              </w:rPr>
            </w:pPr>
            <w:r w:rsidRPr="00D03875">
              <w:rPr>
                <w:rFonts w:ascii="ＭＳ 明朝" w:hint="eastAsia"/>
                <w:kern w:val="0"/>
                <w:szCs w:val="21"/>
              </w:rPr>
              <w:t>２点間の距離と絶対値，内・外分点の複素数，三角形の辺の比や角の大きさ，複素数の等式が表す図形などについて，複素数平面上の図形を理解します。</w:t>
            </w:r>
          </w:p>
        </w:tc>
        <w:tc>
          <w:tcPr>
            <w:tcW w:w="1134" w:type="dxa"/>
            <w:tcBorders>
              <w:left w:val="single" w:sz="4" w:space="0" w:color="auto"/>
              <w:right w:val="single" w:sz="4" w:space="0" w:color="000000"/>
            </w:tcBorders>
          </w:tcPr>
          <w:p w:rsidR="00D03875" w:rsidRPr="00EF2ECB" w:rsidRDefault="00D03875" w:rsidP="00A51C7A">
            <w:pPr>
              <w:spacing w:line="260" w:lineRule="exact"/>
              <w:rPr>
                <w:rFonts w:ascii="ＭＳ 明朝"/>
                <w:kern w:val="0"/>
                <w:szCs w:val="21"/>
              </w:rPr>
            </w:pPr>
          </w:p>
        </w:tc>
        <w:tc>
          <w:tcPr>
            <w:tcW w:w="283" w:type="dxa"/>
            <w:vMerge/>
            <w:tcBorders>
              <w:left w:val="single" w:sz="4" w:space="0" w:color="000000"/>
              <w:right w:val="single" w:sz="12" w:space="0" w:color="000000"/>
            </w:tcBorders>
            <w:vAlign w:val="center"/>
          </w:tcPr>
          <w:p w:rsidR="00D03875" w:rsidRPr="00EF2ECB" w:rsidRDefault="00D03875" w:rsidP="00A51C7A">
            <w:pPr>
              <w:spacing w:line="260" w:lineRule="exact"/>
              <w:rPr>
                <w:rFonts w:ascii="ＭＳ 明朝"/>
                <w:kern w:val="0"/>
                <w:szCs w:val="21"/>
              </w:rPr>
            </w:pPr>
          </w:p>
        </w:tc>
      </w:tr>
      <w:tr w:rsidR="00A51C7A" w:rsidRPr="00EF2ECB" w:rsidTr="00EF2ECB">
        <w:trPr>
          <w:cantSplit/>
          <w:trHeight w:val="1281"/>
        </w:trPr>
        <w:tc>
          <w:tcPr>
            <w:tcW w:w="284" w:type="dxa"/>
            <w:tcBorders>
              <w:top w:val="single" w:sz="2" w:space="0" w:color="auto"/>
              <w:left w:val="single" w:sz="12" w:space="0" w:color="auto"/>
              <w:bottom w:val="single" w:sz="2" w:space="0" w:color="auto"/>
              <w:right w:val="single" w:sz="12" w:space="0" w:color="auto"/>
            </w:tcBorders>
          </w:tcPr>
          <w:p w:rsidR="00A51C7A" w:rsidRPr="00EF2ECB" w:rsidRDefault="00A51C7A" w:rsidP="00A51C7A">
            <w:pPr>
              <w:spacing w:line="260" w:lineRule="exact"/>
              <w:rPr>
                <w:rFonts w:ascii="ＭＳ 明朝"/>
                <w:kern w:val="0"/>
                <w:szCs w:val="21"/>
              </w:rPr>
            </w:pPr>
          </w:p>
        </w:tc>
        <w:tc>
          <w:tcPr>
            <w:tcW w:w="8221" w:type="dxa"/>
            <w:gridSpan w:val="5"/>
            <w:tcBorders>
              <w:top w:val="single" w:sz="2" w:space="0" w:color="auto"/>
              <w:left w:val="single" w:sz="12" w:space="0" w:color="auto"/>
              <w:bottom w:val="single" w:sz="2" w:space="0" w:color="auto"/>
              <w:right w:val="single" w:sz="12" w:space="0" w:color="auto"/>
            </w:tcBorders>
          </w:tcPr>
          <w:p w:rsidR="00A51C7A" w:rsidRPr="00EF2ECB" w:rsidRDefault="00A51C7A" w:rsidP="00A51C7A">
            <w:pPr>
              <w:spacing w:line="260" w:lineRule="exact"/>
              <w:rPr>
                <w:rFonts w:ascii="ＭＳ 明朝"/>
                <w:kern w:val="0"/>
                <w:szCs w:val="21"/>
              </w:rPr>
            </w:pPr>
            <w:r w:rsidRPr="00EF2ECB">
              <w:rPr>
                <w:rFonts w:ascii="ＭＳ 明朝" w:hint="eastAsia"/>
                <w:kern w:val="0"/>
                <w:szCs w:val="21"/>
              </w:rPr>
              <w:t>【課題・提出物等】</w:t>
            </w:r>
          </w:p>
          <w:p w:rsidR="00A51C7A" w:rsidRPr="00EF2ECB" w:rsidRDefault="00A51C7A" w:rsidP="00A51C7A">
            <w:pPr>
              <w:spacing w:line="260" w:lineRule="exact"/>
              <w:rPr>
                <w:rFonts w:ascii="ＭＳ 明朝"/>
                <w:kern w:val="0"/>
                <w:szCs w:val="21"/>
              </w:rPr>
            </w:pPr>
            <w:r w:rsidRPr="00EF2ECB">
              <w:rPr>
                <w:rFonts w:ascii="ＭＳ 明朝" w:hint="eastAsia"/>
                <w:kern w:val="0"/>
                <w:szCs w:val="21"/>
              </w:rPr>
              <w:t>１　授業の中で配布する演習プリント（５枚程度）</w:t>
            </w:r>
          </w:p>
          <w:p w:rsidR="00A51C7A" w:rsidRPr="00EF2ECB" w:rsidRDefault="00A51C7A" w:rsidP="00A51C7A">
            <w:pPr>
              <w:spacing w:line="260" w:lineRule="exact"/>
              <w:rPr>
                <w:rFonts w:ascii="ＭＳ 明朝"/>
                <w:kern w:val="0"/>
                <w:szCs w:val="21"/>
              </w:rPr>
            </w:pPr>
            <w:r w:rsidRPr="00EF2ECB">
              <w:rPr>
                <w:rFonts w:ascii="ＭＳ 明朝" w:hint="eastAsia"/>
                <w:kern w:val="0"/>
                <w:szCs w:val="21"/>
              </w:rPr>
              <w:t>２　中間考査及び期末考査の範囲内の授業ノート（２回）</w:t>
            </w:r>
          </w:p>
          <w:p w:rsidR="00A51C7A" w:rsidRPr="00EF2ECB" w:rsidRDefault="00A51C7A" w:rsidP="00A51C7A">
            <w:pPr>
              <w:spacing w:line="260" w:lineRule="exact"/>
              <w:rPr>
                <w:rFonts w:ascii="ＭＳ 明朝"/>
                <w:kern w:val="0"/>
                <w:szCs w:val="21"/>
              </w:rPr>
            </w:pPr>
            <w:r w:rsidRPr="00EF2ECB">
              <w:rPr>
                <w:rFonts w:ascii="ＭＳ 明朝" w:hint="eastAsia"/>
                <w:kern w:val="0"/>
                <w:szCs w:val="21"/>
              </w:rPr>
              <w:t>３　中間考査及び期末考査の範囲内の副教材演習ノート（２回）</w:t>
            </w:r>
          </w:p>
          <w:p w:rsidR="00A51C7A" w:rsidRPr="00EF2ECB" w:rsidRDefault="00A51C7A" w:rsidP="00A51C7A">
            <w:pPr>
              <w:spacing w:line="260" w:lineRule="exact"/>
              <w:rPr>
                <w:rFonts w:ascii="ＭＳ 明朝"/>
                <w:kern w:val="0"/>
                <w:szCs w:val="21"/>
              </w:rPr>
            </w:pPr>
            <w:r w:rsidRPr="00EF2ECB">
              <w:rPr>
                <w:rFonts w:ascii="ＭＳ 明朝" w:hint="eastAsia"/>
                <w:kern w:val="0"/>
                <w:szCs w:val="21"/>
              </w:rPr>
              <w:t>４　節末問題・章末問題の中から指定された問題を解いたレポート（２回）</w:t>
            </w:r>
          </w:p>
        </w:tc>
      </w:tr>
      <w:tr w:rsidR="00A51C7A" w:rsidRPr="00EF2ECB" w:rsidTr="00EF2ECB">
        <w:trPr>
          <w:cantSplit/>
          <w:trHeight w:val="691"/>
        </w:trPr>
        <w:tc>
          <w:tcPr>
            <w:tcW w:w="284" w:type="dxa"/>
            <w:tcBorders>
              <w:top w:val="single" w:sz="2" w:space="0" w:color="auto"/>
              <w:left w:val="single" w:sz="12" w:space="0" w:color="auto"/>
              <w:bottom w:val="single" w:sz="12" w:space="0" w:color="auto"/>
              <w:right w:val="single" w:sz="12" w:space="0" w:color="000000"/>
            </w:tcBorders>
          </w:tcPr>
          <w:p w:rsidR="00A51C7A" w:rsidRPr="00EF2ECB" w:rsidRDefault="00A51C7A" w:rsidP="00A51C7A">
            <w:pPr>
              <w:spacing w:line="260" w:lineRule="exact"/>
              <w:rPr>
                <w:rFonts w:ascii="ＭＳ 明朝"/>
                <w:kern w:val="0"/>
                <w:szCs w:val="21"/>
              </w:rPr>
            </w:pPr>
          </w:p>
        </w:tc>
        <w:tc>
          <w:tcPr>
            <w:tcW w:w="8221" w:type="dxa"/>
            <w:gridSpan w:val="5"/>
            <w:tcBorders>
              <w:top w:val="single" w:sz="2" w:space="0" w:color="auto"/>
              <w:left w:val="nil"/>
              <w:bottom w:val="single" w:sz="12" w:space="0" w:color="auto"/>
              <w:right w:val="single" w:sz="12" w:space="0" w:color="auto"/>
            </w:tcBorders>
          </w:tcPr>
          <w:p w:rsidR="00A51C7A" w:rsidRPr="00EF2ECB" w:rsidRDefault="00A51C7A" w:rsidP="00A51C7A">
            <w:pPr>
              <w:spacing w:line="260" w:lineRule="exact"/>
              <w:rPr>
                <w:rFonts w:ascii="ＭＳ 明朝"/>
                <w:kern w:val="0"/>
                <w:szCs w:val="21"/>
              </w:rPr>
            </w:pPr>
            <w:r w:rsidRPr="00EF2ECB">
              <w:rPr>
                <w:rFonts w:ascii="ＭＳ 明朝" w:hint="eastAsia"/>
                <w:kern w:val="0"/>
                <w:szCs w:val="21"/>
              </w:rPr>
              <w:t>【第2学期の評価方法】</w:t>
            </w:r>
          </w:p>
          <w:p w:rsidR="00A51C7A" w:rsidRPr="00EF2ECB" w:rsidRDefault="00A51C7A" w:rsidP="00A51C7A">
            <w:pPr>
              <w:spacing w:line="260" w:lineRule="exact"/>
              <w:ind w:firstLineChars="100" w:firstLine="210"/>
              <w:rPr>
                <w:rFonts w:ascii="ＭＳ 明朝"/>
                <w:kern w:val="0"/>
                <w:szCs w:val="21"/>
              </w:rPr>
            </w:pPr>
            <w:r w:rsidRPr="00EF2ECB">
              <w:rPr>
                <w:rFonts w:ascii="ＭＳ 明朝" w:hint="eastAsia"/>
                <w:kern w:val="0"/>
                <w:szCs w:val="21"/>
              </w:rPr>
              <w:t>中間考査と期末考査の成績，小テスト，プリント，授業ノート，演習ノート，レポートなどの提出物の内容，学習活動への参加の仕方や態度などで総合的に評価します。</w:t>
            </w:r>
          </w:p>
        </w:tc>
      </w:tr>
    </w:tbl>
    <w:p w:rsidR="00D75C38" w:rsidRDefault="00D75C38" w:rsidP="00EF2ECB">
      <w:pPr>
        <w:tabs>
          <w:tab w:val="left" w:pos="473"/>
          <w:tab w:val="left" w:pos="3736"/>
          <w:tab w:val="left" w:pos="4161"/>
          <w:tab w:val="left" w:pos="8009"/>
          <w:tab w:val="left" w:pos="9408"/>
        </w:tabs>
        <w:spacing w:line="260" w:lineRule="exact"/>
        <w:jc w:val="left"/>
        <w:rPr>
          <w:rFonts w:ascii="ＭＳ 明朝"/>
          <w:kern w:val="0"/>
          <w:szCs w:val="21"/>
        </w:rPr>
      </w:pPr>
    </w:p>
    <w:p w:rsidR="00A51C7A" w:rsidRPr="00EF2ECB" w:rsidRDefault="00A51C7A" w:rsidP="00EF2ECB">
      <w:pPr>
        <w:tabs>
          <w:tab w:val="left" w:pos="473"/>
          <w:tab w:val="left" w:pos="3736"/>
          <w:tab w:val="left" w:pos="4161"/>
          <w:tab w:val="left" w:pos="8009"/>
          <w:tab w:val="left" w:pos="9408"/>
        </w:tabs>
        <w:spacing w:line="260" w:lineRule="exact"/>
        <w:jc w:val="left"/>
        <w:rPr>
          <w:rFonts w:ascii="ＭＳ 明朝"/>
          <w:kern w:val="0"/>
          <w:szCs w:val="21"/>
        </w:rPr>
      </w:pP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551"/>
        <w:gridCol w:w="426"/>
        <w:gridCol w:w="3827"/>
        <w:gridCol w:w="1134"/>
        <w:gridCol w:w="283"/>
      </w:tblGrid>
      <w:tr w:rsidR="00705592" w:rsidRPr="00EF2ECB" w:rsidTr="00EF2ECB">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lastRenderedPageBreak/>
              <w:t>学期</w:t>
            </w:r>
          </w:p>
        </w:tc>
        <w:tc>
          <w:tcPr>
            <w:tcW w:w="2551" w:type="dxa"/>
            <w:tcBorders>
              <w:top w:val="single" w:sz="12" w:space="0" w:color="000000"/>
              <w:left w:val="single" w:sz="12"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学　習　内　容</w:t>
            </w:r>
          </w:p>
        </w:tc>
        <w:tc>
          <w:tcPr>
            <w:tcW w:w="426"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月</w:t>
            </w:r>
          </w:p>
        </w:tc>
        <w:tc>
          <w:tcPr>
            <w:tcW w:w="3827"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学　習　の　ね　ら　い</w:t>
            </w:r>
          </w:p>
        </w:tc>
        <w:tc>
          <w:tcPr>
            <w:tcW w:w="1134" w:type="dxa"/>
            <w:tcBorders>
              <w:top w:val="single" w:sz="12" w:space="0" w:color="000000"/>
              <w:left w:val="single" w:sz="4" w:space="0" w:color="000000"/>
              <w:bottom w:val="single" w:sz="12" w:space="0" w:color="auto"/>
              <w:right w:val="single" w:sz="4"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備  考</w:t>
            </w:r>
          </w:p>
        </w:tc>
        <w:tc>
          <w:tcPr>
            <w:tcW w:w="283" w:type="dxa"/>
            <w:tcBorders>
              <w:top w:val="single" w:sz="12" w:space="0" w:color="000000"/>
              <w:left w:val="single" w:sz="4" w:space="0" w:color="000000"/>
              <w:bottom w:val="single" w:sz="12" w:space="0" w:color="auto"/>
              <w:right w:val="single" w:sz="12" w:space="0" w:color="000000"/>
            </w:tcBorders>
            <w:vAlign w:val="center"/>
          </w:tcPr>
          <w:p w:rsidR="00705592" w:rsidRPr="00EF2ECB" w:rsidRDefault="00705592" w:rsidP="00EF2ECB">
            <w:pPr>
              <w:spacing w:line="260" w:lineRule="exact"/>
              <w:jc w:val="center"/>
              <w:rPr>
                <w:rFonts w:ascii="ＭＳ 明朝"/>
                <w:kern w:val="0"/>
                <w:szCs w:val="21"/>
              </w:rPr>
            </w:pPr>
            <w:r w:rsidRPr="00EF2ECB">
              <w:rPr>
                <w:rFonts w:ascii="ＭＳ 明朝" w:hint="eastAsia"/>
                <w:kern w:val="0"/>
                <w:szCs w:val="21"/>
              </w:rPr>
              <w:t>考査範囲</w:t>
            </w:r>
          </w:p>
        </w:tc>
      </w:tr>
      <w:tr w:rsidR="000F1651" w:rsidRPr="00EF2ECB" w:rsidTr="000F1651">
        <w:trPr>
          <w:cantSplit/>
          <w:trHeight w:val="2582"/>
        </w:trPr>
        <w:tc>
          <w:tcPr>
            <w:tcW w:w="284" w:type="dxa"/>
            <w:vMerge w:val="restart"/>
            <w:tcBorders>
              <w:top w:val="single" w:sz="12" w:space="0" w:color="auto"/>
              <w:left w:val="single" w:sz="12" w:space="0" w:color="auto"/>
              <w:right w:val="single" w:sz="12" w:space="0" w:color="auto"/>
            </w:tcBorders>
            <w:vAlign w:val="center"/>
          </w:tcPr>
          <w:p w:rsidR="000F1651" w:rsidRPr="00EF2ECB" w:rsidRDefault="000F1651" w:rsidP="000F1651">
            <w:pPr>
              <w:spacing w:line="260" w:lineRule="exact"/>
              <w:jc w:val="center"/>
              <w:rPr>
                <w:rFonts w:ascii="ＭＳ 明朝"/>
                <w:kern w:val="0"/>
                <w:szCs w:val="21"/>
              </w:rPr>
            </w:pPr>
            <w:r w:rsidRPr="00EF2ECB">
              <w:rPr>
                <w:rFonts w:ascii="ＭＳ 明朝" w:hint="eastAsia"/>
                <w:kern w:val="0"/>
                <w:szCs w:val="21"/>
              </w:rPr>
              <w:t>第</w:t>
            </w:r>
          </w:p>
          <w:p w:rsidR="000F1651" w:rsidRPr="00EF2ECB" w:rsidRDefault="000F1651" w:rsidP="000F1651">
            <w:pPr>
              <w:spacing w:line="260" w:lineRule="exact"/>
              <w:jc w:val="center"/>
              <w:rPr>
                <w:rFonts w:ascii="ＭＳ 明朝"/>
                <w:kern w:val="0"/>
                <w:szCs w:val="21"/>
              </w:rPr>
            </w:pPr>
          </w:p>
          <w:p w:rsidR="000F1651" w:rsidRPr="00EF2ECB" w:rsidRDefault="000F1651" w:rsidP="000F1651">
            <w:pPr>
              <w:spacing w:line="260" w:lineRule="exact"/>
              <w:jc w:val="center"/>
              <w:rPr>
                <w:rFonts w:ascii="ＭＳ 明朝"/>
                <w:kern w:val="0"/>
                <w:szCs w:val="21"/>
              </w:rPr>
            </w:pPr>
            <w:r w:rsidRPr="00EF2ECB">
              <w:rPr>
                <w:rFonts w:ascii="ＭＳ 明朝" w:hint="eastAsia"/>
                <w:kern w:val="0"/>
                <w:szCs w:val="21"/>
              </w:rPr>
              <w:t>３</w:t>
            </w:r>
          </w:p>
          <w:p w:rsidR="000F1651" w:rsidRPr="00EF2ECB" w:rsidRDefault="000F1651" w:rsidP="000F1651">
            <w:pPr>
              <w:spacing w:line="260" w:lineRule="exact"/>
              <w:jc w:val="center"/>
              <w:rPr>
                <w:rFonts w:ascii="ＭＳ 明朝"/>
                <w:kern w:val="0"/>
                <w:szCs w:val="21"/>
              </w:rPr>
            </w:pPr>
          </w:p>
          <w:p w:rsidR="000F1651" w:rsidRPr="00EF2ECB" w:rsidRDefault="000F1651" w:rsidP="000F1651">
            <w:pPr>
              <w:spacing w:line="260" w:lineRule="exact"/>
              <w:jc w:val="center"/>
              <w:rPr>
                <w:rFonts w:ascii="ＭＳ 明朝"/>
                <w:kern w:val="0"/>
                <w:szCs w:val="21"/>
              </w:rPr>
            </w:pPr>
            <w:r w:rsidRPr="00EF2ECB">
              <w:rPr>
                <w:rFonts w:ascii="ＭＳ 明朝" w:hint="eastAsia"/>
                <w:kern w:val="0"/>
                <w:szCs w:val="21"/>
              </w:rPr>
              <w:t>学</w:t>
            </w:r>
          </w:p>
          <w:p w:rsidR="000F1651" w:rsidRPr="00EF2ECB" w:rsidRDefault="000F1651" w:rsidP="000F1651">
            <w:pPr>
              <w:spacing w:line="260" w:lineRule="exact"/>
              <w:jc w:val="center"/>
              <w:rPr>
                <w:rFonts w:ascii="ＭＳ 明朝"/>
                <w:kern w:val="0"/>
                <w:szCs w:val="21"/>
              </w:rPr>
            </w:pPr>
          </w:p>
          <w:p w:rsidR="000F1651" w:rsidRPr="00EF2ECB" w:rsidRDefault="000F1651" w:rsidP="000F1651">
            <w:pPr>
              <w:spacing w:line="260" w:lineRule="exact"/>
              <w:jc w:val="center"/>
              <w:rPr>
                <w:rFonts w:ascii="ＭＳ 明朝"/>
                <w:kern w:val="0"/>
                <w:szCs w:val="21"/>
              </w:rPr>
            </w:pPr>
            <w:r w:rsidRPr="00EF2ECB">
              <w:rPr>
                <w:rFonts w:ascii="ＭＳ 明朝" w:hint="eastAsia"/>
                <w:kern w:val="0"/>
                <w:szCs w:val="21"/>
              </w:rPr>
              <w:t>期</w:t>
            </w:r>
          </w:p>
        </w:tc>
        <w:tc>
          <w:tcPr>
            <w:tcW w:w="2551" w:type="dxa"/>
            <w:tcBorders>
              <w:top w:val="single" w:sz="12" w:space="0" w:color="auto"/>
              <w:left w:val="single" w:sz="12" w:space="0" w:color="auto"/>
              <w:bottom w:val="single" w:sz="4" w:space="0" w:color="auto"/>
              <w:right w:val="single" w:sz="4" w:space="0" w:color="000000"/>
            </w:tcBorders>
          </w:tcPr>
          <w:p w:rsidR="000F1651" w:rsidRPr="00D03875" w:rsidRDefault="000F1651" w:rsidP="00D03875">
            <w:pPr>
              <w:spacing w:line="260" w:lineRule="exact"/>
              <w:rPr>
                <w:szCs w:val="21"/>
              </w:rPr>
            </w:pPr>
            <w:r w:rsidRPr="00D03875">
              <w:rPr>
                <w:rFonts w:hint="eastAsia"/>
                <w:szCs w:val="21"/>
              </w:rPr>
              <w:t>第３章　平面上の曲線</w:t>
            </w:r>
          </w:p>
          <w:p w:rsidR="000F1651" w:rsidRPr="00D03875" w:rsidRDefault="000F1651" w:rsidP="00D03875">
            <w:pPr>
              <w:spacing w:line="260" w:lineRule="exact"/>
              <w:rPr>
                <w:szCs w:val="21"/>
              </w:rPr>
            </w:pPr>
            <w:r w:rsidRPr="00D03875">
              <w:rPr>
                <w:rFonts w:hint="eastAsia"/>
                <w:szCs w:val="21"/>
              </w:rPr>
              <w:t>第１節　２次曲線</w:t>
            </w:r>
          </w:p>
          <w:p w:rsidR="000F1651" w:rsidRPr="00D03875" w:rsidRDefault="000F1651" w:rsidP="00D03875">
            <w:pPr>
              <w:spacing w:line="260" w:lineRule="exact"/>
              <w:ind w:firstLineChars="100" w:firstLine="210"/>
              <w:rPr>
                <w:szCs w:val="21"/>
              </w:rPr>
            </w:pPr>
            <w:r>
              <w:rPr>
                <w:rFonts w:hint="eastAsia"/>
                <w:szCs w:val="21"/>
              </w:rPr>
              <w:t>１</w:t>
            </w:r>
            <w:r w:rsidRPr="00D03875">
              <w:rPr>
                <w:rFonts w:hint="eastAsia"/>
                <w:szCs w:val="21"/>
              </w:rPr>
              <w:t xml:space="preserve">　放物線</w:t>
            </w:r>
          </w:p>
          <w:p w:rsidR="000F1651" w:rsidRPr="00D03875" w:rsidRDefault="000F1651" w:rsidP="00D03875">
            <w:pPr>
              <w:spacing w:line="260" w:lineRule="exact"/>
              <w:ind w:firstLineChars="100" w:firstLine="210"/>
              <w:rPr>
                <w:szCs w:val="21"/>
              </w:rPr>
            </w:pPr>
            <w:r>
              <w:rPr>
                <w:rFonts w:hint="eastAsia"/>
                <w:szCs w:val="21"/>
              </w:rPr>
              <w:t>２</w:t>
            </w:r>
            <w:r w:rsidRPr="00D03875">
              <w:rPr>
                <w:rFonts w:hint="eastAsia"/>
                <w:szCs w:val="21"/>
              </w:rPr>
              <w:t xml:space="preserve">　楕円</w:t>
            </w:r>
          </w:p>
          <w:p w:rsidR="000F1651" w:rsidRPr="00D03875" w:rsidRDefault="000F1651" w:rsidP="00D03875">
            <w:pPr>
              <w:spacing w:line="260" w:lineRule="exact"/>
              <w:ind w:firstLineChars="100" w:firstLine="210"/>
              <w:rPr>
                <w:szCs w:val="21"/>
              </w:rPr>
            </w:pPr>
            <w:r>
              <w:rPr>
                <w:rFonts w:hint="eastAsia"/>
                <w:szCs w:val="21"/>
              </w:rPr>
              <w:t>３</w:t>
            </w:r>
            <w:r w:rsidRPr="00D03875">
              <w:rPr>
                <w:rFonts w:hint="eastAsia"/>
                <w:szCs w:val="21"/>
              </w:rPr>
              <w:t xml:space="preserve">　双曲線</w:t>
            </w:r>
          </w:p>
          <w:p w:rsidR="000F1651" w:rsidRPr="00D03875" w:rsidRDefault="000F1651" w:rsidP="00D03875">
            <w:pPr>
              <w:spacing w:line="260" w:lineRule="exact"/>
              <w:ind w:leftChars="100" w:left="630" w:hangingChars="200" w:hanging="420"/>
              <w:rPr>
                <w:szCs w:val="21"/>
              </w:rPr>
            </w:pPr>
            <w:r>
              <w:rPr>
                <w:rFonts w:hint="eastAsia"/>
                <w:szCs w:val="21"/>
              </w:rPr>
              <w:t>４</w:t>
            </w:r>
            <w:r w:rsidRPr="00D03875">
              <w:rPr>
                <w:rFonts w:hint="eastAsia"/>
                <w:szCs w:val="21"/>
              </w:rPr>
              <w:t xml:space="preserve">　</w:t>
            </w:r>
            <w:r w:rsidRPr="00D03875">
              <w:rPr>
                <w:rFonts w:hint="eastAsia"/>
                <w:szCs w:val="21"/>
              </w:rPr>
              <w:t>2</w:t>
            </w:r>
            <w:r w:rsidRPr="00D03875">
              <w:rPr>
                <w:rFonts w:hint="eastAsia"/>
                <w:szCs w:val="21"/>
              </w:rPr>
              <w:t>次曲線の平行移動</w:t>
            </w:r>
          </w:p>
          <w:p w:rsidR="000F1651" w:rsidRPr="00D03875" w:rsidRDefault="000F1651" w:rsidP="00D03875">
            <w:pPr>
              <w:spacing w:line="260" w:lineRule="exact"/>
              <w:ind w:firstLineChars="100" w:firstLine="210"/>
              <w:rPr>
                <w:szCs w:val="21"/>
              </w:rPr>
            </w:pPr>
            <w:r>
              <w:rPr>
                <w:rFonts w:hint="eastAsia"/>
                <w:szCs w:val="21"/>
              </w:rPr>
              <w:t>５</w:t>
            </w:r>
            <w:r w:rsidRPr="00D03875">
              <w:rPr>
                <w:rFonts w:hint="eastAsia"/>
                <w:szCs w:val="21"/>
              </w:rPr>
              <w:t xml:space="preserve">　</w:t>
            </w:r>
            <w:r w:rsidRPr="00D03875">
              <w:rPr>
                <w:rFonts w:hint="eastAsia"/>
                <w:szCs w:val="21"/>
              </w:rPr>
              <w:t>2</w:t>
            </w:r>
            <w:r w:rsidRPr="00D03875">
              <w:rPr>
                <w:rFonts w:hint="eastAsia"/>
                <w:szCs w:val="21"/>
              </w:rPr>
              <w:t>次曲線と直線</w:t>
            </w:r>
          </w:p>
          <w:p w:rsidR="000F1651" w:rsidRPr="00EF2ECB" w:rsidRDefault="000F1651" w:rsidP="00D03875">
            <w:pPr>
              <w:spacing w:line="260" w:lineRule="exact"/>
              <w:ind w:firstLineChars="100" w:firstLine="210"/>
              <w:rPr>
                <w:szCs w:val="21"/>
              </w:rPr>
            </w:pPr>
            <w:r w:rsidRPr="00D03875">
              <w:rPr>
                <w:rFonts w:hint="eastAsia"/>
                <w:szCs w:val="21"/>
              </w:rPr>
              <w:t>確認問題</w:t>
            </w:r>
          </w:p>
        </w:tc>
        <w:tc>
          <w:tcPr>
            <w:tcW w:w="426" w:type="dxa"/>
            <w:vMerge w:val="restart"/>
            <w:tcBorders>
              <w:top w:val="single" w:sz="12" w:space="0" w:color="auto"/>
              <w:left w:val="single" w:sz="4" w:space="0" w:color="000000"/>
              <w:right w:val="single" w:sz="4" w:space="0" w:color="000000"/>
            </w:tcBorders>
          </w:tcPr>
          <w:p w:rsidR="000F1651" w:rsidRPr="00EF2ECB" w:rsidRDefault="000F1651" w:rsidP="00EF2ECB">
            <w:pPr>
              <w:spacing w:line="260" w:lineRule="exact"/>
              <w:rPr>
                <w:rFonts w:ascii="ＭＳ 明朝"/>
                <w:kern w:val="0"/>
                <w:szCs w:val="21"/>
              </w:rPr>
            </w:pPr>
            <w:r w:rsidRPr="00EF2ECB">
              <w:rPr>
                <w:rFonts w:ascii="ＭＳ 明朝" w:hint="eastAsia"/>
                <w:kern w:val="0"/>
                <w:szCs w:val="21"/>
              </w:rPr>
              <w:t>1</w:t>
            </w:r>
          </w:p>
          <w:p w:rsidR="000F1651" w:rsidRDefault="000F1651" w:rsidP="00EF2ECB">
            <w:pPr>
              <w:spacing w:line="260" w:lineRule="exact"/>
              <w:rPr>
                <w:rFonts w:ascii="ＭＳ 明朝"/>
                <w:kern w:val="0"/>
                <w:szCs w:val="21"/>
              </w:rPr>
            </w:pPr>
          </w:p>
          <w:p w:rsidR="000F1651" w:rsidRDefault="000F1651" w:rsidP="00EF2ECB">
            <w:pPr>
              <w:spacing w:line="260" w:lineRule="exact"/>
              <w:rPr>
                <w:rFonts w:ascii="ＭＳ 明朝"/>
                <w:kern w:val="0"/>
                <w:szCs w:val="21"/>
              </w:rPr>
            </w:pPr>
          </w:p>
          <w:p w:rsidR="000F1651" w:rsidRDefault="000F1651" w:rsidP="00EF2ECB">
            <w:pPr>
              <w:spacing w:line="260" w:lineRule="exact"/>
              <w:rPr>
                <w:rFonts w:ascii="ＭＳ 明朝"/>
                <w:kern w:val="0"/>
                <w:szCs w:val="21"/>
              </w:rPr>
            </w:pPr>
          </w:p>
          <w:p w:rsidR="000F1651" w:rsidRDefault="000F1651" w:rsidP="00EF2ECB">
            <w:pPr>
              <w:spacing w:line="260" w:lineRule="exact"/>
              <w:rPr>
                <w:rFonts w:ascii="ＭＳ 明朝"/>
                <w:kern w:val="0"/>
                <w:szCs w:val="21"/>
              </w:rPr>
            </w:pPr>
          </w:p>
          <w:p w:rsidR="000F1651" w:rsidRDefault="000F1651" w:rsidP="00EF2ECB">
            <w:pPr>
              <w:spacing w:line="260" w:lineRule="exact"/>
              <w:rPr>
                <w:rFonts w:ascii="ＭＳ 明朝"/>
                <w:kern w:val="0"/>
                <w:szCs w:val="21"/>
              </w:rPr>
            </w:pPr>
          </w:p>
          <w:p w:rsidR="000F1651" w:rsidRDefault="000F1651" w:rsidP="00EF2ECB">
            <w:pPr>
              <w:spacing w:line="260" w:lineRule="exact"/>
              <w:rPr>
                <w:rFonts w:ascii="ＭＳ 明朝"/>
                <w:kern w:val="0"/>
                <w:szCs w:val="21"/>
              </w:rPr>
            </w:pPr>
          </w:p>
          <w:p w:rsidR="000F1651" w:rsidRPr="00EF2ECB" w:rsidRDefault="000F1651" w:rsidP="00EF2ECB">
            <w:pPr>
              <w:spacing w:line="260" w:lineRule="exact"/>
              <w:rPr>
                <w:rFonts w:ascii="ＭＳ 明朝"/>
                <w:kern w:val="0"/>
                <w:szCs w:val="21"/>
              </w:rPr>
            </w:pPr>
            <w:r w:rsidRPr="00EF2ECB">
              <w:rPr>
                <w:rFonts w:ascii="ＭＳ 明朝" w:hint="eastAsia"/>
                <w:kern w:val="0"/>
                <w:szCs w:val="21"/>
              </w:rPr>
              <w:t>2</w:t>
            </w:r>
          </w:p>
          <w:p w:rsidR="000F1651" w:rsidRDefault="000F1651" w:rsidP="00EF2ECB">
            <w:pPr>
              <w:spacing w:line="260" w:lineRule="exact"/>
              <w:rPr>
                <w:rFonts w:ascii="ＭＳ 明朝"/>
                <w:kern w:val="0"/>
                <w:szCs w:val="21"/>
              </w:rPr>
            </w:pPr>
          </w:p>
          <w:p w:rsidR="000F1651" w:rsidRDefault="000F1651" w:rsidP="00EF2ECB">
            <w:pPr>
              <w:spacing w:line="260" w:lineRule="exact"/>
              <w:rPr>
                <w:rFonts w:ascii="ＭＳ 明朝"/>
                <w:kern w:val="0"/>
                <w:szCs w:val="21"/>
              </w:rPr>
            </w:pPr>
          </w:p>
          <w:p w:rsidR="000F1651" w:rsidRDefault="000F1651" w:rsidP="00EF2ECB">
            <w:pPr>
              <w:spacing w:line="260" w:lineRule="exact"/>
              <w:rPr>
                <w:rFonts w:ascii="ＭＳ 明朝"/>
                <w:kern w:val="0"/>
                <w:szCs w:val="21"/>
              </w:rPr>
            </w:pPr>
          </w:p>
          <w:p w:rsidR="000F1651" w:rsidRDefault="000F1651" w:rsidP="00EF2ECB">
            <w:pPr>
              <w:spacing w:line="260" w:lineRule="exact"/>
              <w:rPr>
                <w:rFonts w:ascii="ＭＳ 明朝"/>
                <w:kern w:val="0"/>
                <w:szCs w:val="21"/>
              </w:rPr>
            </w:pPr>
          </w:p>
          <w:p w:rsidR="000F1651" w:rsidRPr="00EF2ECB" w:rsidRDefault="000F1651" w:rsidP="00EF2ECB">
            <w:pPr>
              <w:spacing w:line="260" w:lineRule="exact"/>
              <w:rPr>
                <w:rFonts w:ascii="ＭＳ 明朝"/>
                <w:kern w:val="0"/>
                <w:szCs w:val="21"/>
              </w:rPr>
            </w:pPr>
          </w:p>
          <w:p w:rsidR="000F1651" w:rsidRPr="00EF2ECB" w:rsidRDefault="000F1651" w:rsidP="00EF2ECB">
            <w:pPr>
              <w:spacing w:line="260" w:lineRule="exact"/>
              <w:rPr>
                <w:rFonts w:ascii="ＭＳ 明朝"/>
                <w:kern w:val="0"/>
                <w:szCs w:val="21"/>
              </w:rPr>
            </w:pPr>
          </w:p>
          <w:p w:rsidR="000F1651" w:rsidRPr="00EF2ECB" w:rsidRDefault="000F1651" w:rsidP="00EF2ECB">
            <w:pPr>
              <w:spacing w:line="260" w:lineRule="exact"/>
              <w:rPr>
                <w:rFonts w:ascii="ＭＳ 明朝"/>
                <w:kern w:val="0"/>
                <w:szCs w:val="21"/>
              </w:rPr>
            </w:pPr>
          </w:p>
          <w:p w:rsidR="000F1651" w:rsidRPr="00EF2ECB" w:rsidRDefault="000F1651" w:rsidP="00EF2ECB">
            <w:pPr>
              <w:spacing w:line="260" w:lineRule="exact"/>
              <w:rPr>
                <w:rFonts w:ascii="ＭＳ 明朝"/>
                <w:kern w:val="0"/>
                <w:szCs w:val="21"/>
              </w:rPr>
            </w:pPr>
            <w:r w:rsidRPr="00EF2ECB">
              <w:rPr>
                <w:rFonts w:ascii="ＭＳ 明朝" w:hint="eastAsia"/>
                <w:kern w:val="0"/>
                <w:szCs w:val="21"/>
              </w:rPr>
              <w:t>3</w:t>
            </w:r>
          </w:p>
        </w:tc>
        <w:tc>
          <w:tcPr>
            <w:tcW w:w="3827" w:type="dxa"/>
            <w:tcBorders>
              <w:top w:val="single" w:sz="12" w:space="0" w:color="auto"/>
              <w:left w:val="single" w:sz="4" w:space="0" w:color="000000"/>
              <w:bottom w:val="single" w:sz="4" w:space="0" w:color="auto"/>
              <w:right w:val="single" w:sz="4" w:space="0" w:color="000000"/>
            </w:tcBorders>
          </w:tcPr>
          <w:p w:rsidR="000F1651" w:rsidRPr="00A51C7A" w:rsidRDefault="000161FB" w:rsidP="00A51C7A">
            <w:pPr>
              <w:spacing w:line="260" w:lineRule="exact"/>
              <w:ind w:leftChars="32" w:left="67" w:firstLineChars="65" w:firstLine="136"/>
              <w:rPr>
                <w:rFonts w:ascii="ＭＳ 明朝"/>
                <w:kern w:val="0"/>
                <w:szCs w:val="21"/>
              </w:rPr>
            </w:pPr>
            <w:r w:rsidRPr="000161FB">
              <w:rPr>
                <w:rFonts w:ascii="ＭＳ 明朝" w:hint="eastAsia"/>
                <w:kern w:val="0"/>
                <w:szCs w:val="21"/>
              </w:rPr>
              <w:t>放物線，楕円，双曲線について，幾何学的な定義に基づいて曲線の方程式を導き，それぞれの曲線の基本的な性質について理解します。また，２次曲線と直線の共</w:t>
            </w:r>
            <w:bookmarkStart w:id="0" w:name="_GoBack"/>
            <w:bookmarkEnd w:id="0"/>
            <w:r w:rsidRPr="000161FB">
              <w:rPr>
                <w:rFonts w:ascii="ＭＳ 明朝" w:hint="eastAsia"/>
                <w:kern w:val="0"/>
                <w:szCs w:val="21"/>
              </w:rPr>
              <w:t>有点の個数を調べることと２次方程式の解の判別との関連や，接する，交わるなどの２次曲線と直線の位置関係について認識します。さらに，２次曲線の平行移動ついて理解します。</w:t>
            </w:r>
          </w:p>
        </w:tc>
        <w:tc>
          <w:tcPr>
            <w:tcW w:w="1134" w:type="dxa"/>
            <w:tcBorders>
              <w:top w:val="single" w:sz="12" w:space="0" w:color="auto"/>
              <w:left w:val="single" w:sz="4" w:space="0" w:color="000000"/>
              <w:bottom w:val="single" w:sz="4" w:space="0" w:color="auto"/>
              <w:right w:val="single" w:sz="4" w:space="0" w:color="auto"/>
            </w:tcBorders>
          </w:tcPr>
          <w:p w:rsidR="000F1651" w:rsidRPr="00EF2ECB" w:rsidRDefault="000F1651" w:rsidP="00EF2ECB">
            <w:pPr>
              <w:spacing w:line="260" w:lineRule="exact"/>
              <w:rPr>
                <w:rFonts w:ascii="ＭＳ 明朝"/>
                <w:kern w:val="0"/>
                <w:szCs w:val="21"/>
              </w:rPr>
            </w:pPr>
          </w:p>
        </w:tc>
        <w:tc>
          <w:tcPr>
            <w:tcW w:w="283" w:type="dxa"/>
            <w:vMerge w:val="restart"/>
            <w:tcBorders>
              <w:top w:val="single" w:sz="12" w:space="0" w:color="auto"/>
              <w:left w:val="single" w:sz="4" w:space="0" w:color="auto"/>
              <w:right w:val="single" w:sz="12" w:space="0" w:color="auto"/>
            </w:tcBorders>
            <w:vAlign w:val="center"/>
          </w:tcPr>
          <w:p w:rsidR="000F1651" w:rsidRPr="00EF2ECB" w:rsidRDefault="000F1651" w:rsidP="000F1651">
            <w:pPr>
              <w:spacing w:line="260" w:lineRule="exact"/>
              <w:jc w:val="center"/>
              <w:rPr>
                <w:rFonts w:ascii="ＭＳ 明朝"/>
                <w:kern w:val="0"/>
                <w:szCs w:val="21"/>
              </w:rPr>
            </w:pPr>
            <w:r w:rsidRPr="00EF2ECB">
              <w:rPr>
                <w:rFonts w:ascii="ＭＳ 明朝" w:hint="eastAsia"/>
                <w:kern w:val="0"/>
                <w:szCs w:val="21"/>
              </w:rPr>
              <w:t>学年末考査</w:t>
            </w:r>
          </w:p>
          <w:p w:rsidR="000F1651" w:rsidRPr="00EF2ECB" w:rsidRDefault="000F1651" w:rsidP="000F1651">
            <w:pPr>
              <w:spacing w:line="260" w:lineRule="exact"/>
              <w:jc w:val="center"/>
              <w:rPr>
                <w:rFonts w:ascii="ＭＳ 明朝"/>
                <w:kern w:val="0"/>
                <w:szCs w:val="21"/>
              </w:rPr>
            </w:pPr>
          </w:p>
        </w:tc>
      </w:tr>
      <w:tr w:rsidR="000F1651" w:rsidRPr="00EF2ECB" w:rsidTr="00FD1CFE">
        <w:trPr>
          <w:cantSplit/>
          <w:trHeight w:val="1455"/>
        </w:trPr>
        <w:tc>
          <w:tcPr>
            <w:tcW w:w="284" w:type="dxa"/>
            <w:vMerge/>
            <w:tcBorders>
              <w:left w:val="single" w:sz="12" w:space="0" w:color="auto"/>
              <w:bottom w:val="single" w:sz="2" w:space="0" w:color="auto"/>
              <w:right w:val="single" w:sz="12" w:space="0" w:color="auto"/>
            </w:tcBorders>
          </w:tcPr>
          <w:p w:rsidR="000F1651" w:rsidRPr="00EF2ECB" w:rsidRDefault="000F1651" w:rsidP="00EF2ECB">
            <w:pPr>
              <w:spacing w:line="260" w:lineRule="exact"/>
              <w:rPr>
                <w:rFonts w:ascii="ＭＳ 明朝"/>
                <w:kern w:val="0"/>
                <w:szCs w:val="21"/>
              </w:rPr>
            </w:pPr>
          </w:p>
        </w:tc>
        <w:tc>
          <w:tcPr>
            <w:tcW w:w="2551" w:type="dxa"/>
            <w:tcBorders>
              <w:top w:val="single" w:sz="2" w:space="0" w:color="auto"/>
              <w:left w:val="single" w:sz="12" w:space="0" w:color="auto"/>
              <w:bottom w:val="single" w:sz="2" w:space="0" w:color="auto"/>
              <w:right w:val="single" w:sz="4" w:space="0" w:color="000000"/>
            </w:tcBorders>
          </w:tcPr>
          <w:p w:rsidR="000F1651" w:rsidRPr="000F1651" w:rsidRDefault="000F1651" w:rsidP="000F1651">
            <w:pPr>
              <w:spacing w:line="260" w:lineRule="exact"/>
              <w:ind w:left="840" w:hangingChars="400" w:hanging="840"/>
              <w:rPr>
                <w:rFonts w:ascii="ＭＳ 明朝"/>
                <w:kern w:val="0"/>
                <w:szCs w:val="21"/>
              </w:rPr>
            </w:pPr>
            <w:r w:rsidRPr="000F1651">
              <w:rPr>
                <w:rFonts w:ascii="ＭＳ 明朝" w:hint="eastAsia"/>
                <w:kern w:val="0"/>
                <w:szCs w:val="21"/>
              </w:rPr>
              <w:t>第２節　媒介変数と極座標</w:t>
            </w:r>
          </w:p>
          <w:p w:rsidR="000F1651" w:rsidRPr="000F1651" w:rsidRDefault="000F1651" w:rsidP="000F1651">
            <w:pPr>
              <w:spacing w:line="260" w:lineRule="exact"/>
              <w:ind w:leftChars="100" w:left="630" w:hangingChars="200" w:hanging="420"/>
              <w:rPr>
                <w:rFonts w:ascii="ＭＳ 明朝"/>
                <w:kern w:val="0"/>
                <w:szCs w:val="21"/>
              </w:rPr>
            </w:pPr>
            <w:r>
              <w:rPr>
                <w:rFonts w:ascii="ＭＳ 明朝" w:hint="eastAsia"/>
                <w:kern w:val="0"/>
                <w:szCs w:val="21"/>
              </w:rPr>
              <w:t>１</w:t>
            </w:r>
            <w:r w:rsidRPr="000F1651">
              <w:rPr>
                <w:rFonts w:ascii="ＭＳ 明朝" w:hint="eastAsia"/>
                <w:kern w:val="0"/>
                <w:szCs w:val="21"/>
              </w:rPr>
              <w:t xml:space="preserve">　曲線の媒介変数表示</w:t>
            </w:r>
          </w:p>
          <w:p w:rsidR="000F1651" w:rsidRDefault="000F1651" w:rsidP="000F1651">
            <w:pPr>
              <w:spacing w:line="260" w:lineRule="exact"/>
              <w:ind w:firstLineChars="100" w:firstLine="210"/>
              <w:rPr>
                <w:rFonts w:ascii="ＭＳ 明朝"/>
                <w:kern w:val="0"/>
                <w:szCs w:val="21"/>
              </w:rPr>
            </w:pPr>
            <w:r>
              <w:rPr>
                <w:rFonts w:ascii="ＭＳ 明朝" w:hint="eastAsia"/>
                <w:kern w:val="0"/>
                <w:szCs w:val="21"/>
              </w:rPr>
              <w:t>２</w:t>
            </w:r>
            <w:r w:rsidRPr="000F1651">
              <w:rPr>
                <w:rFonts w:ascii="ＭＳ 明朝" w:hint="eastAsia"/>
                <w:kern w:val="0"/>
                <w:szCs w:val="21"/>
              </w:rPr>
              <w:t xml:space="preserve">　極座標と極方程式</w:t>
            </w:r>
          </w:p>
          <w:p w:rsidR="000F1651" w:rsidRDefault="000F1651" w:rsidP="000F1651">
            <w:pPr>
              <w:spacing w:line="260" w:lineRule="exact"/>
              <w:ind w:firstLineChars="100" w:firstLine="210"/>
              <w:rPr>
                <w:rFonts w:ascii="ＭＳ 明朝"/>
                <w:kern w:val="0"/>
                <w:szCs w:val="21"/>
              </w:rPr>
            </w:pPr>
            <w:r>
              <w:rPr>
                <w:rFonts w:ascii="ＭＳ 明朝" w:hint="eastAsia"/>
                <w:kern w:val="0"/>
                <w:szCs w:val="21"/>
              </w:rPr>
              <w:t>３</w:t>
            </w:r>
            <w:r w:rsidRPr="000F1651">
              <w:rPr>
                <w:rFonts w:ascii="ＭＳ 明朝" w:hint="eastAsia"/>
                <w:kern w:val="0"/>
                <w:szCs w:val="21"/>
              </w:rPr>
              <w:t xml:space="preserve">　いろいろな曲線</w:t>
            </w:r>
          </w:p>
          <w:p w:rsidR="000F1651" w:rsidRDefault="000F1651" w:rsidP="000F1651">
            <w:pPr>
              <w:spacing w:line="260" w:lineRule="exact"/>
              <w:ind w:firstLineChars="100" w:firstLine="210"/>
              <w:rPr>
                <w:rFonts w:ascii="ＭＳ 明朝"/>
                <w:kern w:val="0"/>
                <w:szCs w:val="21"/>
              </w:rPr>
            </w:pPr>
            <w:r w:rsidRPr="000F1651">
              <w:rPr>
                <w:rFonts w:ascii="ＭＳ 明朝" w:hint="eastAsia"/>
                <w:kern w:val="0"/>
                <w:szCs w:val="21"/>
              </w:rPr>
              <w:t>確認問題</w:t>
            </w:r>
          </w:p>
          <w:p w:rsidR="000F1651" w:rsidRDefault="000F1651" w:rsidP="000F1651">
            <w:pPr>
              <w:spacing w:line="260" w:lineRule="exact"/>
              <w:rPr>
                <w:rFonts w:ascii="ＭＳ 明朝"/>
                <w:kern w:val="0"/>
                <w:szCs w:val="21"/>
              </w:rPr>
            </w:pPr>
            <w:r>
              <w:rPr>
                <w:rFonts w:ascii="ＭＳ 明朝"/>
                <w:kern w:val="0"/>
                <w:szCs w:val="21"/>
              </w:rPr>
              <w:t>章末問題</w:t>
            </w:r>
          </w:p>
          <w:p w:rsidR="00751904" w:rsidRPr="00EF2ECB" w:rsidRDefault="00751904" w:rsidP="00751904">
            <w:pPr>
              <w:spacing w:line="260" w:lineRule="exact"/>
              <w:ind w:leftChars="100" w:left="630" w:hangingChars="200" w:hanging="420"/>
              <w:rPr>
                <w:rFonts w:ascii="ＭＳ 明朝" w:hint="eastAsia"/>
                <w:kern w:val="0"/>
                <w:szCs w:val="21"/>
              </w:rPr>
            </w:pPr>
            <w:r w:rsidRPr="000F1651">
              <w:rPr>
                <w:rFonts w:ascii="ＭＳ 明朝" w:hint="eastAsia"/>
                <w:kern w:val="0"/>
                <w:szCs w:val="21"/>
              </w:rPr>
              <w:t>math探　幾何学模様と媒介変数表示</w:t>
            </w:r>
          </w:p>
        </w:tc>
        <w:tc>
          <w:tcPr>
            <w:tcW w:w="426" w:type="dxa"/>
            <w:vMerge/>
            <w:tcBorders>
              <w:left w:val="single" w:sz="4" w:space="0" w:color="000000"/>
              <w:bottom w:val="single" w:sz="2" w:space="0" w:color="auto"/>
              <w:right w:val="single" w:sz="4" w:space="0" w:color="000000"/>
            </w:tcBorders>
          </w:tcPr>
          <w:p w:rsidR="000F1651" w:rsidRPr="00EF2ECB" w:rsidRDefault="000F1651" w:rsidP="00EF2ECB">
            <w:pPr>
              <w:spacing w:line="260" w:lineRule="exact"/>
              <w:rPr>
                <w:rFonts w:ascii="ＭＳ 明朝"/>
                <w:kern w:val="0"/>
                <w:szCs w:val="21"/>
              </w:rPr>
            </w:pPr>
          </w:p>
        </w:tc>
        <w:tc>
          <w:tcPr>
            <w:tcW w:w="3827" w:type="dxa"/>
            <w:tcBorders>
              <w:top w:val="single" w:sz="2" w:space="0" w:color="auto"/>
              <w:left w:val="single" w:sz="4" w:space="0" w:color="000000"/>
              <w:bottom w:val="single" w:sz="2" w:space="0" w:color="auto"/>
              <w:right w:val="single" w:sz="4" w:space="0" w:color="auto"/>
            </w:tcBorders>
          </w:tcPr>
          <w:p w:rsidR="000F1651" w:rsidRPr="00EF2ECB" w:rsidRDefault="000161FB" w:rsidP="000161FB">
            <w:pPr>
              <w:spacing w:line="260" w:lineRule="exact"/>
              <w:ind w:firstLineChars="100" w:firstLine="210"/>
              <w:rPr>
                <w:rFonts w:ascii="ＭＳ 明朝"/>
                <w:kern w:val="0"/>
                <w:szCs w:val="21"/>
              </w:rPr>
            </w:pPr>
            <w:r w:rsidRPr="000161FB">
              <w:rPr>
                <w:rFonts w:ascii="ＭＳ 明朝" w:hint="eastAsia"/>
                <w:kern w:val="0"/>
                <w:szCs w:val="21"/>
              </w:rPr>
              <w:t>放物線，楕円を媒介変数で表すことから始めて，より一般の曲線の媒介変数表示について理解します。また，サイクロイドのように，x座標とy座標の直接の関係がわからないような曲線についても，適当な媒介変数によりその図形を式に表すことができることを理解します。続いて，平面上の点や図形を表す他の方法として，極座標，極方程式について学び，極座標の意味，直交座標との関係を理解します。</w:t>
            </w:r>
          </w:p>
        </w:tc>
        <w:tc>
          <w:tcPr>
            <w:tcW w:w="1134" w:type="dxa"/>
            <w:tcBorders>
              <w:top w:val="single" w:sz="2" w:space="0" w:color="auto"/>
              <w:left w:val="single" w:sz="4" w:space="0" w:color="auto"/>
              <w:bottom w:val="single" w:sz="2" w:space="0" w:color="auto"/>
              <w:right w:val="single" w:sz="4" w:space="0" w:color="auto"/>
            </w:tcBorders>
          </w:tcPr>
          <w:p w:rsidR="000F1651" w:rsidRPr="00EF2ECB" w:rsidRDefault="000F1651" w:rsidP="00EF2ECB">
            <w:pPr>
              <w:spacing w:line="260" w:lineRule="exact"/>
              <w:rPr>
                <w:rFonts w:ascii="ＭＳ 明朝"/>
                <w:kern w:val="0"/>
                <w:szCs w:val="21"/>
              </w:rPr>
            </w:pPr>
          </w:p>
        </w:tc>
        <w:tc>
          <w:tcPr>
            <w:tcW w:w="283" w:type="dxa"/>
            <w:vMerge/>
            <w:tcBorders>
              <w:left w:val="single" w:sz="4" w:space="0" w:color="auto"/>
              <w:bottom w:val="single" w:sz="2" w:space="0" w:color="auto"/>
              <w:right w:val="single" w:sz="12" w:space="0" w:color="auto"/>
            </w:tcBorders>
          </w:tcPr>
          <w:p w:rsidR="000F1651" w:rsidRPr="00EF2ECB" w:rsidRDefault="000F1651" w:rsidP="00EF2ECB">
            <w:pPr>
              <w:spacing w:line="260" w:lineRule="exact"/>
              <w:rPr>
                <w:rFonts w:ascii="ＭＳ 明朝"/>
                <w:kern w:val="0"/>
                <w:szCs w:val="21"/>
              </w:rPr>
            </w:pPr>
          </w:p>
        </w:tc>
      </w:tr>
      <w:tr w:rsidR="00705592" w:rsidRPr="00EF2ECB" w:rsidTr="0041765A">
        <w:trPr>
          <w:cantSplit/>
          <w:trHeight w:val="1364"/>
        </w:trPr>
        <w:tc>
          <w:tcPr>
            <w:tcW w:w="284" w:type="dxa"/>
            <w:tcBorders>
              <w:top w:val="single" w:sz="2" w:space="0" w:color="auto"/>
              <w:left w:val="single" w:sz="12" w:space="0" w:color="auto"/>
              <w:bottom w:val="single" w:sz="2" w:space="0" w:color="auto"/>
              <w:right w:val="single" w:sz="12" w:space="0" w:color="auto"/>
            </w:tcBorders>
          </w:tcPr>
          <w:p w:rsidR="00705592" w:rsidRPr="00EF2ECB" w:rsidRDefault="00705592" w:rsidP="00EF2ECB">
            <w:pPr>
              <w:spacing w:line="260" w:lineRule="exact"/>
              <w:rPr>
                <w:rFonts w:ascii="ＭＳ 明朝"/>
                <w:kern w:val="0"/>
                <w:szCs w:val="21"/>
              </w:rPr>
            </w:pPr>
          </w:p>
        </w:tc>
        <w:tc>
          <w:tcPr>
            <w:tcW w:w="8221" w:type="dxa"/>
            <w:gridSpan w:val="5"/>
            <w:tcBorders>
              <w:top w:val="single" w:sz="2" w:space="0" w:color="auto"/>
              <w:left w:val="single" w:sz="12" w:space="0" w:color="auto"/>
              <w:bottom w:val="single" w:sz="2" w:space="0" w:color="auto"/>
              <w:right w:val="single" w:sz="12" w:space="0" w:color="auto"/>
            </w:tcBorders>
          </w:tcPr>
          <w:p w:rsidR="00705592" w:rsidRPr="00EF2ECB" w:rsidRDefault="00705592" w:rsidP="00EF2ECB">
            <w:pPr>
              <w:spacing w:line="260" w:lineRule="exact"/>
              <w:rPr>
                <w:rFonts w:ascii="ＭＳ 明朝"/>
                <w:kern w:val="0"/>
                <w:szCs w:val="21"/>
              </w:rPr>
            </w:pPr>
            <w:r w:rsidRPr="00EF2ECB">
              <w:rPr>
                <w:rFonts w:ascii="ＭＳ 明朝" w:hint="eastAsia"/>
                <w:kern w:val="0"/>
                <w:szCs w:val="21"/>
              </w:rPr>
              <w:t>【課題・提出物等】</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１　授業の中で配布する演習プリント（５枚程度）</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２　中間考査及び期末考査の範囲内の授業ノート（２回）</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３　中間考査及び期末考査の範囲内の副教材演習ノート（２回）</w:t>
            </w:r>
          </w:p>
          <w:p w:rsidR="00705592" w:rsidRPr="00EF2ECB" w:rsidRDefault="00705592" w:rsidP="00EF2ECB">
            <w:pPr>
              <w:spacing w:line="260" w:lineRule="exact"/>
              <w:rPr>
                <w:rFonts w:ascii="ＭＳ 明朝"/>
                <w:kern w:val="0"/>
                <w:szCs w:val="21"/>
              </w:rPr>
            </w:pPr>
            <w:r w:rsidRPr="00EF2ECB">
              <w:rPr>
                <w:rFonts w:ascii="ＭＳ 明朝" w:hint="eastAsia"/>
                <w:kern w:val="0"/>
                <w:szCs w:val="21"/>
              </w:rPr>
              <w:t>４　節末問題・章末問題の中から指定された問題を解いたレポート（２回）</w:t>
            </w:r>
          </w:p>
        </w:tc>
      </w:tr>
      <w:tr w:rsidR="00705592" w:rsidRPr="00EF2ECB" w:rsidTr="00EF2ECB">
        <w:trPr>
          <w:cantSplit/>
          <w:trHeight w:val="901"/>
        </w:trPr>
        <w:tc>
          <w:tcPr>
            <w:tcW w:w="284" w:type="dxa"/>
            <w:tcBorders>
              <w:top w:val="single" w:sz="2" w:space="0" w:color="auto"/>
              <w:left w:val="single" w:sz="12" w:space="0" w:color="auto"/>
              <w:bottom w:val="single" w:sz="4" w:space="0" w:color="auto"/>
              <w:right w:val="single" w:sz="12" w:space="0" w:color="000000"/>
            </w:tcBorders>
          </w:tcPr>
          <w:p w:rsidR="00705592" w:rsidRPr="00EF2ECB" w:rsidRDefault="00705592" w:rsidP="00EF2ECB">
            <w:pPr>
              <w:spacing w:line="260" w:lineRule="exact"/>
              <w:rPr>
                <w:rFonts w:ascii="ＭＳ 明朝"/>
                <w:kern w:val="0"/>
                <w:szCs w:val="21"/>
              </w:rPr>
            </w:pPr>
          </w:p>
        </w:tc>
        <w:tc>
          <w:tcPr>
            <w:tcW w:w="8221" w:type="dxa"/>
            <w:gridSpan w:val="5"/>
            <w:tcBorders>
              <w:top w:val="single" w:sz="2" w:space="0" w:color="auto"/>
              <w:left w:val="nil"/>
              <w:bottom w:val="single" w:sz="2" w:space="0" w:color="auto"/>
              <w:right w:val="single" w:sz="12" w:space="0" w:color="auto"/>
            </w:tcBorders>
          </w:tcPr>
          <w:p w:rsidR="00705592" w:rsidRPr="00EF2ECB" w:rsidRDefault="00705592" w:rsidP="00EF2ECB">
            <w:pPr>
              <w:spacing w:line="260" w:lineRule="exact"/>
              <w:rPr>
                <w:rFonts w:ascii="ＭＳ 明朝"/>
                <w:kern w:val="0"/>
                <w:szCs w:val="21"/>
              </w:rPr>
            </w:pPr>
            <w:r w:rsidRPr="00EF2ECB">
              <w:rPr>
                <w:rFonts w:ascii="ＭＳ 明朝" w:hint="eastAsia"/>
                <w:kern w:val="0"/>
                <w:szCs w:val="21"/>
              </w:rPr>
              <w:t>【第3学期の評価方法】</w:t>
            </w:r>
          </w:p>
          <w:p w:rsidR="00705592" w:rsidRPr="00EF2ECB" w:rsidRDefault="0070132A" w:rsidP="00EF2ECB">
            <w:pPr>
              <w:spacing w:line="260" w:lineRule="exact"/>
              <w:ind w:firstLineChars="100" w:firstLine="210"/>
              <w:rPr>
                <w:rFonts w:ascii="ＭＳ 明朝"/>
                <w:kern w:val="0"/>
                <w:szCs w:val="21"/>
              </w:rPr>
            </w:pPr>
            <w:r>
              <w:rPr>
                <w:rFonts w:ascii="ＭＳ 明朝" w:hint="eastAsia"/>
                <w:kern w:val="0"/>
                <w:szCs w:val="21"/>
              </w:rPr>
              <w:t>学年末</w:t>
            </w:r>
            <w:r w:rsidR="00705592" w:rsidRPr="00EF2ECB">
              <w:rPr>
                <w:rFonts w:ascii="ＭＳ 明朝" w:hint="eastAsia"/>
                <w:kern w:val="0"/>
                <w:szCs w:val="21"/>
              </w:rPr>
              <w:t>考査の成績，小テスト，プリント，授業ノート，演習ノート，レポートなどの提出物の内容，学習活動への参加の仕方や態度などで総合的に評価します。</w:t>
            </w:r>
          </w:p>
        </w:tc>
      </w:tr>
      <w:tr w:rsidR="00705592" w:rsidRPr="00EF2ECB" w:rsidTr="00EF2ECB">
        <w:trPr>
          <w:cantSplit/>
        </w:trPr>
        <w:tc>
          <w:tcPr>
            <w:tcW w:w="8505" w:type="dxa"/>
            <w:gridSpan w:val="6"/>
            <w:tcBorders>
              <w:top w:val="single" w:sz="12" w:space="0" w:color="000000"/>
              <w:left w:val="single" w:sz="12" w:space="0" w:color="auto"/>
              <w:bottom w:val="single" w:sz="12" w:space="0" w:color="auto"/>
              <w:right w:val="single" w:sz="12" w:space="0" w:color="auto"/>
            </w:tcBorders>
          </w:tcPr>
          <w:p w:rsidR="00705592" w:rsidRPr="00EF2ECB" w:rsidRDefault="00705592" w:rsidP="00EF2ECB">
            <w:pPr>
              <w:spacing w:line="260" w:lineRule="exact"/>
              <w:rPr>
                <w:kern w:val="0"/>
                <w:szCs w:val="21"/>
              </w:rPr>
            </w:pPr>
            <w:r w:rsidRPr="00EF2ECB">
              <w:rPr>
                <w:rFonts w:hint="eastAsia"/>
                <w:kern w:val="0"/>
                <w:szCs w:val="21"/>
              </w:rPr>
              <w:t>【年間の学習状況の評価方法】</w:t>
            </w:r>
          </w:p>
          <w:p w:rsidR="00705592" w:rsidRPr="00EF2ECB" w:rsidRDefault="00705592" w:rsidP="00EF2ECB">
            <w:pPr>
              <w:spacing w:line="260" w:lineRule="exact"/>
              <w:ind w:firstLineChars="100" w:firstLine="210"/>
              <w:rPr>
                <w:kern w:val="0"/>
                <w:szCs w:val="21"/>
              </w:rPr>
            </w:pPr>
            <w:r w:rsidRPr="00EF2ECB">
              <w:rPr>
                <w:rFonts w:hint="eastAsia"/>
                <w:kern w:val="0"/>
                <w:szCs w:val="21"/>
              </w:rPr>
              <w:t>下記の３つの観点から評価した１学期，２学期及び３学期の成績の成績を総合し，年間の成績とします。</w:t>
            </w:r>
          </w:p>
        </w:tc>
      </w:tr>
    </w:tbl>
    <w:p w:rsidR="00D03875" w:rsidRDefault="00D03875" w:rsidP="00EF2ECB">
      <w:pPr>
        <w:spacing w:line="260" w:lineRule="exact"/>
        <w:rPr>
          <w:rFonts w:ascii="ＭＳ 明朝"/>
          <w:kern w:val="0"/>
          <w:szCs w:val="21"/>
        </w:rPr>
      </w:pPr>
    </w:p>
    <w:p w:rsidR="00D03875" w:rsidRDefault="00D03875">
      <w:pPr>
        <w:widowControl/>
        <w:jc w:val="left"/>
        <w:rPr>
          <w:rFonts w:ascii="ＭＳ 明朝"/>
          <w:kern w:val="0"/>
          <w:szCs w:val="21"/>
        </w:rPr>
      </w:pPr>
      <w:r>
        <w:rPr>
          <w:rFonts w:ascii="ＭＳ 明朝"/>
          <w:kern w:val="0"/>
          <w:szCs w:val="21"/>
        </w:rPr>
        <w:br w:type="page"/>
      </w:r>
    </w:p>
    <w:p w:rsidR="00E66808" w:rsidRPr="00EF2ECB" w:rsidRDefault="00E66808" w:rsidP="00EF2ECB">
      <w:pPr>
        <w:spacing w:line="260" w:lineRule="exact"/>
        <w:rPr>
          <w:rFonts w:ascii="ＭＳ 明朝"/>
          <w:kern w:val="0"/>
          <w:szCs w:val="21"/>
        </w:rPr>
      </w:pPr>
      <w:r w:rsidRPr="00EF2ECB">
        <w:rPr>
          <w:rFonts w:ascii="ＭＳ 明朝" w:hint="eastAsia"/>
          <w:kern w:val="0"/>
          <w:szCs w:val="21"/>
        </w:rPr>
        <w:lastRenderedPageBreak/>
        <w:t>３　評価の観点，内容及び評価方法</w:t>
      </w:r>
    </w:p>
    <w:tbl>
      <w:tblPr>
        <w:tblW w:w="833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3892"/>
        <w:gridCol w:w="2551"/>
      </w:tblGrid>
      <w:tr w:rsidR="003047CE" w:rsidRPr="00EF2ECB" w:rsidTr="00EF2ECB">
        <w:tc>
          <w:tcPr>
            <w:tcW w:w="1890" w:type="dxa"/>
            <w:tcBorders>
              <w:top w:val="single" w:sz="12" w:space="0" w:color="000000"/>
              <w:left w:val="single" w:sz="12" w:space="0" w:color="000000"/>
              <w:bottom w:val="nil"/>
              <w:right w:val="single" w:sz="4" w:space="0" w:color="000000"/>
            </w:tcBorders>
          </w:tcPr>
          <w:p w:rsidR="003047CE" w:rsidRPr="00EF2ECB" w:rsidRDefault="003047CE" w:rsidP="00EF2ECB">
            <w:pPr>
              <w:spacing w:line="260" w:lineRule="exact"/>
              <w:rPr>
                <w:rFonts w:ascii="ＭＳ 明朝"/>
                <w:kern w:val="0"/>
                <w:szCs w:val="21"/>
              </w:rPr>
            </w:pPr>
          </w:p>
        </w:tc>
        <w:tc>
          <w:tcPr>
            <w:tcW w:w="3892" w:type="dxa"/>
            <w:tcBorders>
              <w:top w:val="single" w:sz="12" w:space="0" w:color="000000"/>
              <w:left w:val="single" w:sz="4" w:space="0" w:color="000000"/>
              <w:bottom w:val="nil"/>
              <w:right w:val="single" w:sz="4"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評価の観点及び内容</w:t>
            </w:r>
          </w:p>
        </w:tc>
        <w:tc>
          <w:tcPr>
            <w:tcW w:w="2551" w:type="dxa"/>
            <w:tcBorders>
              <w:top w:val="single" w:sz="12" w:space="0" w:color="000000"/>
              <w:left w:val="single" w:sz="4" w:space="0" w:color="000000"/>
              <w:bottom w:val="nil"/>
              <w:right w:val="single" w:sz="12"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評価方法</w:t>
            </w:r>
          </w:p>
        </w:tc>
      </w:tr>
      <w:tr w:rsidR="003047CE" w:rsidRPr="00EF2ECB" w:rsidTr="00EF2ECB">
        <w:trPr>
          <w:trHeight w:val="1187"/>
        </w:trPr>
        <w:tc>
          <w:tcPr>
            <w:tcW w:w="1890" w:type="dxa"/>
            <w:tcBorders>
              <w:top w:val="single" w:sz="12" w:space="0" w:color="000000"/>
              <w:left w:val="single" w:sz="12" w:space="0" w:color="000000"/>
              <w:bottom w:val="nil"/>
              <w:right w:val="single" w:sz="4"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知識及び技能</w:t>
            </w:r>
          </w:p>
        </w:tc>
        <w:tc>
          <w:tcPr>
            <w:tcW w:w="3892" w:type="dxa"/>
            <w:tcBorders>
              <w:top w:val="single" w:sz="12" w:space="0" w:color="000000"/>
              <w:left w:val="single" w:sz="4" w:space="0" w:color="000000"/>
              <w:bottom w:val="nil"/>
              <w:right w:val="single" w:sz="4" w:space="0" w:color="000000"/>
            </w:tcBorders>
          </w:tcPr>
          <w:p w:rsidR="003047CE" w:rsidRPr="00EF2ECB" w:rsidRDefault="000161FB" w:rsidP="00A51C7A">
            <w:pPr>
              <w:spacing w:line="260" w:lineRule="exact"/>
              <w:ind w:firstLineChars="100" w:firstLine="210"/>
              <w:rPr>
                <w:rFonts w:ascii="ＭＳ 明朝"/>
                <w:kern w:val="0"/>
                <w:szCs w:val="21"/>
              </w:rPr>
            </w:pPr>
            <w:r>
              <w:rPr>
                <w:rFonts w:ascii="ＭＳ 明朝" w:hint="eastAsia"/>
                <w:szCs w:val="21"/>
              </w:rPr>
              <w:t>ベクトル，複素数平面，平面上の曲線</w:t>
            </w:r>
            <w:r w:rsidR="003047CE" w:rsidRPr="00EF2ECB">
              <w:rPr>
                <w:rFonts w:ascii="ＭＳ 明朝" w:hint="eastAsia"/>
                <w:kern w:val="0"/>
                <w:szCs w:val="21"/>
              </w:rPr>
              <w:t>における基本的な概念，原理・法則，用語・記号などを理解し，基礎的な知識を身につけているかどうか。また，事象を数学的に考察し，表現し処理する仕方や推論の方法を身につけ，的確に問題を解決できるかどうか。</w:t>
            </w:r>
          </w:p>
        </w:tc>
        <w:tc>
          <w:tcPr>
            <w:tcW w:w="2551" w:type="dxa"/>
            <w:tcBorders>
              <w:top w:val="single" w:sz="12" w:space="0" w:color="000000"/>
              <w:left w:val="single" w:sz="4" w:space="0" w:color="000000"/>
              <w:bottom w:val="nil"/>
              <w:right w:val="single" w:sz="12"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・定期考査</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・小テスト</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・授業中に使用する演習プリント</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・質問に対する発表の内容</w:t>
            </w:r>
          </w:p>
          <w:p w:rsidR="003047CE" w:rsidRPr="00EF2ECB" w:rsidRDefault="003047CE" w:rsidP="00EF2ECB">
            <w:pPr>
              <w:spacing w:line="260" w:lineRule="exact"/>
              <w:ind w:left="465" w:hanging="465"/>
              <w:rPr>
                <w:rFonts w:ascii="ＭＳ 明朝"/>
                <w:kern w:val="0"/>
                <w:szCs w:val="21"/>
              </w:rPr>
            </w:pPr>
            <w:r w:rsidRPr="00EF2ECB">
              <w:rPr>
                <w:rFonts w:ascii="ＭＳ 明朝" w:hint="eastAsia"/>
                <w:kern w:val="0"/>
                <w:szCs w:val="21"/>
              </w:rPr>
              <w:t>・演習ノート，レポート</w:t>
            </w:r>
          </w:p>
        </w:tc>
      </w:tr>
      <w:tr w:rsidR="003047CE" w:rsidRPr="00EF2ECB" w:rsidTr="00EF2ECB">
        <w:trPr>
          <w:trHeight w:val="1141"/>
        </w:trPr>
        <w:tc>
          <w:tcPr>
            <w:tcW w:w="1890" w:type="dxa"/>
            <w:tcBorders>
              <w:top w:val="single" w:sz="4" w:space="0" w:color="000000"/>
              <w:left w:val="single" w:sz="12" w:space="0" w:color="000000"/>
              <w:bottom w:val="nil"/>
              <w:right w:val="single" w:sz="4"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思考力，判断力，表現力等</w:t>
            </w:r>
          </w:p>
        </w:tc>
        <w:tc>
          <w:tcPr>
            <w:tcW w:w="3892" w:type="dxa"/>
            <w:tcBorders>
              <w:top w:val="single" w:sz="4" w:space="0" w:color="000000"/>
              <w:left w:val="single" w:sz="4" w:space="0" w:color="000000"/>
              <w:bottom w:val="nil"/>
              <w:right w:val="single" w:sz="4" w:space="0" w:color="000000"/>
            </w:tcBorders>
          </w:tcPr>
          <w:p w:rsidR="003047CE" w:rsidRPr="00EF2ECB" w:rsidRDefault="003047CE" w:rsidP="00A51C7A">
            <w:pPr>
              <w:spacing w:line="260" w:lineRule="exact"/>
              <w:ind w:firstLineChars="100" w:firstLine="210"/>
              <w:rPr>
                <w:rFonts w:ascii="ＭＳ 明朝"/>
                <w:kern w:val="0"/>
                <w:szCs w:val="21"/>
              </w:rPr>
            </w:pPr>
            <w:r w:rsidRPr="00EF2ECB">
              <w:rPr>
                <w:rFonts w:ascii="ＭＳ 明朝" w:hint="eastAsia"/>
                <w:kern w:val="0"/>
                <w:szCs w:val="21"/>
              </w:rPr>
              <w:t>数学的な活動を通して，</w:t>
            </w:r>
            <w:r w:rsidR="000161FB">
              <w:rPr>
                <w:rFonts w:ascii="ＭＳ 明朝" w:hint="eastAsia"/>
                <w:szCs w:val="21"/>
              </w:rPr>
              <w:t>ベクトル，複素数平面，平面上の曲線</w:t>
            </w:r>
            <w:r w:rsidRPr="00EF2ECB">
              <w:rPr>
                <w:rFonts w:ascii="ＭＳ 明朝" w:hint="eastAsia"/>
                <w:kern w:val="0"/>
                <w:szCs w:val="21"/>
              </w:rPr>
              <w:t>における数学的な見方や考え方を身につけ，事象を数学的にとらえ，論理的に考えるとともに，思考の過程を振り返り多面的・発展的に考えているかどうか｡</w:t>
            </w:r>
          </w:p>
        </w:tc>
        <w:tc>
          <w:tcPr>
            <w:tcW w:w="2551" w:type="dxa"/>
            <w:tcBorders>
              <w:top w:val="single" w:sz="4" w:space="0" w:color="000000"/>
              <w:left w:val="single" w:sz="4" w:space="0" w:color="000000"/>
              <w:bottom w:val="nil"/>
              <w:right w:val="single" w:sz="12" w:space="0" w:color="000000"/>
            </w:tcBorders>
          </w:tcPr>
          <w:p w:rsidR="003047CE" w:rsidRPr="00EF2ECB" w:rsidRDefault="003047CE" w:rsidP="00EF2ECB">
            <w:pPr>
              <w:spacing w:line="260" w:lineRule="exact"/>
              <w:ind w:left="208" w:hangingChars="99" w:hanging="208"/>
              <w:rPr>
                <w:rFonts w:ascii="ＭＳ 明朝"/>
                <w:kern w:val="0"/>
                <w:szCs w:val="21"/>
              </w:rPr>
            </w:pPr>
            <w:r w:rsidRPr="00EF2ECB">
              <w:rPr>
                <w:rFonts w:ascii="ＭＳ 明朝" w:hint="eastAsia"/>
                <w:kern w:val="0"/>
                <w:szCs w:val="21"/>
              </w:rPr>
              <w:t>・定期考査における応用問題（文章問題）の解答</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・授業中に使用するプリント</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・質問に対する発表の内容</w:t>
            </w:r>
          </w:p>
          <w:p w:rsidR="003047CE" w:rsidRPr="00EF2ECB" w:rsidRDefault="003047CE" w:rsidP="00EF2ECB">
            <w:pPr>
              <w:spacing w:line="260" w:lineRule="exact"/>
              <w:rPr>
                <w:rFonts w:ascii="ＭＳ 明朝"/>
                <w:kern w:val="0"/>
                <w:szCs w:val="21"/>
              </w:rPr>
            </w:pPr>
            <w:r w:rsidRPr="00EF2ECB">
              <w:rPr>
                <w:rFonts w:ascii="ＭＳ 明朝" w:hint="eastAsia"/>
                <w:kern w:val="0"/>
                <w:szCs w:val="21"/>
              </w:rPr>
              <w:t>・演習ノート，レポート</w:t>
            </w:r>
          </w:p>
        </w:tc>
      </w:tr>
      <w:tr w:rsidR="003047CE" w:rsidRPr="00EF2ECB" w:rsidTr="00EF2ECB">
        <w:trPr>
          <w:trHeight w:val="832"/>
        </w:trPr>
        <w:tc>
          <w:tcPr>
            <w:tcW w:w="1890" w:type="dxa"/>
            <w:tcBorders>
              <w:top w:val="single" w:sz="4" w:space="0" w:color="000000"/>
              <w:left w:val="single" w:sz="12" w:space="0" w:color="000000"/>
              <w:bottom w:val="single" w:sz="12" w:space="0" w:color="000000"/>
              <w:right w:val="single" w:sz="4" w:space="0" w:color="000000"/>
            </w:tcBorders>
          </w:tcPr>
          <w:p w:rsidR="003047CE" w:rsidRPr="00EF2ECB" w:rsidRDefault="003047CE" w:rsidP="00EF2ECB">
            <w:pPr>
              <w:spacing w:line="260" w:lineRule="exact"/>
              <w:rPr>
                <w:rFonts w:ascii="ＭＳ 明朝"/>
                <w:kern w:val="0"/>
                <w:szCs w:val="21"/>
              </w:rPr>
            </w:pPr>
            <w:r w:rsidRPr="00EF2ECB">
              <w:rPr>
                <w:rFonts w:ascii="ＭＳ 明朝" w:hint="eastAsia"/>
                <w:kern w:val="0"/>
                <w:szCs w:val="21"/>
              </w:rPr>
              <w:t>学びに向かう力，人間性等</w:t>
            </w:r>
          </w:p>
        </w:tc>
        <w:tc>
          <w:tcPr>
            <w:tcW w:w="3892" w:type="dxa"/>
            <w:tcBorders>
              <w:top w:val="single" w:sz="4" w:space="0" w:color="000000"/>
              <w:left w:val="single" w:sz="4" w:space="0" w:color="000000"/>
              <w:bottom w:val="single" w:sz="12" w:space="0" w:color="000000"/>
              <w:right w:val="single" w:sz="4" w:space="0" w:color="000000"/>
            </w:tcBorders>
          </w:tcPr>
          <w:p w:rsidR="003047CE" w:rsidRPr="00EF2ECB" w:rsidRDefault="003047CE" w:rsidP="00EF2ECB">
            <w:pPr>
              <w:spacing w:line="260" w:lineRule="exact"/>
              <w:ind w:firstLineChars="100" w:firstLine="210"/>
              <w:rPr>
                <w:rFonts w:ascii="ＭＳ 明朝"/>
                <w:kern w:val="0"/>
                <w:szCs w:val="21"/>
              </w:rPr>
            </w:pPr>
            <w:r w:rsidRPr="00EF2ECB">
              <w:rPr>
                <w:rFonts w:ascii="ＭＳ 明朝" w:hint="eastAsia"/>
                <w:kern w:val="0"/>
                <w:szCs w:val="21"/>
              </w:rPr>
              <w:t>数学的な活動を通して，</w:t>
            </w:r>
            <w:r w:rsidR="000161FB">
              <w:rPr>
                <w:rFonts w:ascii="ＭＳ 明朝" w:hint="eastAsia"/>
                <w:szCs w:val="21"/>
              </w:rPr>
              <w:t>ベクトル，複素数平面，平面上の曲線</w:t>
            </w:r>
            <w:r w:rsidRPr="00EF2ECB">
              <w:rPr>
                <w:rFonts w:ascii="ＭＳ 明朝" w:hint="eastAsia"/>
                <w:kern w:val="0"/>
                <w:szCs w:val="21"/>
              </w:rPr>
              <w:t>における考え方に関心をもつとともに，数学的な見方や考え方のよさを認識し，それらを事象の考察に活用しようとしているかどうか｡</w:t>
            </w:r>
          </w:p>
        </w:tc>
        <w:tc>
          <w:tcPr>
            <w:tcW w:w="2551" w:type="dxa"/>
            <w:tcBorders>
              <w:top w:val="single" w:sz="4" w:space="0" w:color="000000"/>
              <w:left w:val="single" w:sz="4" w:space="0" w:color="000000"/>
              <w:bottom w:val="single" w:sz="12" w:space="0" w:color="000000"/>
              <w:right w:val="single" w:sz="12" w:space="0" w:color="000000"/>
            </w:tcBorders>
          </w:tcPr>
          <w:p w:rsidR="003047CE" w:rsidRPr="00EF2ECB" w:rsidRDefault="003047CE" w:rsidP="0041765A">
            <w:pPr>
              <w:spacing w:line="260" w:lineRule="exact"/>
              <w:rPr>
                <w:rFonts w:ascii="ＭＳ 明朝"/>
                <w:kern w:val="0"/>
                <w:szCs w:val="21"/>
              </w:rPr>
            </w:pPr>
            <w:r w:rsidRPr="00EF2ECB">
              <w:rPr>
                <w:rFonts w:ascii="ＭＳ 明朝" w:hint="eastAsia"/>
                <w:kern w:val="0"/>
                <w:szCs w:val="21"/>
              </w:rPr>
              <w:t>・学習活動への参加の仕方や態度</w:t>
            </w:r>
          </w:p>
          <w:p w:rsidR="003047CE" w:rsidRPr="00EF2ECB" w:rsidRDefault="003047CE" w:rsidP="0041765A">
            <w:pPr>
              <w:spacing w:line="260" w:lineRule="exact"/>
              <w:rPr>
                <w:rFonts w:ascii="ＭＳ 明朝"/>
                <w:kern w:val="0"/>
                <w:szCs w:val="21"/>
              </w:rPr>
            </w:pPr>
            <w:r w:rsidRPr="00EF2ECB">
              <w:rPr>
                <w:rFonts w:ascii="ＭＳ 明朝" w:hint="eastAsia"/>
                <w:kern w:val="0"/>
                <w:szCs w:val="21"/>
              </w:rPr>
              <w:t>・授業中に使用する演習プリント</w:t>
            </w:r>
          </w:p>
          <w:p w:rsidR="003047CE" w:rsidRPr="00EF2ECB" w:rsidRDefault="003047CE" w:rsidP="00EF2ECB">
            <w:pPr>
              <w:spacing w:line="260" w:lineRule="exact"/>
              <w:ind w:left="465" w:hanging="465"/>
              <w:rPr>
                <w:rFonts w:ascii="ＭＳ 明朝"/>
                <w:kern w:val="0"/>
                <w:szCs w:val="21"/>
              </w:rPr>
            </w:pPr>
            <w:r w:rsidRPr="00EF2ECB">
              <w:rPr>
                <w:rFonts w:ascii="ＭＳ 明朝" w:hint="eastAsia"/>
                <w:kern w:val="0"/>
                <w:szCs w:val="21"/>
              </w:rPr>
              <w:t>・授業のノートのまとめ</w:t>
            </w:r>
          </w:p>
          <w:p w:rsidR="003047CE" w:rsidRPr="00EF2ECB" w:rsidRDefault="003047CE" w:rsidP="00EF2ECB">
            <w:pPr>
              <w:spacing w:line="260" w:lineRule="exact"/>
              <w:ind w:left="465" w:hanging="465"/>
              <w:rPr>
                <w:rFonts w:ascii="ＭＳ 明朝"/>
                <w:kern w:val="0"/>
                <w:szCs w:val="21"/>
              </w:rPr>
            </w:pPr>
            <w:r w:rsidRPr="00EF2ECB">
              <w:rPr>
                <w:rFonts w:ascii="ＭＳ 明朝" w:hint="eastAsia"/>
                <w:kern w:val="0"/>
                <w:szCs w:val="21"/>
              </w:rPr>
              <w:t>・演習ノート</w:t>
            </w:r>
          </w:p>
        </w:tc>
      </w:tr>
    </w:tbl>
    <w:p w:rsidR="003047CE" w:rsidRDefault="003047CE" w:rsidP="00EF2ECB">
      <w:pPr>
        <w:spacing w:line="260" w:lineRule="exact"/>
        <w:rPr>
          <w:rFonts w:ascii="ＭＳ 明朝"/>
          <w:kern w:val="0"/>
          <w:szCs w:val="21"/>
        </w:rPr>
      </w:pPr>
    </w:p>
    <w:p w:rsidR="00A51C7A" w:rsidRPr="00EF2ECB" w:rsidRDefault="00A51C7A" w:rsidP="00EF2ECB">
      <w:pPr>
        <w:spacing w:line="260" w:lineRule="exact"/>
        <w:rPr>
          <w:rFonts w:ascii="ＭＳ 明朝"/>
          <w:kern w:val="0"/>
          <w:szCs w:val="21"/>
        </w:rPr>
      </w:pPr>
    </w:p>
    <w:p w:rsidR="00E66808" w:rsidRPr="00EF2ECB" w:rsidRDefault="00E66808" w:rsidP="00EF2ECB">
      <w:pPr>
        <w:spacing w:line="260" w:lineRule="exact"/>
        <w:rPr>
          <w:rFonts w:ascii="ＭＳ 明朝"/>
          <w:kern w:val="0"/>
          <w:szCs w:val="21"/>
        </w:rPr>
      </w:pPr>
      <w:r w:rsidRPr="00EF2ECB">
        <w:rPr>
          <w:rFonts w:ascii="ＭＳ 明朝" w:hint="eastAsia"/>
          <w:kern w:val="0"/>
          <w:szCs w:val="21"/>
        </w:rPr>
        <w:t>４　アドバイス等</w:t>
      </w:r>
    </w:p>
    <w:tbl>
      <w:tblPr>
        <w:tblW w:w="833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6443"/>
      </w:tblGrid>
      <w:tr w:rsidR="004F7E75" w:rsidRPr="00EF2ECB" w:rsidTr="00EF2ECB">
        <w:tc>
          <w:tcPr>
            <w:tcW w:w="1890" w:type="dxa"/>
            <w:tcBorders>
              <w:top w:val="single" w:sz="12" w:space="0" w:color="000000"/>
              <w:left w:val="single" w:sz="12" w:space="0" w:color="000000"/>
              <w:bottom w:val="nil"/>
              <w:right w:val="single" w:sz="4" w:space="0" w:color="000000"/>
            </w:tcBorders>
          </w:tcPr>
          <w:p w:rsidR="004F7E75" w:rsidRPr="00EF2ECB" w:rsidRDefault="004F7E75" w:rsidP="00EF2ECB">
            <w:pPr>
              <w:spacing w:line="260" w:lineRule="exact"/>
              <w:rPr>
                <w:kern w:val="0"/>
                <w:szCs w:val="21"/>
              </w:rPr>
            </w:pPr>
            <w:r w:rsidRPr="00EF2ECB">
              <w:rPr>
                <w:rFonts w:hint="eastAsia"/>
                <w:kern w:val="0"/>
                <w:szCs w:val="21"/>
              </w:rPr>
              <w:t>確かな学力を身につけるためのアドバイス</w:t>
            </w:r>
          </w:p>
        </w:tc>
        <w:tc>
          <w:tcPr>
            <w:tcW w:w="6443" w:type="dxa"/>
            <w:tcBorders>
              <w:top w:val="single" w:sz="12" w:space="0" w:color="000000"/>
              <w:left w:val="single" w:sz="4" w:space="0" w:color="000000"/>
              <w:bottom w:val="nil"/>
              <w:right w:val="single" w:sz="12" w:space="0" w:color="000000"/>
            </w:tcBorders>
          </w:tcPr>
          <w:p w:rsidR="004F7E75" w:rsidRPr="00EF2ECB" w:rsidRDefault="004F7E75" w:rsidP="00EF2ECB">
            <w:pPr>
              <w:spacing w:line="260" w:lineRule="exact"/>
              <w:ind w:left="210" w:hangingChars="100" w:hanging="210"/>
              <w:rPr>
                <w:kern w:val="0"/>
                <w:szCs w:val="21"/>
              </w:rPr>
            </w:pPr>
            <w:r w:rsidRPr="00EF2ECB">
              <w:rPr>
                <w:rFonts w:hint="eastAsia"/>
                <w:kern w:val="0"/>
                <w:szCs w:val="21"/>
              </w:rPr>
              <w:t>・多くの公式や定理がでてきます。それらを覚えることは必要ですが</w:t>
            </w:r>
            <w:r w:rsidR="00FC4A23" w:rsidRPr="00EF2ECB">
              <w:rPr>
                <w:rFonts w:hint="eastAsia"/>
                <w:kern w:val="0"/>
                <w:szCs w:val="21"/>
              </w:rPr>
              <w:t>，</w:t>
            </w:r>
            <w:r w:rsidRPr="00EF2ECB">
              <w:rPr>
                <w:rFonts w:hint="eastAsia"/>
                <w:kern w:val="0"/>
                <w:szCs w:val="21"/>
              </w:rPr>
              <w:t>暗記だけに終わらせるのではなく</w:t>
            </w:r>
            <w:r w:rsidR="00FC4A23" w:rsidRPr="00EF2ECB">
              <w:rPr>
                <w:rFonts w:hint="eastAsia"/>
                <w:kern w:val="0"/>
                <w:szCs w:val="21"/>
              </w:rPr>
              <w:t>，</w:t>
            </w:r>
            <w:r w:rsidRPr="00EF2ECB">
              <w:rPr>
                <w:rFonts w:hint="eastAsia"/>
                <w:kern w:val="0"/>
                <w:szCs w:val="21"/>
              </w:rPr>
              <w:t>なぜその公式が成り立つのか</w:t>
            </w:r>
            <w:r w:rsidR="00FC4A23" w:rsidRPr="00EF2ECB">
              <w:rPr>
                <w:rFonts w:hint="eastAsia"/>
                <w:kern w:val="0"/>
                <w:szCs w:val="21"/>
              </w:rPr>
              <w:t>，</w:t>
            </w:r>
            <w:r w:rsidRPr="00EF2ECB">
              <w:rPr>
                <w:rFonts w:hint="eastAsia"/>
                <w:kern w:val="0"/>
                <w:szCs w:val="21"/>
              </w:rPr>
              <w:t>どんな問題でどの公式・定理をどのように使うのかを理解することが必要です。</w:t>
            </w:r>
          </w:p>
          <w:p w:rsidR="003047CE" w:rsidRPr="00EF2ECB" w:rsidRDefault="004F7E75" w:rsidP="00EF2ECB">
            <w:pPr>
              <w:spacing w:line="260" w:lineRule="exact"/>
              <w:ind w:left="210" w:hangingChars="100" w:hanging="210"/>
              <w:rPr>
                <w:kern w:val="0"/>
                <w:szCs w:val="21"/>
              </w:rPr>
            </w:pPr>
            <w:r w:rsidRPr="00EF2ECB">
              <w:rPr>
                <w:rFonts w:hint="eastAsia"/>
                <w:kern w:val="0"/>
                <w:szCs w:val="21"/>
              </w:rPr>
              <w:t>・積極的に授業に参加し</w:t>
            </w:r>
            <w:r w:rsidR="00FC4A23" w:rsidRPr="00EF2ECB">
              <w:rPr>
                <w:rFonts w:hint="eastAsia"/>
                <w:kern w:val="0"/>
                <w:szCs w:val="21"/>
              </w:rPr>
              <w:t>，</w:t>
            </w:r>
            <w:r w:rsidRPr="00EF2ECB">
              <w:rPr>
                <w:rFonts w:hint="eastAsia"/>
                <w:kern w:val="0"/>
                <w:szCs w:val="21"/>
              </w:rPr>
              <w:t>先生の説明の要点はメモにとり</w:t>
            </w:r>
            <w:r w:rsidR="00FC4A23" w:rsidRPr="00EF2ECB">
              <w:rPr>
                <w:rFonts w:hint="eastAsia"/>
                <w:kern w:val="0"/>
                <w:szCs w:val="21"/>
              </w:rPr>
              <w:t>，</w:t>
            </w:r>
            <w:r w:rsidRPr="00EF2ECB">
              <w:rPr>
                <w:rFonts w:hint="eastAsia"/>
                <w:kern w:val="0"/>
                <w:szCs w:val="21"/>
              </w:rPr>
              <w:t>わからないことはどんな些細なことでも必ず質問するなどそのままにしておかないことが大切です。</w:t>
            </w:r>
          </w:p>
          <w:p w:rsidR="004F7E75" w:rsidRPr="00EF2ECB" w:rsidRDefault="004F7E75" w:rsidP="00EF2ECB">
            <w:pPr>
              <w:spacing w:line="260" w:lineRule="exact"/>
              <w:ind w:left="210" w:hangingChars="100" w:hanging="210"/>
              <w:rPr>
                <w:kern w:val="0"/>
                <w:szCs w:val="21"/>
              </w:rPr>
            </w:pPr>
            <w:r w:rsidRPr="00EF2ECB">
              <w:rPr>
                <w:rFonts w:hint="eastAsia"/>
                <w:kern w:val="0"/>
                <w:szCs w:val="21"/>
              </w:rPr>
              <w:t>・日々の積み重ねが大切です。自宅における予習・復習などの時間を確立しましょう。</w:t>
            </w:r>
          </w:p>
        </w:tc>
      </w:tr>
      <w:tr w:rsidR="004F7E75" w:rsidRPr="00EF2ECB" w:rsidTr="00EF2ECB">
        <w:tc>
          <w:tcPr>
            <w:tcW w:w="1890" w:type="dxa"/>
            <w:tcBorders>
              <w:top w:val="single" w:sz="4" w:space="0" w:color="000000"/>
              <w:left w:val="single" w:sz="12" w:space="0" w:color="000000"/>
              <w:bottom w:val="single" w:sz="4" w:space="0" w:color="000000"/>
              <w:right w:val="single" w:sz="4" w:space="0" w:color="000000"/>
            </w:tcBorders>
          </w:tcPr>
          <w:p w:rsidR="004F7E75" w:rsidRPr="00EF2ECB" w:rsidRDefault="004F7E75" w:rsidP="00EF2ECB">
            <w:pPr>
              <w:spacing w:line="260" w:lineRule="exact"/>
              <w:rPr>
                <w:kern w:val="0"/>
                <w:szCs w:val="21"/>
              </w:rPr>
            </w:pPr>
            <w:r w:rsidRPr="00EF2ECB">
              <w:rPr>
                <w:rFonts w:hint="eastAsia"/>
                <w:kern w:val="0"/>
                <w:szCs w:val="21"/>
              </w:rPr>
              <w:t>授業を受けるにあたって守ってほしい事項</w:t>
            </w:r>
          </w:p>
        </w:tc>
        <w:tc>
          <w:tcPr>
            <w:tcW w:w="6443" w:type="dxa"/>
            <w:tcBorders>
              <w:top w:val="single" w:sz="4" w:space="0" w:color="000000"/>
              <w:left w:val="single" w:sz="4" w:space="0" w:color="000000"/>
              <w:bottom w:val="single" w:sz="4" w:space="0" w:color="000000"/>
              <w:right w:val="single" w:sz="12" w:space="0" w:color="000000"/>
            </w:tcBorders>
          </w:tcPr>
          <w:p w:rsidR="004F7E75" w:rsidRPr="00EF2ECB" w:rsidRDefault="004F7E75" w:rsidP="00EF2ECB">
            <w:pPr>
              <w:spacing w:line="260" w:lineRule="exact"/>
              <w:ind w:left="210" w:hangingChars="100" w:hanging="210"/>
              <w:rPr>
                <w:kern w:val="0"/>
                <w:szCs w:val="21"/>
              </w:rPr>
            </w:pPr>
            <w:r w:rsidRPr="00EF2ECB">
              <w:rPr>
                <w:rFonts w:hint="eastAsia"/>
                <w:kern w:val="0"/>
                <w:szCs w:val="21"/>
              </w:rPr>
              <w:t>・ノートは</w:t>
            </w:r>
            <w:r w:rsidR="00FC4A23" w:rsidRPr="00EF2ECB">
              <w:rPr>
                <w:rFonts w:hint="eastAsia"/>
                <w:kern w:val="0"/>
                <w:szCs w:val="21"/>
              </w:rPr>
              <w:t>，</w:t>
            </w:r>
            <w:r w:rsidRPr="00EF2ECB">
              <w:rPr>
                <w:rFonts w:hint="eastAsia"/>
                <w:kern w:val="0"/>
                <w:szCs w:val="21"/>
              </w:rPr>
              <w:t>板書を単に写すだけでなく</w:t>
            </w:r>
            <w:r w:rsidR="00FC4A23" w:rsidRPr="00EF2ECB">
              <w:rPr>
                <w:rFonts w:hint="eastAsia"/>
                <w:kern w:val="0"/>
                <w:szCs w:val="21"/>
              </w:rPr>
              <w:t>，</w:t>
            </w:r>
            <w:r w:rsidRPr="00EF2ECB">
              <w:rPr>
                <w:rFonts w:hint="eastAsia"/>
                <w:kern w:val="0"/>
                <w:szCs w:val="21"/>
              </w:rPr>
              <w:t>例題の解法等において</w:t>
            </w:r>
            <w:r w:rsidR="00FC4A23" w:rsidRPr="00EF2ECB">
              <w:rPr>
                <w:rFonts w:hint="eastAsia"/>
                <w:kern w:val="0"/>
                <w:szCs w:val="21"/>
              </w:rPr>
              <w:t>，</w:t>
            </w:r>
            <w:r w:rsidRPr="00EF2ECB">
              <w:rPr>
                <w:rFonts w:hint="eastAsia"/>
                <w:kern w:val="0"/>
                <w:szCs w:val="21"/>
              </w:rPr>
              <w:t>考え方や手順</w:t>
            </w:r>
            <w:r w:rsidR="00FC4A23" w:rsidRPr="00EF2ECB">
              <w:rPr>
                <w:rFonts w:hint="eastAsia"/>
                <w:kern w:val="0"/>
                <w:szCs w:val="21"/>
              </w:rPr>
              <w:t>，</w:t>
            </w:r>
            <w:r w:rsidRPr="00EF2ECB">
              <w:rPr>
                <w:rFonts w:hint="eastAsia"/>
                <w:kern w:val="0"/>
                <w:szCs w:val="21"/>
              </w:rPr>
              <w:t>そこで必要な公式等の確認事項などが十分に理解できるように作成することが大切です。教科書に書いてあることと同じことを書く必要はありません。</w:t>
            </w:r>
          </w:p>
          <w:p w:rsidR="004F7E75" w:rsidRPr="00EF2ECB" w:rsidRDefault="004F7E75" w:rsidP="00EF2ECB">
            <w:pPr>
              <w:spacing w:line="260" w:lineRule="exact"/>
              <w:ind w:left="210" w:hangingChars="100" w:hanging="210"/>
              <w:rPr>
                <w:kern w:val="0"/>
                <w:szCs w:val="21"/>
              </w:rPr>
            </w:pPr>
            <w:r w:rsidRPr="00EF2ECB">
              <w:rPr>
                <w:rFonts w:hint="eastAsia"/>
                <w:kern w:val="0"/>
                <w:szCs w:val="21"/>
              </w:rPr>
              <w:t>・例題を参考に積極的に練習問題等に取り組み</w:t>
            </w:r>
            <w:r w:rsidR="00FC4A23" w:rsidRPr="00EF2ECB">
              <w:rPr>
                <w:rFonts w:hint="eastAsia"/>
                <w:kern w:val="0"/>
                <w:szCs w:val="21"/>
              </w:rPr>
              <w:t>，</w:t>
            </w:r>
            <w:r w:rsidRPr="00EF2ECB">
              <w:rPr>
                <w:rFonts w:hint="eastAsia"/>
                <w:kern w:val="0"/>
                <w:szCs w:val="21"/>
              </w:rPr>
              <w:t>繰り返しのなかで理解を深めることが大切です。</w:t>
            </w:r>
          </w:p>
          <w:p w:rsidR="004F7E75" w:rsidRPr="00EF2ECB" w:rsidRDefault="004F7E75" w:rsidP="00EF2ECB">
            <w:pPr>
              <w:spacing w:line="260" w:lineRule="exact"/>
              <w:ind w:left="210" w:hangingChars="100" w:hanging="210"/>
              <w:rPr>
                <w:kern w:val="0"/>
                <w:szCs w:val="21"/>
              </w:rPr>
            </w:pPr>
            <w:r w:rsidRPr="00EF2ECB">
              <w:rPr>
                <w:rFonts w:hint="eastAsia"/>
                <w:kern w:val="0"/>
                <w:szCs w:val="21"/>
              </w:rPr>
              <w:t>・授業の開始のチャイムが鳴るまでに</w:t>
            </w:r>
            <w:r w:rsidR="00FC4A23" w:rsidRPr="00EF2ECB">
              <w:rPr>
                <w:rFonts w:hint="eastAsia"/>
                <w:kern w:val="0"/>
                <w:szCs w:val="21"/>
              </w:rPr>
              <w:t>，</w:t>
            </w:r>
            <w:r w:rsidRPr="00EF2ECB">
              <w:rPr>
                <w:rFonts w:hint="eastAsia"/>
                <w:kern w:val="0"/>
                <w:szCs w:val="21"/>
              </w:rPr>
              <w:t>教科書・ノート・筆記用具を準備して各自着席を完了し</w:t>
            </w:r>
            <w:r w:rsidR="00FC4A23" w:rsidRPr="00EF2ECB">
              <w:rPr>
                <w:rFonts w:hint="eastAsia"/>
                <w:kern w:val="0"/>
                <w:szCs w:val="21"/>
              </w:rPr>
              <w:t>，</w:t>
            </w:r>
            <w:r w:rsidRPr="00EF2ECB">
              <w:rPr>
                <w:rFonts w:hint="eastAsia"/>
                <w:kern w:val="0"/>
                <w:szCs w:val="21"/>
              </w:rPr>
              <w:t>授業がすぐ始められるようにしてください。（チャイムは着席して聞く）</w:t>
            </w:r>
          </w:p>
          <w:p w:rsidR="004F7E75" w:rsidRPr="00EF2ECB" w:rsidRDefault="004F7E75" w:rsidP="00EF2ECB">
            <w:pPr>
              <w:spacing w:line="260" w:lineRule="exact"/>
              <w:ind w:left="210" w:hangingChars="100" w:hanging="210"/>
              <w:rPr>
                <w:kern w:val="0"/>
                <w:szCs w:val="21"/>
              </w:rPr>
            </w:pPr>
            <w:r w:rsidRPr="00EF2ECB">
              <w:rPr>
                <w:rFonts w:hint="eastAsia"/>
                <w:kern w:val="0"/>
                <w:szCs w:val="21"/>
              </w:rPr>
              <w:t>・欠席をした場合は</w:t>
            </w:r>
            <w:r w:rsidR="00FC4A23" w:rsidRPr="00EF2ECB">
              <w:rPr>
                <w:rFonts w:hint="eastAsia"/>
                <w:kern w:val="0"/>
                <w:szCs w:val="21"/>
              </w:rPr>
              <w:t>，</w:t>
            </w:r>
            <w:r w:rsidRPr="00EF2ECB">
              <w:rPr>
                <w:rFonts w:hint="eastAsia"/>
                <w:kern w:val="0"/>
                <w:szCs w:val="21"/>
              </w:rPr>
              <w:t>その授業について十分に学習し</w:t>
            </w:r>
            <w:r w:rsidR="00FC4A23" w:rsidRPr="00EF2ECB">
              <w:rPr>
                <w:rFonts w:hint="eastAsia"/>
                <w:kern w:val="0"/>
                <w:szCs w:val="21"/>
              </w:rPr>
              <w:t>，</w:t>
            </w:r>
            <w:r w:rsidRPr="00EF2ECB">
              <w:rPr>
                <w:rFonts w:hint="eastAsia"/>
                <w:kern w:val="0"/>
                <w:szCs w:val="21"/>
              </w:rPr>
              <w:t>理解しておくことが大切です。</w:t>
            </w:r>
          </w:p>
        </w:tc>
      </w:tr>
      <w:tr w:rsidR="004F7E75" w:rsidRPr="00EF2ECB" w:rsidTr="00EF2ECB">
        <w:tc>
          <w:tcPr>
            <w:tcW w:w="1890" w:type="dxa"/>
            <w:tcBorders>
              <w:top w:val="single" w:sz="4" w:space="0" w:color="000000"/>
              <w:left w:val="single" w:sz="12" w:space="0" w:color="000000"/>
              <w:bottom w:val="single" w:sz="12" w:space="0" w:color="000000"/>
              <w:right w:val="single" w:sz="4" w:space="0" w:color="000000"/>
            </w:tcBorders>
          </w:tcPr>
          <w:p w:rsidR="004F7E75" w:rsidRPr="00EF2ECB" w:rsidRDefault="004F7E75" w:rsidP="00EF2ECB">
            <w:pPr>
              <w:spacing w:line="260" w:lineRule="exact"/>
              <w:rPr>
                <w:kern w:val="0"/>
                <w:szCs w:val="21"/>
              </w:rPr>
            </w:pPr>
            <w:r w:rsidRPr="00EF2ECB">
              <w:rPr>
                <w:rFonts w:hint="eastAsia"/>
                <w:kern w:val="0"/>
                <w:szCs w:val="21"/>
              </w:rPr>
              <w:t>その他</w:t>
            </w:r>
          </w:p>
        </w:tc>
        <w:tc>
          <w:tcPr>
            <w:tcW w:w="6443" w:type="dxa"/>
            <w:tcBorders>
              <w:top w:val="single" w:sz="4" w:space="0" w:color="000000"/>
              <w:left w:val="single" w:sz="4" w:space="0" w:color="000000"/>
              <w:bottom w:val="single" w:sz="12" w:space="0" w:color="000000"/>
              <w:right w:val="single" w:sz="12" w:space="0" w:color="000000"/>
            </w:tcBorders>
          </w:tcPr>
          <w:p w:rsidR="004F7E75" w:rsidRPr="00EF2ECB" w:rsidRDefault="004F7E75" w:rsidP="00EF2ECB">
            <w:pPr>
              <w:spacing w:line="260" w:lineRule="exact"/>
              <w:ind w:firstLineChars="100" w:firstLine="210"/>
              <w:rPr>
                <w:kern w:val="0"/>
                <w:szCs w:val="21"/>
              </w:rPr>
            </w:pPr>
            <w:r w:rsidRPr="00EF2ECB">
              <w:rPr>
                <w:rFonts w:hint="eastAsia"/>
                <w:kern w:val="0"/>
                <w:szCs w:val="21"/>
              </w:rPr>
              <w:t>「わかる」授業を心がけますので</w:t>
            </w:r>
            <w:r w:rsidR="00FC4A23" w:rsidRPr="00EF2ECB">
              <w:rPr>
                <w:rFonts w:hint="eastAsia"/>
                <w:kern w:val="0"/>
                <w:szCs w:val="21"/>
              </w:rPr>
              <w:t>，</w:t>
            </w:r>
            <w:r w:rsidRPr="00EF2ECB">
              <w:rPr>
                <w:rFonts w:hint="eastAsia"/>
                <w:kern w:val="0"/>
                <w:szCs w:val="21"/>
              </w:rPr>
              <w:t>皆さんも「むずかしい」「苦手」と決めつけないで</w:t>
            </w:r>
            <w:r w:rsidR="00FC4A23" w:rsidRPr="00EF2ECB">
              <w:rPr>
                <w:rFonts w:hint="eastAsia"/>
                <w:kern w:val="0"/>
                <w:szCs w:val="21"/>
              </w:rPr>
              <w:t>，</w:t>
            </w:r>
            <w:r w:rsidRPr="00EF2ECB">
              <w:rPr>
                <w:rFonts w:hint="eastAsia"/>
                <w:kern w:val="0"/>
                <w:szCs w:val="21"/>
              </w:rPr>
              <w:t>積極的に授業に参加してください。わからことをそのままにせず</w:t>
            </w:r>
            <w:r w:rsidR="00FC4A23" w:rsidRPr="00EF2ECB">
              <w:rPr>
                <w:rFonts w:hint="eastAsia"/>
                <w:kern w:val="0"/>
                <w:szCs w:val="21"/>
              </w:rPr>
              <w:t>，</w:t>
            </w:r>
            <w:r w:rsidRPr="00EF2ECB">
              <w:rPr>
                <w:rFonts w:hint="eastAsia"/>
                <w:kern w:val="0"/>
                <w:szCs w:val="21"/>
              </w:rPr>
              <w:t>どんどん質問してほしいと思います。</w:t>
            </w:r>
          </w:p>
        </w:tc>
      </w:tr>
    </w:tbl>
    <w:p w:rsidR="00E66808" w:rsidRPr="00EF2ECB" w:rsidRDefault="00E66808" w:rsidP="00A51C7A">
      <w:pPr>
        <w:spacing w:line="260" w:lineRule="exact"/>
        <w:rPr>
          <w:szCs w:val="21"/>
        </w:rPr>
      </w:pPr>
    </w:p>
    <w:sectPr w:rsidR="00E66808" w:rsidRPr="00EF2ECB" w:rsidSect="00EF2ECB">
      <w:pgSz w:w="11906" w:h="16838" w:code="9"/>
      <w:pgMar w:top="1985" w:right="1701" w:bottom="1701"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45B" w:rsidRDefault="00B4045B" w:rsidP="00E66808">
      <w:r>
        <w:separator/>
      </w:r>
    </w:p>
  </w:endnote>
  <w:endnote w:type="continuationSeparator" w:id="0">
    <w:p w:rsidR="00B4045B" w:rsidRDefault="00B4045B" w:rsidP="00E6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45B" w:rsidRDefault="00B4045B" w:rsidP="00E66808">
      <w:r>
        <w:separator/>
      </w:r>
    </w:p>
  </w:footnote>
  <w:footnote w:type="continuationSeparator" w:id="0">
    <w:p w:rsidR="00B4045B" w:rsidRDefault="00B4045B" w:rsidP="00E6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D4B83"/>
    <w:multiLevelType w:val="hybridMultilevel"/>
    <w:tmpl w:val="3B6AA34A"/>
    <w:lvl w:ilvl="0" w:tplc="0409000F">
      <w:start w:val="1"/>
      <w:numFmt w:val="decimal"/>
      <w:lvlText w:val="%1."/>
      <w:lvlJc w:val="left"/>
      <w:pPr>
        <w:ind w:left="798" w:hanging="420"/>
      </w:p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 w15:restartNumberingAfterBreak="0">
    <w:nsid w:val="0B8E654F"/>
    <w:multiLevelType w:val="hybridMultilevel"/>
    <w:tmpl w:val="78E43414"/>
    <w:lvl w:ilvl="0" w:tplc="1DA46CB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15905745"/>
    <w:multiLevelType w:val="hybridMultilevel"/>
    <w:tmpl w:val="C8A4E48E"/>
    <w:lvl w:ilvl="0" w:tplc="5C40640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A32353"/>
    <w:multiLevelType w:val="hybridMultilevel"/>
    <w:tmpl w:val="C910DF10"/>
    <w:lvl w:ilvl="0" w:tplc="6CD8F7D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29140FA"/>
    <w:multiLevelType w:val="multilevel"/>
    <w:tmpl w:val="8A9C13FC"/>
    <w:lvl w:ilvl="0">
      <w:start w:val="1"/>
      <w:numFmt w:val="decimalFullWidth"/>
      <w:lvlText w:val="%1．"/>
      <w:lvlJc w:val="left"/>
      <w:pPr>
        <w:ind w:left="810" w:hanging="420"/>
      </w:pPr>
      <w:rPr>
        <w:rFonts w:hint="default"/>
      </w:rPr>
    </w:lvl>
    <w:lvl w:ilvl="1">
      <w:start w:val="2"/>
      <w:numFmt w:val="decimalFullWidth"/>
      <w:lvlText w:val="第%2章"/>
      <w:lvlJc w:val="left"/>
      <w:pPr>
        <w:ind w:left="1530" w:hanging="720"/>
      </w:pPr>
      <w:rPr>
        <w:rFonts w:hint="default"/>
      </w:rPr>
    </w:lvl>
    <w:lvl w:ilvl="2">
      <w:start w:val="2"/>
      <w:numFmt w:val="decimal"/>
      <w:lvlText w:val="第%3節"/>
      <w:lvlJc w:val="left"/>
      <w:pPr>
        <w:tabs>
          <w:tab w:val="num" w:pos="1950"/>
        </w:tabs>
        <w:ind w:left="1950" w:hanging="720"/>
      </w:pPr>
      <w:rPr>
        <w:rFonts w:hint="default"/>
      </w:rPr>
    </w:lvl>
    <w:lvl w:ilvl="3">
      <w:start w:val="1"/>
      <w:numFmt w:val="decimal"/>
      <w:lvlText w:val="%4."/>
      <w:lvlJc w:val="left"/>
      <w:pPr>
        <w:ind w:left="2070" w:hanging="420"/>
      </w:pPr>
    </w:lvl>
    <w:lvl w:ilvl="4">
      <w:start w:val="1"/>
      <w:numFmt w:val="aiueoFullWidth"/>
      <w:lvlText w:val="(%5)"/>
      <w:lvlJc w:val="left"/>
      <w:pPr>
        <w:ind w:left="2490" w:hanging="420"/>
      </w:pPr>
    </w:lvl>
    <w:lvl w:ilvl="5">
      <w:start w:val="1"/>
      <w:numFmt w:val="decimalEnclosedCircle"/>
      <w:lvlText w:val="%6"/>
      <w:lvlJc w:val="left"/>
      <w:pPr>
        <w:ind w:left="2910" w:hanging="420"/>
      </w:pPr>
    </w:lvl>
    <w:lvl w:ilvl="6">
      <w:start w:val="1"/>
      <w:numFmt w:val="decimal"/>
      <w:lvlText w:val="%7."/>
      <w:lvlJc w:val="left"/>
      <w:pPr>
        <w:ind w:left="3330" w:hanging="420"/>
      </w:pPr>
    </w:lvl>
    <w:lvl w:ilvl="7">
      <w:start w:val="1"/>
      <w:numFmt w:val="aiueoFullWidth"/>
      <w:lvlText w:val="(%8)"/>
      <w:lvlJc w:val="left"/>
      <w:pPr>
        <w:ind w:left="3750" w:hanging="420"/>
      </w:pPr>
    </w:lvl>
    <w:lvl w:ilvl="8">
      <w:start w:val="1"/>
      <w:numFmt w:val="decimalEnclosedCircle"/>
      <w:lvlText w:val="%9"/>
      <w:lvlJc w:val="left"/>
      <w:pPr>
        <w:ind w:left="4170" w:hanging="420"/>
      </w:pPr>
    </w:lvl>
  </w:abstractNum>
  <w:abstractNum w:abstractNumId="7" w15:restartNumberingAfterBreak="0">
    <w:nsid w:val="22C0522D"/>
    <w:multiLevelType w:val="hybridMultilevel"/>
    <w:tmpl w:val="9216BDF4"/>
    <w:lvl w:ilvl="0" w:tplc="34785DB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8" w15:restartNumberingAfterBreak="0">
    <w:nsid w:val="2384330D"/>
    <w:multiLevelType w:val="multilevel"/>
    <w:tmpl w:val="A5122A52"/>
    <w:lvl w:ilvl="0">
      <w:start w:val="1"/>
      <w:numFmt w:val="decimalFullWidth"/>
      <w:lvlText w:val="第%1節"/>
      <w:lvlJc w:val="left"/>
      <w:pPr>
        <w:ind w:left="990" w:hanging="795"/>
      </w:pPr>
      <w:rPr>
        <w:rFonts w:hint="default"/>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9" w15:restartNumberingAfterBreak="0">
    <w:nsid w:val="256604F3"/>
    <w:multiLevelType w:val="hybridMultilevel"/>
    <w:tmpl w:val="A5122A52"/>
    <w:lvl w:ilvl="0" w:tplc="2676C7E2">
      <w:start w:val="1"/>
      <w:numFmt w:val="decimalFullWidth"/>
      <w:lvlText w:val="第%1節"/>
      <w:lvlJc w:val="left"/>
      <w:pPr>
        <w:ind w:left="795" w:hanging="79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E470347"/>
    <w:multiLevelType w:val="hybridMultilevel"/>
    <w:tmpl w:val="DE3C31FE"/>
    <w:lvl w:ilvl="0" w:tplc="80246FA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378E1325"/>
    <w:multiLevelType w:val="hybridMultilevel"/>
    <w:tmpl w:val="22E65904"/>
    <w:lvl w:ilvl="0" w:tplc="C94878F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3856073A"/>
    <w:multiLevelType w:val="hybridMultilevel"/>
    <w:tmpl w:val="4AC279E2"/>
    <w:lvl w:ilvl="0" w:tplc="C556220C">
      <w:start w:val="3"/>
      <w:numFmt w:val="decimalFullWidth"/>
      <w:lvlText w:val="第%1章"/>
      <w:lvlJc w:val="left"/>
      <w:pPr>
        <w:tabs>
          <w:tab w:val="num" w:pos="720"/>
        </w:tabs>
        <w:ind w:left="720" w:hanging="720"/>
      </w:pPr>
      <w:rPr>
        <w:rFonts w:hint="default"/>
      </w:rPr>
    </w:lvl>
    <w:lvl w:ilvl="1" w:tplc="2F6252E0">
      <w:start w:val="1"/>
      <w:numFmt w:val="decimal"/>
      <w:lvlText w:val="第%2節"/>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F6590E"/>
    <w:multiLevelType w:val="hybridMultilevel"/>
    <w:tmpl w:val="065AEB9A"/>
    <w:lvl w:ilvl="0" w:tplc="07940206">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49045E5A"/>
    <w:multiLevelType w:val="hybridMultilevel"/>
    <w:tmpl w:val="7E805806"/>
    <w:lvl w:ilvl="0" w:tplc="4250635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5" w15:restartNumberingAfterBreak="0">
    <w:nsid w:val="525E213F"/>
    <w:multiLevelType w:val="hybridMultilevel"/>
    <w:tmpl w:val="9FFAD680"/>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6" w15:restartNumberingAfterBreak="0">
    <w:nsid w:val="64B953BE"/>
    <w:multiLevelType w:val="hybridMultilevel"/>
    <w:tmpl w:val="6D9A0F04"/>
    <w:lvl w:ilvl="0" w:tplc="2B46A9B8">
      <w:start w:val="1"/>
      <w:numFmt w:val="decimalFullWidth"/>
      <w:lvlText w:val="第%1節"/>
      <w:lvlJc w:val="left"/>
      <w:pPr>
        <w:ind w:left="990" w:hanging="81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68F00C8F"/>
    <w:multiLevelType w:val="hybridMultilevel"/>
    <w:tmpl w:val="A2E6C724"/>
    <w:lvl w:ilvl="0" w:tplc="C2ACDC42">
      <w:start w:val="1"/>
      <w:numFmt w:val="decimal"/>
      <w:lvlText w:val="第%1章"/>
      <w:lvlJc w:val="left"/>
      <w:pPr>
        <w:tabs>
          <w:tab w:val="num" w:pos="720"/>
        </w:tabs>
        <w:ind w:left="720" w:hanging="720"/>
      </w:pPr>
      <w:rPr>
        <w:rFonts w:hint="default"/>
      </w:rPr>
    </w:lvl>
    <w:lvl w:ilvl="1" w:tplc="67269EBC">
      <w:start w:val="1"/>
      <w:numFmt w:val="decimalFullWidth"/>
      <w:lvlText w:val="第%2節"/>
      <w:lvlJc w:val="left"/>
      <w:pPr>
        <w:tabs>
          <w:tab w:val="num" w:pos="1230"/>
        </w:tabs>
        <w:ind w:left="1230" w:hanging="81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CF2518A"/>
    <w:multiLevelType w:val="hybridMultilevel"/>
    <w:tmpl w:val="095204C0"/>
    <w:lvl w:ilvl="0" w:tplc="A75850F8">
      <w:start w:val="1"/>
      <w:numFmt w:val="decimalFullWidth"/>
      <w:lvlText w:val="%1．"/>
      <w:lvlJc w:val="left"/>
      <w:pPr>
        <w:ind w:left="810" w:hanging="420"/>
      </w:pPr>
      <w:rPr>
        <w:rFonts w:hint="default"/>
      </w:rPr>
    </w:lvl>
    <w:lvl w:ilvl="1" w:tplc="977A8AE6">
      <w:start w:val="2"/>
      <w:numFmt w:val="decimalFullWidth"/>
      <w:lvlText w:val="第%2章"/>
      <w:lvlJc w:val="left"/>
      <w:pPr>
        <w:ind w:left="1530" w:hanging="720"/>
      </w:pPr>
      <w:rPr>
        <w:rFonts w:hint="default"/>
      </w:rPr>
    </w:lvl>
    <w:lvl w:ilvl="2" w:tplc="04243140">
      <w:start w:val="2"/>
      <w:numFmt w:val="decimal"/>
      <w:lvlText w:val="第%3節"/>
      <w:lvlJc w:val="left"/>
      <w:pPr>
        <w:tabs>
          <w:tab w:val="num" w:pos="1950"/>
        </w:tabs>
        <w:ind w:left="1950" w:hanging="720"/>
      </w:pPr>
      <w:rPr>
        <w:rFonts w:hint="default"/>
      </w:r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9" w15:restartNumberingAfterBreak="0">
    <w:nsid w:val="6E3F24DF"/>
    <w:multiLevelType w:val="hybridMultilevel"/>
    <w:tmpl w:val="AEB49BC0"/>
    <w:lvl w:ilvl="0" w:tplc="92FEAE3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0" w15:restartNumberingAfterBreak="0">
    <w:nsid w:val="747E68D8"/>
    <w:multiLevelType w:val="hybridMultilevel"/>
    <w:tmpl w:val="98D6E58C"/>
    <w:lvl w:ilvl="0" w:tplc="23E8023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75325316"/>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2" w15:restartNumberingAfterBreak="0">
    <w:nsid w:val="773D391C"/>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3" w15:restartNumberingAfterBreak="0">
    <w:nsid w:val="77C62893"/>
    <w:multiLevelType w:val="hybridMultilevel"/>
    <w:tmpl w:val="323C92AC"/>
    <w:lvl w:ilvl="0" w:tplc="23A6FF8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4"/>
  </w:num>
  <w:num w:numId="3">
    <w:abstractNumId w:val="12"/>
  </w:num>
  <w:num w:numId="4">
    <w:abstractNumId w:val="2"/>
  </w:num>
  <w:num w:numId="5">
    <w:abstractNumId w:val="7"/>
  </w:num>
  <w:num w:numId="6">
    <w:abstractNumId w:val="18"/>
  </w:num>
  <w:num w:numId="7">
    <w:abstractNumId w:val="14"/>
  </w:num>
  <w:num w:numId="8">
    <w:abstractNumId w:val="5"/>
  </w:num>
  <w:num w:numId="9">
    <w:abstractNumId w:val="23"/>
  </w:num>
  <w:num w:numId="10">
    <w:abstractNumId w:val="9"/>
  </w:num>
  <w:num w:numId="11">
    <w:abstractNumId w:val="19"/>
  </w:num>
  <w:num w:numId="12">
    <w:abstractNumId w:val="13"/>
  </w:num>
  <w:num w:numId="13">
    <w:abstractNumId w:val="3"/>
  </w:num>
  <w:num w:numId="14">
    <w:abstractNumId w:val="16"/>
  </w:num>
  <w:num w:numId="15">
    <w:abstractNumId w:val="10"/>
  </w:num>
  <w:num w:numId="16">
    <w:abstractNumId w:val="8"/>
  </w:num>
  <w:num w:numId="17">
    <w:abstractNumId w:val="6"/>
  </w:num>
  <w:num w:numId="18">
    <w:abstractNumId w:val="11"/>
  </w:num>
  <w:num w:numId="19">
    <w:abstractNumId w:val="17"/>
  </w:num>
  <w:num w:numId="20">
    <w:abstractNumId w:val="20"/>
  </w:num>
  <w:num w:numId="21">
    <w:abstractNumId w:val="1"/>
  </w:num>
  <w:num w:numId="22">
    <w:abstractNumId w:val="21"/>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08"/>
    <w:rsid w:val="00005F10"/>
    <w:rsid w:val="000161FB"/>
    <w:rsid w:val="00035EB6"/>
    <w:rsid w:val="000520F0"/>
    <w:rsid w:val="0009247D"/>
    <w:rsid w:val="00096394"/>
    <w:rsid w:val="000C5DFE"/>
    <w:rsid w:val="000F1651"/>
    <w:rsid w:val="001036F3"/>
    <w:rsid w:val="0013252F"/>
    <w:rsid w:val="00196349"/>
    <w:rsid w:val="001A7BE1"/>
    <w:rsid w:val="001C28BD"/>
    <w:rsid w:val="001D7468"/>
    <w:rsid w:val="001E4674"/>
    <w:rsid w:val="0024655F"/>
    <w:rsid w:val="00246C15"/>
    <w:rsid w:val="00251039"/>
    <w:rsid w:val="002704DC"/>
    <w:rsid w:val="002820AC"/>
    <w:rsid w:val="002C67F7"/>
    <w:rsid w:val="003047CE"/>
    <w:rsid w:val="00325F8E"/>
    <w:rsid w:val="00370B33"/>
    <w:rsid w:val="00373F6D"/>
    <w:rsid w:val="003803E3"/>
    <w:rsid w:val="00386184"/>
    <w:rsid w:val="003D3ABB"/>
    <w:rsid w:val="003D7C39"/>
    <w:rsid w:val="003E7890"/>
    <w:rsid w:val="003F43C4"/>
    <w:rsid w:val="00416FE3"/>
    <w:rsid w:val="0041765A"/>
    <w:rsid w:val="00421B7B"/>
    <w:rsid w:val="0042735A"/>
    <w:rsid w:val="00436E8A"/>
    <w:rsid w:val="00464E17"/>
    <w:rsid w:val="004A0150"/>
    <w:rsid w:val="004C011C"/>
    <w:rsid w:val="004E6037"/>
    <w:rsid w:val="004F7E75"/>
    <w:rsid w:val="00503105"/>
    <w:rsid w:val="00514BD9"/>
    <w:rsid w:val="00521B70"/>
    <w:rsid w:val="00556CB2"/>
    <w:rsid w:val="00560557"/>
    <w:rsid w:val="0057529A"/>
    <w:rsid w:val="005C318D"/>
    <w:rsid w:val="006878F2"/>
    <w:rsid w:val="006A2560"/>
    <w:rsid w:val="006C320C"/>
    <w:rsid w:val="006D3D6E"/>
    <w:rsid w:val="006E3E91"/>
    <w:rsid w:val="0070132A"/>
    <w:rsid w:val="00705592"/>
    <w:rsid w:val="00751904"/>
    <w:rsid w:val="007B169E"/>
    <w:rsid w:val="007D2DA5"/>
    <w:rsid w:val="007E53CF"/>
    <w:rsid w:val="007F32F4"/>
    <w:rsid w:val="007F745C"/>
    <w:rsid w:val="00816A7D"/>
    <w:rsid w:val="00834C62"/>
    <w:rsid w:val="00836DA1"/>
    <w:rsid w:val="008B78D0"/>
    <w:rsid w:val="008D17B0"/>
    <w:rsid w:val="008F1191"/>
    <w:rsid w:val="00954766"/>
    <w:rsid w:val="00954AB9"/>
    <w:rsid w:val="009717BD"/>
    <w:rsid w:val="009B7836"/>
    <w:rsid w:val="009D17F0"/>
    <w:rsid w:val="009D5ABF"/>
    <w:rsid w:val="00A251E9"/>
    <w:rsid w:val="00A33902"/>
    <w:rsid w:val="00A406A6"/>
    <w:rsid w:val="00A51C7A"/>
    <w:rsid w:val="00A979A0"/>
    <w:rsid w:val="00AB41AF"/>
    <w:rsid w:val="00AE61A0"/>
    <w:rsid w:val="00B045A7"/>
    <w:rsid w:val="00B047C4"/>
    <w:rsid w:val="00B4045B"/>
    <w:rsid w:val="00B54C98"/>
    <w:rsid w:val="00B71547"/>
    <w:rsid w:val="00BC5386"/>
    <w:rsid w:val="00BC5D8E"/>
    <w:rsid w:val="00BD1850"/>
    <w:rsid w:val="00BD24CF"/>
    <w:rsid w:val="00C54EDE"/>
    <w:rsid w:val="00CA7BB8"/>
    <w:rsid w:val="00CB3645"/>
    <w:rsid w:val="00CC23ED"/>
    <w:rsid w:val="00D03875"/>
    <w:rsid w:val="00D073FF"/>
    <w:rsid w:val="00D07E97"/>
    <w:rsid w:val="00D22FA0"/>
    <w:rsid w:val="00D2465A"/>
    <w:rsid w:val="00D75C38"/>
    <w:rsid w:val="00D8643B"/>
    <w:rsid w:val="00DA2C8B"/>
    <w:rsid w:val="00DE557E"/>
    <w:rsid w:val="00E07058"/>
    <w:rsid w:val="00E66808"/>
    <w:rsid w:val="00E7282F"/>
    <w:rsid w:val="00E75D3B"/>
    <w:rsid w:val="00E85142"/>
    <w:rsid w:val="00EC1E3C"/>
    <w:rsid w:val="00EE7B06"/>
    <w:rsid w:val="00EE7BF3"/>
    <w:rsid w:val="00EF2ECB"/>
    <w:rsid w:val="00F049D8"/>
    <w:rsid w:val="00F35003"/>
    <w:rsid w:val="00FA0957"/>
    <w:rsid w:val="00FB0E9A"/>
    <w:rsid w:val="00FC4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84B460A"/>
  <w15:chartTrackingRefBased/>
  <w15:docId w15:val="{3417E25E-3186-4D0F-B553-FB92A33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808"/>
    <w:pPr>
      <w:tabs>
        <w:tab w:val="center" w:pos="4252"/>
        <w:tab w:val="right" w:pos="8504"/>
      </w:tabs>
      <w:snapToGrid w:val="0"/>
    </w:pPr>
  </w:style>
  <w:style w:type="character" w:customStyle="1" w:styleId="a4">
    <w:name w:val="ヘッダー (文字)"/>
    <w:link w:val="a3"/>
    <w:uiPriority w:val="99"/>
    <w:rsid w:val="00E66808"/>
    <w:rPr>
      <w:kern w:val="2"/>
      <w:sz w:val="21"/>
      <w:szCs w:val="24"/>
    </w:rPr>
  </w:style>
  <w:style w:type="paragraph" w:styleId="a5">
    <w:name w:val="footer"/>
    <w:basedOn w:val="a"/>
    <w:link w:val="a6"/>
    <w:uiPriority w:val="99"/>
    <w:unhideWhenUsed/>
    <w:rsid w:val="00E66808"/>
    <w:pPr>
      <w:tabs>
        <w:tab w:val="center" w:pos="4252"/>
        <w:tab w:val="right" w:pos="8504"/>
      </w:tabs>
      <w:snapToGrid w:val="0"/>
    </w:pPr>
  </w:style>
  <w:style w:type="character" w:customStyle="1" w:styleId="a6">
    <w:name w:val="フッター (文字)"/>
    <w:link w:val="a5"/>
    <w:uiPriority w:val="99"/>
    <w:rsid w:val="00E66808"/>
    <w:rPr>
      <w:kern w:val="2"/>
      <w:sz w:val="21"/>
      <w:szCs w:val="24"/>
    </w:rPr>
  </w:style>
  <w:style w:type="paragraph" w:styleId="a7">
    <w:name w:val="Balloon Text"/>
    <w:basedOn w:val="a"/>
    <w:semiHidden/>
    <w:rsid w:val="003803E3"/>
    <w:rPr>
      <w:rFonts w:ascii="Arial" w:eastAsia="ＭＳ ゴシック" w:hAnsi="Arial"/>
      <w:sz w:val="18"/>
      <w:szCs w:val="18"/>
    </w:rPr>
  </w:style>
  <w:style w:type="character" w:styleId="a8">
    <w:name w:val="Placeholder Text"/>
    <w:basedOn w:val="a0"/>
    <w:uiPriority w:val="99"/>
    <w:semiHidden/>
    <w:rsid w:val="000520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6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DA639-1FCA-42EA-BB24-318CA7A1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3829</Words>
  <Characters>488</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増田愛</cp:lastModifiedBy>
  <cp:revision>25</cp:revision>
  <cp:lastPrinted>2021-09-27T10:35:00Z</cp:lastPrinted>
  <dcterms:created xsi:type="dcterms:W3CDTF">2022-02-22T08:17:00Z</dcterms:created>
  <dcterms:modified xsi:type="dcterms:W3CDTF">2022-03-15T06:35:00Z</dcterms:modified>
</cp:coreProperties>
</file>