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3E" w:rsidRPr="00E93BFA" w:rsidRDefault="000A233E" w:rsidP="000A233E">
      <w:pPr>
        <w:jc w:val="center"/>
        <w:rPr>
          <w:rFonts w:ascii="HG丸ｺﾞｼｯｸM-PRO" w:eastAsia="HG丸ｺﾞｼｯｸM-PRO"/>
          <w:sz w:val="22"/>
          <w:szCs w:val="22"/>
        </w:rPr>
      </w:pPr>
      <w:r w:rsidRPr="00E93BFA">
        <w:rPr>
          <w:rFonts w:ascii="HG丸ｺﾞｼｯｸM-PRO" w:eastAsia="HG丸ｺﾞｼｯｸM-PRO" w:hint="eastAsia"/>
          <w:sz w:val="22"/>
          <w:szCs w:val="22"/>
        </w:rPr>
        <w:t>「</w:t>
      </w:r>
      <w:r>
        <w:rPr>
          <w:rFonts w:ascii="HG丸ｺﾞｼｯｸM-PRO" w:eastAsia="HG丸ｺﾞｼｯｸM-PRO" w:hint="eastAsia"/>
          <w:sz w:val="22"/>
          <w:szCs w:val="22"/>
        </w:rPr>
        <w:t>深進</w:t>
      </w:r>
      <w:r w:rsidRPr="00E93BFA">
        <w:rPr>
          <w:rFonts w:ascii="HG丸ｺﾞｼｯｸM-PRO" w:eastAsia="HG丸ｺﾞｼｯｸM-PRO" w:hint="eastAsia"/>
          <w:sz w:val="22"/>
          <w:szCs w:val="22"/>
        </w:rPr>
        <w:t>数学</w:t>
      </w:r>
      <w:r w:rsidR="00360328">
        <w:rPr>
          <w:rFonts w:ascii="HG丸ｺﾞｼｯｸM-PRO" w:eastAsia="HG丸ｺﾞｼｯｸM-PRO" w:hint="eastAsia"/>
          <w:sz w:val="22"/>
          <w:szCs w:val="22"/>
        </w:rPr>
        <w:t>Ⅲ（数Ⅲ７０７</w:t>
      </w:r>
      <w:r w:rsidRPr="00E93BFA">
        <w:rPr>
          <w:rFonts w:ascii="HG丸ｺﾞｼｯｸM-PRO" w:eastAsia="HG丸ｺﾞｼｯｸM-PRO" w:hint="eastAsia"/>
          <w:sz w:val="22"/>
          <w:szCs w:val="22"/>
        </w:rPr>
        <w:t>）」</w:t>
      </w:r>
    </w:p>
    <w:p w:rsidR="000A233E" w:rsidRPr="006B7340" w:rsidRDefault="000A233E" w:rsidP="000A233E">
      <w:pPr>
        <w:jc w:val="center"/>
        <w:rPr>
          <w:rFonts w:ascii="HG丸ｺﾞｼｯｸM-PRO" w:eastAsia="HG丸ｺﾞｼｯｸM-PRO"/>
          <w:sz w:val="28"/>
          <w:szCs w:val="28"/>
        </w:rPr>
      </w:pPr>
      <w:r w:rsidRPr="00F02A02">
        <w:rPr>
          <w:rFonts w:ascii="HG丸ｺﾞｼｯｸM-PRO" w:eastAsia="HG丸ｺﾞｼｯｸM-PRO" w:hint="eastAsia"/>
          <w:sz w:val="28"/>
          <w:szCs w:val="28"/>
        </w:rPr>
        <w:t xml:space="preserve">　年間指導計画</w:t>
      </w:r>
      <w:r w:rsidR="00360328">
        <w:rPr>
          <w:rFonts w:ascii="HG丸ｺﾞｼｯｸM-PRO" w:eastAsia="HG丸ｺﾞｼｯｸM-PRO" w:hint="eastAsia"/>
          <w:sz w:val="28"/>
          <w:szCs w:val="28"/>
        </w:rPr>
        <w:t>（３</w:t>
      </w:r>
      <w:r>
        <w:rPr>
          <w:rFonts w:ascii="HG丸ｺﾞｼｯｸM-PRO" w:eastAsia="HG丸ｺﾞｼｯｸM-PRO" w:hint="eastAsia"/>
          <w:sz w:val="28"/>
          <w:szCs w:val="28"/>
        </w:rPr>
        <w:t>単位）</w:t>
      </w:r>
    </w:p>
    <w:tbl>
      <w:tblPr>
        <w:tblW w:w="8883" w:type="dxa"/>
        <w:tblInd w:w="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2"/>
        <w:gridCol w:w="567"/>
        <w:gridCol w:w="4725"/>
        <w:gridCol w:w="2079"/>
      </w:tblGrid>
      <w:tr w:rsidR="000A233E" w:rsidRPr="00907433" w:rsidTr="007045F9">
        <w:tc>
          <w:tcPr>
            <w:tcW w:w="1512" w:type="dxa"/>
            <w:tcBorders>
              <w:bottom w:val="single" w:sz="4" w:space="0" w:color="auto"/>
            </w:tcBorders>
            <w:shd w:val="clear" w:color="auto" w:fill="auto"/>
          </w:tcPr>
          <w:p w:rsidR="000A233E" w:rsidRPr="00907433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学期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907433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月</w:t>
            </w:r>
          </w:p>
        </w:tc>
        <w:tc>
          <w:tcPr>
            <w:tcW w:w="47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907433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 xml:space="preserve">章の学習内容  </w:t>
            </w: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33E" w:rsidRPr="00907433" w:rsidRDefault="000A233E" w:rsidP="007045F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0743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時間数</w:t>
            </w:r>
          </w:p>
        </w:tc>
      </w:tr>
      <w:tr w:rsidR="00E964EE" w:rsidTr="00463BA5">
        <w:trPr>
          <w:trHeight w:val="1085"/>
        </w:trPr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第１学期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</w:p>
          <w:p w:rsidR="000819F1" w:rsidRDefault="000819F1" w:rsidP="007045F9">
            <w:pPr>
              <w:rPr>
                <w:sz w:val="20"/>
                <w:szCs w:val="20"/>
              </w:rPr>
            </w:pPr>
          </w:p>
          <w:p w:rsidR="000819F1" w:rsidRDefault="000819F1" w:rsidP="007045F9">
            <w:pPr>
              <w:rPr>
                <w:sz w:val="20"/>
                <w:szCs w:val="20"/>
              </w:rPr>
            </w:pPr>
          </w:p>
          <w:p w:rsidR="000819F1" w:rsidRDefault="000819F1" w:rsidP="007045F9">
            <w:pPr>
              <w:rPr>
                <w:sz w:val="20"/>
                <w:szCs w:val="20"/>
              </w:rPr>
            </w:pP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第１章　数列の極限</w:t>
            </w:r>
          </w:p>
          <w:p w:rsidR="00E964EE" w:rsidRPr="0057779B" w:rsidRDefault="00E964EE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無限数列</w:t>
            </w:r>
          </w:p>
          <w:p w:rsidR="00E964EE" w:rsidRPr="00AE1935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無限数列と極限</w:t>
            </w:r>
          </w:p>
          <w:p w:rsidR="00E964EE" w:rsidRPr="00463BA5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無限等比数列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E964EE" w:rsidTr="004067A1">
        <w:trPr>
          <w:trHeight w:val="5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探究１（課題学習）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E964EE" w:rsidTr="007045F9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無限級数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無限級数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無限等比級数</w:t>
            </w:r>
          </w:p>
          <w:p w:rsidR="00E964EE" w:rsidRPr="0057779B" w:rsidRDefault="00E964EE" w:rsidP="00A4704B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無限級数の性質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</w:tr>
      <w:tr w:rsidR="00E964EE" w:rsidTr="004067A1">
        <w:trPr>
          <w:trHeight w:val="14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E964EE" w:rsidTr="004067A1">
        <w:trPr>
          <w:trHeight w:val="121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4EE" w:rsidRDefault="00C379A3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１４</w:t>
            </w:r>
          </w:p>
        </w:tc>
      </w:tr>
      <w:tr w:rsidR="00E964EE" w:rsidTr="00A56AC7">
        <w:trPr>
          <w:trHeight w:val="560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第２</w:t>
            </w:r>
            <w:r w:rsidRPr="006239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関数とその極限</w:t>
            </w:r>
          </w:p>
          <w:p w:rsidR="00E964EE" w:rsidRPr="00657B08" w:rsidRDefault="00E964EE" w:rsidP="007045F9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分数関数と無理関数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分数関数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無理関数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逆関数</w:t>
            </w:r>
          </w:p>
          <w:p w:rsidR="00E964EE" w:rsidRPr="00657B08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4</w:t>
            </w:r>
            <w:r>
              <w:rPr>
                <w:rFonts w:hint="eastAsia"/>
                <w:sz w:val="20"/>
                <w:szCs w:val="20"/>
              </w:rPr>
              <w:t xml:space="preserve">　合成関数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bookmarkStart w:id="0" w:name="_GoBack"/>
        <w:bookmarkEnd w:id="0"/>
      </w:tr>
      <w:tr w:rsidR="00E964EE" w:rsidTr="00A56AC7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関数の極限と連続性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関数の極限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三角関数の極限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3</w:t>
            </w:r>
            <w:r>
              <w:rPr>
                <w:rFonts w:hint="eastAsia"/>
                <w:sz w:val="20"/>
                <w:szCs w:val="20"/>
              </w:rPr>
              <w:t xml:space="preserve">　関数の連続性</w:t>
            </w:r>
          </w:p>
          <w:p w:rsidR="00E964EE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4</w:t>
            </w:r>
            <w:r>
              <w:rPr>
                <w:rFonts w:hint="eastAsia"/>
                <w:sz w:val="20"/>
                <w:szCs w:val="20"/>
              </w:rPr>
              <w:t xml:space="preserve">　連続関数の性質</w:t>
            </w:r>
          </w:p>
          <w:p w:rsidR="00E964EE" w:rsidRPr="00657B08" w:rsidRDefault="00E964EE" w:rsidP="007045F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</w:t>
            </w:r>
            <w:r>
              <w:rPr>
                <w:rFonts w:hint="eastAsia"/>
                <w:sz w:val="20"/>
                <w:szCs w:val="20"/>
              </w:rPr>
              <w:t>参考　発散する速さの違い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7045F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E964EE" w:rsidTr="00A56AC7"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探究２（課題学習）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E964EE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E964EE" w:rsidTr="007045F9">
        <w:trPr>
          <w:trHeight w:val="28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Pr="00587E8E" w:rsidRDefault="00E964EE" w:rsidP="00A56AC7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Pr="00587E8E" w:rsidRDefault="00E964EE" w:rsidP="00A56AC7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E964EE" w:rsidTr="004067A1">
        <w:trPr>
          <w:trHeight w:val="252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964EE" w:rsidRDefault="00C379A3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</w:t>
            </w:r>
          </w:p>
        </w:tc>
      </w:tr>
      <w:tr w:rsidR="00E964EE" w:rsidTr="004067A1">
        <w:trPr>
          <w:trHeight w:val="1317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4EE" w:rsidRDefault="00E964EE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第３</w:t>
            </w:r>
            <w:r w:rsidRPr="006239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微分法</w:t>
            </w:r>
          </w:p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微分と導関数</w:t>
            </w:r>
          </w:p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微分可能性と連続性</w:t>
            </w:r>
          </w:p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微分と導関数</w:t>
            </w:r>
          </w:p>
          <w:p w:rsidR="00E964EE" w:rsidRDefault="00E964EE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合成関数と逆関数の微分法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4EE" w:rsidRDefault="00C379A3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</w:tr>
      <w:tr w:rsidR="003C0604" w:rsidTr="004067A1">
        <w:trPr>
          <w:trHeight w:val="826"/>
        </w:trPr>
        <w:tc>
          <w:tcPr>
            <w:tcW w:w="15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第２学期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第２節　いろいろな関数の導関数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三角関数の導関数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対数関数・指数関数の導関数</w:t>
            </w:r>
          </w:p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高次導関数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</w:tr>
      <w:tr w:rsidR="003C0604" w:rsidTr="004067A1">
        <w:trPr>
          <w:trHeight w:val="327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  <w:r w:rsidRPr="00630ADC"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３，探究４（課題学習）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3C0604" w:rsidTr="004067A1">
        <w:trPr>
          <w:trHeight w:val="82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導関数の応用</w:t>
            </w:r>
          </w:p>
          <w:p w:rsidR="003C0604" w:rsidRDefault="003C0604" w:rsidP="00F971A5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接線・法線の方程式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平均値の定理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関数の増減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第２次導関数とグラフ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</w:tr>
      <w:tr w:rsidR="003C0604" w:rsidTr="00C379A3">
        <w:trPr>
          <w:trHeight w:val="27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A56AC7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第４節　いろいろな応用</w:t>
            </w:r>
          </w:p>
          <w:p w:rsidR="003C0604" w:rsidRDefault="003C0604" w:rsidP="00F971A5">
            <w:pPr>
              <w:ind w:firstLine="336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最大・最小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方程式・不等式への応用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 xml:space="preserve">　　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 xml:space="preserve">　速度と加速度</w:t>
            </w:r>
          </w:p>
          <w:p w:rsidR="003C0604" w:rsidRDefault="003C0604" w:rsidP="00F971A5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 xml:space="preserve">　関数の近似式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A56AC7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７</w:t>
            </w:r>
          </w:p>
        </w:tc>
      </w:tr>
      <w:tr w:rsidR="003C0604" w:rsidTr="004067A1">
        <w:trPr>
          <w:trHeight w:val="317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630ADC">
            <w:pPr>
              <w:rPr>
                <w:sz w:val="20"/>
                <w:szCs w:val="20"/>
              </w:rPr>
            </w:pPr>
            <w:r w:rsidRPr="00630ADC">
              <w:rPr>
                <w:rFonts w:hint="eastAsia"/>
                <w:sz w:val="20"/>
                <w:szCs w:val="20"/>
              </w:rPr>
              <w:t>探究編　探究</w:t>
            </w: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079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630A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3C0604" w:rsidTr="004067A1">
        <w:trPr>
          <w:trHeight w:val="323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0604" w:rsidRDefault="003C0604" w:rsidP="00630A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3C0604" w:rsidTr="00D67D2B">
        <w:trPr>
          <w:trHeight w:val="249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3C0604" w:rsidRPr="00815E4C" w:rsidRDefault="003C0604" w:rsidP="00630ADC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3C0604" w:rsidRPr="00815E4C" w:rsidRDefault="008801F3" w:rsidP="00630ADC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3C0604"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3C0604" w:rsidTr="006621A4">
        <w:trPr>
          <w:cantSplit/>
          <w:trHeight w:val="860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</w:tcPr>
          <w:p w:rsidR="003C0604" w:rsidRDefault="003C0604" w:rsidP="007B0972">
            <w:pPr>
              <w:rPr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第４</w:t>
            </w:r>
            <w:r w:rsidRPr="006239A2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章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積分法</w:t>
            </w:r>
          </w:p>
          <w:p w:rsidR="003C0604" w:rsidRDefault="003C0604" w:rsidP="007B09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第１節　不定積分</w:t>
            </w:r>
          </w:p>
          <w:p w:rsidR="003C0604" w:rsidRDefault="003C0604" w:rsidP="007B09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 xml:space="preserve">　不定積分</w:t>
            </w:r>
          </w:p>
          <w:p w:rsidR="003C0604" w:rsidRPr="00A448D8" w:rsidRDefault="003C0604" w:rsidP="007B097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 xml:space="preserve">　置換積分法と部分積分法</w:t>
            </w:r>
          </w:p>
        </w:tc>
        <w:tc>
          <w:tcPr>
            <w:tcW w:w="2079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3C0604" w:rsidRDefault="003C0604" w:rsidP="00630A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</w:tr>
      <w:tr w:rsidR="003C0604" w:rsidTr="006621A4">
        <w:trPr>
          <w:cantSplit/>
          <w:trHeight w:val="1086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/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  <w:left w:val="single" w:sz="4" w:space="0" w:color="auto"/>
              <w:bottom w:val="dashed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第２節　定積分</w:t>
            </w:r>
          </w:p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</w:t>
            </w:r>
            <w:r>
              <w:rPr>
                <w:rFonts w:hint="eastAsia"/>
                <w:sz w:val="20"/>
                <w:szCs w:val="20"/>
              </w:rPr>
              <w:t xml:space="preserve">　定積分</w:t>
            </w:r>
          </w:p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部分積分法の利用</w:t>
            </w:r>
          </w:p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定積分と微分</w:t>
            </w:r>
          </w:p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区分求積法と定積分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3C0604" w:rsidRDefault="003C0604" w:rsidP="00630A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</w:tr>
      <w:tr w:rsidR="003C0604" w:rsidTr="006621A4">
        <w:trPr>
          <w:cantSplit/>
          <w:trHeight w:val="287"/>
        </w:trPr>
        <w:tc>
          <w:tcPr>
            <w:tcW w:w="15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0604" w:rsidRDefault="003C0604" w:rsidP="00630ADC"/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left w:val="single" w:sz="4" w:space="0" w:color="auto"/>
              <w:bottom w:val="dashSmallGap" w:sz="4" w:space="0" w:color="auto"/>
            </w:tcBorders>
          </w:tcPr>
          <w:p w:rsidR="003C0604" w:rsidRDefault="003C0604" w:rsidP="00630ADC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探究６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C0604" w:rsidRDefault="003C0604" w:rsidP="00630ADC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3C0604" w:rsidTr="0011639B">
        <w:trPr>
          <w:cantSplit/>
          <w:trHeight w:val="287"/>
        </w:trPr>
        <w:tc>
          <w:tcPr>
            <w:tcW w:w="1512" w:type="dxa"/>
            <w:vMerge w:val="restart"/>
          </w:tcPr>
          <w:p w:rsidR="003C0604" w:rsidRDefault="003C0604" w:rsidP="00B5251D">
            <w:r>
              <w:rPr>
                <w:rFonts w:hint="eastAsia"/>
              </w:rPr>
              <w:t>第３学期</w:t>
            </w:r>
          </w:p>
        </w:tc>
        <w:tc>
          <w:tcPr>
            <w:tcW w:w="567" w:type="dxa"/>
            <w:vMerge w:val="restart"/>
          </w:tcPr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4725" w:type="dxa"/>
            <w:tcBorders>
              <w:top w:val="dashSmallGap" w:sz="4" w:space="0" w:color="auto"/>
              <w:bottom w:val="dashed" w:sz="4" w:space="0" w:color="auto"/>
            </w:tcBorders>
          </w:tcPr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第３節　積分法の応用</w:t>
            </w:r>
          </w:p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1</w:t>
            </w:r>
            <w:r>
              <w:rPr>
                <w:rFonts w:hint="eastAsia"/>
                <w:sz w:val="20"/>
                <w:szCs w:val="20"/>
              </w:rPr>
              <w:t xml:space="preserve">　面積</w:t>
            </w:r>
          </w:p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    2</w:t>
            </w:r>
            <w:r>
              <w:rPr>
                <w:rFonts w:hint="eastAsia"/>
                <w:sz w:val="20"/>
                <w:szCs w:val="20"/>
              </w:rPr>
              <w:t xml:space="preserve">　体積</w:t>
            </w:r>
          </w:p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参考　直線</w:t>
            </w:r>
            <w:r w:rsidRPr="00B5251D">
              <w:rPr>
                <w:rFonts w:ascii="Times New Roman" w:hAnsi="Times New Roman"/>
                <w:i/>
                <w:sz w:val="20"/>
                <w:szCs w:val="20"/>
              </w:rPr>
              <w:t>y</w:t>
            </w:r>
            <w:r>
              <w:rPr>
                <w:rFonts w:hint="eastAsia"/>
                <w:sz w:val="20"/>
                <w:szCs w:val="20"/>
              </w:rPr>
              <w:t>＝</w:t>
            </w:r>
            <w:r w:rsidRPr="00B5251D">
              <w:rPr>
                <w:rFonts w:ascii="Times New Roman" w:hAnsi="Times New Roman"/>
                <w:i/>
                <w:sz w:val="20"/>
                <w:szCs w:val="20"/>
              </w:rPr>
              <w:t>x</w:t>
            </w:r>
            <w:r>
              <w:rPr>
                <w:rFonts w:hint="eastAsia"/>
                <w:sz w:val="20"/>
                <w:szCs w:val="20"/>
              </w:rPr>
              <w:t>のまわりの回転体の体積</w:t>
            </w:r>
          </w:p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　</w:t>
            </w:r>
            <w:r>
              <w:rPr>
                <w:rFonts w:hint="eastAsia"/>
                <w:sz w:val="20"/>
                <w:szCs w:val="20"/>
              </w:rPr>
              <w:t>曲線の長さ</w:t>
            </w:r>
          </w:p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発展　微分方程式</w:t>
            </w:r>
          </w:p>
        </w:tc>
        <w:tc>
          <w:tcPr>
            <w:tcW w:w="2079" w:type="dxa"/>
            <w:tcBorders>
              <w:top w:val="dashSmallGap" w:sz="4" w:space="0" w:color="auto"/>
              <w:bottom w:val="dashed" w:sz="4" w:space="0" w:color="auto"/>
            </w:tcBorders>
            <w:vAlign w:val="center"/>
          </w:tcPr>
          <w:p w:rsidR="003C0604" w:rsidRDefault="003C0604" w:rsidP="00B525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</w:t>
            </w:r>
          </w:p>
        </w:tc>
      </w:tr>
      <w:tr w:rsidR="003C0604" w:rsidTr="0011639B">
        <w:trPr>
          <w:cantSplit/>
          <w:trHeight w:val="287"/>
        </w:trPr>
        <w:tc>
          <w:tcPr>
            <w:tcW w:w="1512" w:type="dxa"/>
            <w:vMerge/>
          </w:tcPr>
          <w:p w:rsidR="003C0604" w:rsidRDefault="003C0604" w:rsidP="00B5251D"/>
        </w:tc>
        <w:tc>
          <w:tcPr>
            <w:tcW w:w="567" w:type="dxa"/>
            <w:vMerge/>
          </w:tcPr>
          <w:p w:rsidR="003C0604" w:rsidRDefault="003C0604" w:rsidP="00B5251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ed" w:sz="4" w:space="0" w:color="auto"/>
              <w:bottom w:val="dashSmallGap" w:sz="4" w:space="0" w:color="auto"/>
            </w:tcBorders>
          </w:tcPr>
          <w:p w:rsidR="003C0604" w:rsidRDefault="003C0604" w:rsidP="00B5251D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探究編　探究７（課題学習）</w:t>
            </w:r>
          </w:p>
        </w:tc>
        <w:tc>
          <w:tcPr>
            <w:tcW w:w="2079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:rsidR="003C0604" w:rsidRDefault="003C0604" w:rsidP="00B525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</w:tr>
      <w:tr w:rsidR="003C0604" w:rsidRPr="00587E8E" w:rsidTr="0011639B">
        <w:trPr>
          <w:cantSplit/>
          <w:trHeight w:val="315"/>
        </w:trPr>
        <w:tc>
          <w:tcPr>
            <w:tcW w:w="1512" w:type="dxa"/>
            <w:vMerge/>
          </w:tcPr>
          <w:p w:rsidR="003C0604" w:rsidRDefault="003C0604" w:rsidP="00B5251D"/>
        </w:tc>
        <w:tc>
          <w:tcPr>
            <w:tcW w:w="567" w:type="dxa"/>
            <w:vMerge/>
          </w:tcPr>
          <w:p w:rsidR="003C0604" w:rsidRDefault="003C0604" w:rsidP="00B5251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tcBorders>
              <w:top w:val="dashSmallGap" w:sz="4" w:space="0" w:color="auto"/>
            </w:tcBorders>
          </w:tcPr>
          <w:p w:rsidR="003C0604" w:rsidRPr="00587E8E" w:rsidRDefault="003C0604" w:rsidP="00B5251D">
            <w:pPr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問題演習</w:t>
            </w:r>
          </w:p>
        </w:tc>
        <w:tc>
          <w:tcPr>
            <w:tcW w:w="2079" w:type="dxa"/>
            <w:tcBorders>
              <w:top w:val="dashSmallGap" w:sz="4" w:space="0" w:color="auto"/>
            </w:tcBorders>
            <w:vAlign w:val="center"/>
          </w:tcPr>
          <w:p w:rsidR="003C0604" w:rsidRPr="00587E8E" w:rsidRDefault="003C0604" w:rsidP="00B5251D">
            <w:pPr>
              <w:jc w:val="center"/>
              <w:rPr>
                <w:sz w:val="20"/>
                <w:szCs w:val="20"/>
              </w:rPr>
            </w:pPr>
            <w:r w:rsidRPr="00587E8E">
              <w:rPr>
                <w:rFonts w:hint="eastAsia"/>
                <w:sz w:val="20"/>
                <w:szCs w:val="20"/>
              </w:rPr>
              <w:t>２</w:t>
            </w:r>
          </w:p>
        </w:tc>
      </w:tr>
      <w:tr w:rsidR="003C0604" w:rsidTr="004067A1">
        <w:trPr>
          <w:trHeight w:val="349"/>
        </w:trPr>
        <w:tc>
          <w:tcPr>
            <w:tcW w:w="1512" w:type="dxa"/>
            <w:vMerge/>
          </w:tcPr>
          <w:p w:rsidR="003C0604" w:rsidRDefault="003C0604" w:rsidP="00B5251D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C0604" w:rsidRDefault="003C0604" w:rsidP="00B5251D">
            <w:pPr>
              <w:rPr>
                <w:sz w:val="20"/>
                <w:szCs w:val="20"/>
              </w:rPr>
            </w:pPr>
          </w:p>
        </w:tc>
        <w:tc>
          <w:tcPr>
            <w:tcW w:w="4725" w:type="dxa"/>
            <w:shd w:val="clear" w:color="auto" w:fill="C0C0C0"/>
            <w:vAlign w:val="center"/>
          </w:tcPr>
          <w:p w:rsidR="003C0604" w:rsidRDefault="003C0604" w:rsidP="00B525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C0C0C0"/>
            <w:vAlign w:val="center"/>
          </w:tcPr>
          <w:p w:rsidR="003C0604" w:rsidRDefault="008801F3" w:rsidP="00B5251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２８</w:t>
            </w:r>
          </w:p>
        </w:tc>
      </w:tr>
    </w:tbl>
    <w:p w:rsidR="000A233E" w:rsidRDefault="000A233E" w:rsidP="000A233E">
      <w:pPr>
        <w:ind w:firstLineChars="100" w:firstLine="189"/>
      </w:pPr>
    </w:p>
    <w:p w:rsidR="000A233E" w:rsidRDefault="00617B2B" w:rsidP="00617B2B">
      <w:pPr>
        <w:ind w:firstLineChars="100" w:firstLine="189"/>
      </w:pPr>
      <w:r>
        <w:rPr>
          <w:rFonts w:hint="eastAsia"/>
        </w:rPr>
        <w:t xml:space="preserve">　　注：</w:t>
      </w:r>
      <w:r w:rsidR="000A233E">
        <w:rPr>
          <w:rFonts w:ascii="ＭＳ 明朝" w:hAnsi="ＭＳ 明朝" w:hint="eastAsia"/>
          <w:szCs w:val="21"/>
        </w:rPr>
        <w:t>探究編については，生徒の理解や授業進度等に応じて取捨選択可能</w:t>
      </w:r>
    </w:p>
    <w:p w:rsidR="00F6374B" w:rsidRPr="00C70E1D" w:rsidRDefault="000A233E" w:rsidP="00C70E1D">
      <w:pPr>
        <w:ind w:leftChars="525" w:left="993"/>
      </w:pPr>
      <w:r>
        <w:rPr>
          <w:rFonts w:ascii="ＭＳ 明朝" w:hAnsi="ＭＳ 明朝" w:hint="eastAsia"/>
          <w:szCs w:val="21"/>
        </w:rPr>
        <w:t>コア編のみを扱う場合は「数学</w:t>
      </w:r>
      <w:r w:rsidR="00617B2B">
        <w:rPr>
          <w:rFonts w:ascii="ＭＳ 明朝" w:hAnsi="ＭＳ 明朝" w:hint="eastAsia"/>
          <w:szCs w:val="21"/>
        </w:rPr>
        <w:t>Ⅲ</w:t>
      </w:r>
      <w:r>
        <w:rPr>
          <w:rFonts w:ascii="ＭＳ 明朝" w:hAnsi="ＭＳ 明朝" w:hint="eastAsia"/>
          <w:szCs w:val="21"/>
        </w:rPr>
        <w:t>」では－</w:t>
      </w:r>
      <w:r w:rsidR="00617B2B">
        <w:rPr>
          <w:rFonts w:ascii="ＭＳ 明朝" w:hAnsi="ＭＳ 明朝"/>
          <w:szCs w:val="21"/>
        </w:rPr>
        <w:t>7</w:t>
      </w:r>
      <w:r>
        <w:rPr>
          <w:rFonts w:ascii="ＭＳ 明朝" w:hAnsi="ＭＳ 明朝" w:hint="eastAsia"/>
          <w:szCs w:val="21"/>
        </w:rPr>
        <w:t>時間</w:t>
      </w:r>
    </w:p>
    <w:sectPr w:rsidR="00F6374B" w:rsidRPr="00C70E1D" w:rsidSect="008E35FC">
      <w:headerReference w:type="default" r:id="rId8"/>
      <w:footerReference w:type="even" r:id="rId9"/>
      <w:footerReference w:type="default" r:id="rId10"/>
      <w:pgSz w:w="11906" w:h="16838" w:code="9"/>
      <w:pgMar w:top="851" w:right="737" w:bottom="851" w:left="737" w:header="851" w:footer="992" w:gutter="0"/>
      <w:pgNumType w:fmt="numberInDash"/>
      <w:cols w:space="425"/>
      <w:docGrid w:type="linesAndChars" w:linePitch="291" w:charSpace="-42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7A1" w:rsidRDefault="004067A1">
      <w:r>
        <w:separator/>
      </w:r>
    </w:p>
  </w:endnote>
  <w:endnote w:type="continuationSeparator" w:id="0">
    <w:p w:rsidR="004067A1" w:rsidRDefault="0040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067A1" w:rsidRDefault="004067A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67A1" w:rsidRDefault="004067A1">
    <w:pPr>
      <w:pStyle w:val="a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7A1" w:rsidRDefault="004067A1">
      <w:r>
        <w:separator/>
      </w:r>
    </w:p>
  </w:footnote>
  <w:footnote w:type="continuationSeparator" w:id="0">
    <w:p w:rsidR="004067A1" w:rsidRDefault="004067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C07" w:rsidRDefault="00835C07">
    <w:pPr>
      <w:pStyle w:val="a6"/>
    </w:pPr>
    <w:r w:rsidRPr="00835C07">
      <w:rPr>
        <w:rFonts w:ascii="Meiryo UI" w:eastAsia="Meiryo UI" w:hAnsi="Meiryo UI" w:hint="eastAsia"/>
        <w:bdr w:val="single" w:sz="4" w:space="0" w:color="auto"/>
      </w:rPr>
      <w:t>教授用資料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951CB"/>
    <w:multiLevelType w:val="hybridMultilevel"/>
    <w:tmpl w:val="A686D4B8"/>
    <w:lvl w:ilvl="0" w:tplc="0DD62298">
      <w:start w:val="1"/>
      <w:numFmt w:val="decimalFullWidth"/>
      <w:lvlText w:val="%1．"/>
      <w:lvlJc w:val="left"/>
      <w:pPr>
        <w:tabs>
          <w:tab w:val="num" w:pos="2486"/>
        </w:tabs>
        <w:ind w:left="24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66"/>
        </w:tabs>
        <w:ind w:left="29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386"/>
        </w:tabs>
        <w:ind w:left="33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06"/>
        </w:tabs>
        <w:ind w:left="38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26"/>
        </w:tabs>
        <w:ind w:left="42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46"/>
        </w:tabs>
        <w:ind w:left="46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6"/>
        </w:tabs>
        <w:ind w:left="50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486"/>
        </w:tabs>
        <w:ind w:left="54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06"/>
        </w:tabs>
        <w:ind w:left="5906" w:hanging="420"/>
      </w:pPr>
    </w:lvl>
  </w:abstractNum>
  <w:abstractNum w:abstractNumId="1" w15:restartNumberingAfterBreak="0">
    <w:nsid w:val="0C177840"/>
    <w:multiLevelType w:val="hybridMultilevel"/>
    <w:tmpl w:val="662410FE"/>
    <w:lvl w:ilvl="0" w:tplc="CF128CA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B85424"/>
    <w:multiLevelType w:val="hybridMultilevel"/>
    <w:tmpl w:val="561C03A6"/>
    <w:lvl w:ilvl="0" w:tplc="0409000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E642594"/>
    <w:multiLevelType w:val="hybridMultilevel"/>
    <w:tmpl w:val="2B2468D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5B28F9C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FCFAAD62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BE7DC7"/>
    <w:multiLevelType w:val="hybridMultilevel"/>
    <w:tmpl w:val="52702930"/>
    <w:lvl w:ilvl="0" w:tplc="043AA45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2B535995"/>
    <w:multiLevelType w:val="hybridMultilevel"/>
    <w:tmpl w:val="0C9623EC"/>
    <w:lvl w:ilvl="0" w:tplc="D3BC8D02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2CAD1F32"/>
    <w:multiLevelType w:val="hybridMultilevel"/>
    <w:tmpl w:val="D30884F4"/>
    <w:lvl w:ilvl="0" w:tplc="A6E40A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B70EA9"/>
    <w:multiLevelType w:val="hybridMultilevel"/>
    <w:tmpl w:val="C340281E"/>
    <w:lvl w:ilvl="0" w:tplc="3BE6331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856073A"/>
    <w:multiLevelType w:val="hybridMultilevel"/>
    <w:tmpl w:val="A19A1266"/>
    <w:lvl w:ilvl="0" w:tplc="C556220C">
      <w:start w:val="3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86F3688"/>
    <w:multiLevelType w:val="hybridMultilevel"/>
    <w:tmpl w:val="EB64DB3E"/>
    <w:lvl w:ilvl="0" w:tplc="3894F336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0" w15:restartNumberingAfterBreak="0">
    <w:nsid w:val="40EE1ADC"/>
    <w:multiLevelType w:val="hybridMultilevel"/>
    <w:tmpl w:val="4D50717E"/>
    <w:lvl w:ilvl="0" w:tplc="645C89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A4DB5"/>
    <w:multiLevelType w:val="hybridMultilevel"/>
    <w:tmpl w:val="800E0648"/>
    <w:lvl w:ilvl="0" w:tplc="60869250">
      <w:start w:val="1"/>
      <w:numFmt w:val="aiueo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2" w15:restartNumberingAfterBreak="0">
    <w:nsid w:val="49E34AF8"/>
    <w:multiLevelType w:val="hybridMultilevel"/>
    <w:tmpl w:val="FD2C4A62"/>
    <w:lvl w:ilvl="0" w:tplc="DA72FBFE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4092298"/>
    <w:multiLevelType w:val="hybridMultilevel"/>
    <w:tmpl w:val="2D90454E"/>
    <w:lvl w:ilvl="0" w:tplc="8DCEA7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42B18EA"/>
    <w:multiLevelType w:val="multilevel"/>
    <w:tmpl w:val="B8F4DC84"/>
    <w:lvl w:ilvl="0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133073F"/>
    <w:multiLevelType w:val="hybridMultilevel"/>
    <w:tmpl w:val="C86A33FE"/>
    <w:lvl w:ilvl="0" w:tplc="B2C608EC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29F7E40"/>
    <w:multiLevelType w:val="hybridMultilevel"/>
    <w:tmpl w:val="07A23DA2"/>
    <w:lvl w:ilvl="0" w:tplc="50E85F6C">
      <w:start w:val="1"/>
      <w:numFmt w:val="aiueoFullWidth"/>
      <w:lvlText w:val="(%1)"/>
      <w:lvlJc w:val="left"/>
      <w:pPr>
        <w:tabs>
          <w:tab w:val="num" w:pos="1818"/>
        </w:tabs>
        <w:ind w:left="1818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63"/>
        </w:tabs>
        <w:ind w:left="21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83"/>
        </w:tabs>
        <w:ind w:left="25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3"/>
        </w:tabs>
        <w:ind w:left="30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23"/>
        </w:tabs>
        <w:ind w:left="34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43"/>
        </w:tabs>
        <w:ind w:left="38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3"/>
        </w:tabs>
        <w:ind w:left="42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83"/>
        </w:tabs>
        <w:ind w:left="46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03"/>
        </w:tabs>
        <w:ind w:left="5103" w:hanging="420"/>
      </w:pPr>
    </w:lvl>
  </w:abstractNum>
  <w:abstractNum w:abstractNumId="17" w15:restartNumberingAfterBreak="0">
    <w:nsid w:val="72FC7059"/>
    <w:multiLevelType w:val="hybridMultilevel"/>
    <w:tmpl w:val="6CA6759C"/>
    <w:lvl w:ilvl="0" w:tplc="8B107D7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C85530C"/>
    <w:multiLevelType w:val="hybridMultilevel"/>
    <w:tmpl w:val="B8F4DC84"/>
    <w:lvl w:ilvl="0" w:tplc="C3D69C22">
      <w:start w:val="1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2ECE0DC8">
      <w:start w:val="1"/>
      <w:numFmt w:val="decimalFullWidth"/>
      <w:lvlText w:val="%2．"/>
      <w:lvlJc w:val="left"/>
      <w:pPr>
        <w:tabs>
          <w:tab w:val="num" w:pos="780"/>
        </w:tabs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E362257"/>
    <w:multiLevelType w:val="hybridMultilevel"/>
    <w:tmpl w:val="B3847438"/>
    <w:lvl w:ilvl="0" w:tplc="9ED82A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15"/>
  </w:num>
  <w:num w:numId="3">
    <w:abstractNumId w:val="16"/>
  </w:num>
  <w:num w:numId="4">
    <w:abstractNumId w:val="7"/>
  </w:num>
  <w:num w:numId="5">
    <w:abstractNumId w:val="3"/>
  </w:num>
  <w:num w:numId="6">
    <w:abstractNumId w:val="0"/>
  </w:num>
  <w:num w:numId="7">
    <w:abstractNumId w:val="18"/>
  </w:num>
  <w:num w:numId="8">
    <w:abstractNumId w:val="14"/>
  </w:num>
  <w:num w:numId="9">
    <w:abstractNumId w:val="8"/>
  </w:num>
  <w:num w:numId="10">
    <w:abstractNumId w:val="12"/>
  </w:num>
  <w:num w:numId="11">
    <w:abstractNumId w:val="1"/>
  </w:num>
  <w:num w:numId="12">
    <w:abstractNumId w:val="4"/>
  </w:num>
  <w:num w:numId="13">
    <w:abstractNumId w:val="9"/>
  </w:num>
  <w:num w:numId="14">
    <w:abstractNumId w:val="11"/>
  </w:num>
  <w:num w:numId="15">
    <w:abstractNumId w:val="5"/>
  </w:num>
  <w:num w:numId="16">
    <w:abstractNumId w:val="2"/>
  </w:num>
  <w:num w:numId="17">
    <w:abstractNumId w:val="6"/>
  </w:num>
  <w:num w:numId="18">
    <w:abstractNumId w:val="19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9"/>
  <w:drawingGridVerticalSpacing w:val="291"/>
  <w:displayHorizontalDrawingGridEvery w:val="0"/>
  <w:characterSpacingControl w:val="compressPunctuation"/>
  <w:hdrShapeDefaults>
    <o:shapedefaults v:ext="edit" spidmax="296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CD6"/>
    <w:rsid w:val="00014DE4"/>
    <w:rsid w:val="0003705B"/>
    <w:rsid w:val="000376BF"/>
    <w:rsid w:val="00046718"/>
    <w:rsid w:val="00051BD5"/>
    <w:rsid w:val="000819F1"/>
    <w:rsid w:val="00092756"/>
    <w:rsid w:val="000A233E"/>
    <w:rsid w:val="000D3CD6"/>
    <w:rsid w:val="000D5136"/>
    <w:rsid w:val="00121B20"/>
    <w:rsid w:val="00136C29"/>
    <w:rsid w:val="001433F6"/>
    <w:rsid w:val="00164BBC"/>
    <w:rsid w:val="001663C2"/>
    <w:rsid w:val="00174F7A"/>
    <w:rsid w:val="00180783"/>
    <w:rsid w:val="001A74F6"/>
    <w:rsid w:val="00222B84"/>
    <w:rsid w:val="0023067F"/>
    <w:rsid w:val="002E1354"/>
    <w:rsid w:val="00347F51"/>
    <w:rsid w:val="00360328"/>
    <w:rsid w:val="00363059"/>
    <w:rsid w:val="003956F1"/>
    <w:rsid w:val="003B367D"/>
    <w:rsid w:val="003C0604"/>
    <w:rsid w:val="003C6D0D"/>
    <w:rsid w:val="004067A1"/>
    <w:rsid w:val="00412E70"/>
    <w:rsid w:val="004578BA"/>
    <w:rsid w:val="00463BA5"/>
    <w:rsid w:val="00472FE4"/>
    <w:rsid w:val="00483C90"/>
    <w:rsid w:val="00497E8A"/>
    <w:rsid w:val="004D0484"/>
    <w:rsid w:val="004D23A0"/>
    <w:rsid w:val="0056481C"/>
    <w:rsid w:val="00587E8E"/>
    <w:rsid w:val="005E1EBF"/>
    <w:rsid w:val="006142EA"/>
    <w:rsid w:val="00617B2B"/>
    <w:rsid w:val="006239A2"/>
    <w:rsid w:val="00630ADC"/>
    <w:rsid w:val="00643C11"/>
    <w:rsid w:val="00644B71"/>
    <w:rsid w:val="00695535"/>
    <w:rsid w:val="006A0EEB"/>
    <w:rsid w:val="006D454B"/>
    <w:rsid w:val="006F09D4"/>
    <w:rsid w:val="006F3C6A"/>
    <w:rsid w:val="007045F9"/>
    <w:rsid w:val="00704CE6"/>
    <w:rsid w:val="00727ACC"/>
    <w:rsid w:val="00756878"/>
    <w:rsid w:val="00767D5E"/>
    <w:rsid w:val="007918FB"/>
    <w:rsid w:val="007B0972"/>
    <w:rsid w:val="007B241C"/>
    <w:rsid w:val="007B7DFD"/>
    <w:rsid w:val="007E1A77"/>
    <w:rsid w:val="007F5D60"/>
    <w:rsid w:val="007F6C2B"/>
    <w:rsid w:val="00813CC6"/>
    <w:rsid w:val="00815E4C"/>
    <w:rsid w:val="00831B10"/>
    <w:rsid w:val="00835C07"/>
    <w:rsid w:val="008801F3"/>
    <w:rsid w:val="00897A03"/>
    <w:rsid w:val="008D4512"/>
    <w:rsid w:val="008D7773"/>
    <w:rsid w:val="008E35FC"/>
    <w:rsid w:val="00907433"/>
    <w:rsid w:val="00934DBA"/>
    <w:rsid w:val="009A6633"/>
    <w:rsid w:val="009F12A0"/>
    <w:rsid w:val="00A04C61"/>
    <w:rsid w:val="00A21708"/>
    <w:rsid w:val="00A35655"/>
    <w:rsid w:val="00A4704B"/>
    <w:rsid w:val="00A56AC7"/>
    <w:rsid w:val="00AA3D0C"/>
    <w:rsid w:val="00AE1935"/>
    <w:rsid w:val="00B262A2"/>
    <w:rsid w:val="00B27CB4"/>
    <w:rsid w:val="00B5251D"/>
    <w:rsid w:val="00B55073"/>
    <w:rsid w:val="00B61B9E"/>
    <w:rsid w:val="00B673FF"/>
    <w:rsid w:val="00B81F99"/>
    <w:rsid w:val="00B8364F"/>
    <w:rsid w:val="00B86814"/>
    <w:rsid w:val="00BA266F"/>
    <w:rsid w:val="00BD7222"/>
    <w:rsid w:val="00C225C0"/>
    <w:rsid w:val="00C379A3"/>
    <w:rsid w:val="00C62BE4"/>
    <w:rsid w:val="00C65B94"/>
    <w:rsid w:val="00C70E1D"/>
    <w:rsid w:val="00CA43EB"/>
    <w:rsid w:val="00CB0133"/>
    <w:rsid w:val="00CF5A46"/>
    <w:rsid w:val="00D22177"/>
    <w:rsid w:val="00D55C3D"/>
    <w:rsid w:val="00D62BBA"/>
    <w:rsid w:val="00D63AB8"/>
    <w:rsid w:val="00D6761C"/>
    <w:rsid w:val="00D73E30"/>
    <w:rsid w:val="00D9427D"/>
    <w:rsid w:val="00DB2DE2"/>
    <w:rsid w:val="00DC51D4"/>
    <w:rsid w:val="00DD6505"/>
    <w:rsid w:val="00E00EF3"/>
    <w:rsid w:val="00E05153"/>
    <w:rsid w:val="00E1620D"/>
    <w:rsid w:val="00E30DE5"/>
    <w:rsid w:val="00E46A34"/>
    <w:rsid w:val="00E56F78"/>
    <w:rsid w:val="00E72626"/>
    <w:rsid w:val="00E92B2F"/>
    <w:rsid w:val="00E92D5E"/>
    <w:rsid w:val="00E93BFA"/>
    <w:rsid w:val="00E964EE"/>
    <w:rsid w:val="00EE64F0"/>
    <w:rsid w:val="00EF1499"/>
    <w:rsid w:val="00F004AC"/>
    <w:rsid w:val="00F02A02"/>
    <w:rsid w:val="00F248D6"/>
    <w:rsid w:val="00F6374B"/>
    <w:rsid w:val="00F84EDE"/>
    <w:rsid w:val="00F971A5"/>
    <w:rsid w:val="00FD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097C7D-3D06-47AF-AFC8-F6E8852DE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framePr w:hSpace="142" w:wrap="around" w:vAnchor="text" w:hAnchor="margin" w:x="108" w:y="19"/>
    </w:pPr>
    <w:rPr>
      <w:sz w:val="16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ody Text Indent"/>
    <w:basedOn w:val="a"/>
    <w:pPr>
      <w:ind w:leftChars="16" w:left="30" w:firstLineChars="1" w:firstLine="2"/>
    </w:pPr>
    <w:rPr>
      <w:sz w:val="20"/>
      <w:szCs w:val="20"/>
    </w:rPr>
  </w:style>
  <w:style w:type="paragraph" w:styleId="2">
    <w:name w:val="Body Text Indent 2"/>
    <w:basedOn w:val="a"/>
    <w:pPr>
      <w:ind w:left="179" w:hangingChars="100" w:hanging="179"/>
    </w:pPr>
    <w:rPr>
      <w:sz w:val="20"/>
      <w:szCs w:val="20"/>
    </w:rPr>
  </w:style>
  <w:style w:type="paragraph" w:styleId="a9">
    <w:name w:val="Balloon Text"/>
    <w:basedOn w:val="a"/>
    <w:semiHidden/>
    <w:rsid w:val="00B55073"/>
    <w:rPr>
      <w:rFonts w:ascii="Arial" w:eastAsia="ＭＳ ゴシック" w:hAnsi="Arial"/>
      <w:sz w:val="18"/>
      <w:szCs w:val="18"/>
    </w:rPr>
  </w:style>
  <w:style w:type="paragraph" w:customStyle="1" w:styleId="1">
    <w:name w:val="スタイル1"/>
    <w:basedOn w:val="a"/>
    <w:link w:val="10"/>
    <w:qFormat/>
    <w:rsid w:val="00E72626"/>
    <w:rPr>
      <w:rFonts w:ascii="ＭＳ ゴシック" w:eastAsia="ＭＳ ゴシック" w:hAnsi="ＭＳ ゴシック"/>
      <w:sz w:val="24"/>
    </w:rPr>
  </w:style>
  <w:style w:type="character" w:customStyle="1" w:styleId="10">
    <w:name w:val="スタイル1 (文字)"/>
    <w:link w:val="1"/>
    <w:rsid w:val="00E72626"/>
    <w:rPr>
      <w:rFonts w:ascii="ＭＳ ゴシック" w:eastAsia="ＭＳ ゴシック" w:hAnsi="ＭＳ ゴシック"/>
      <w:kern w:val="2"/>
      <w:sz w:val="24"/>
      <w:szCs w:val="24"/>
    </w:rPr>
  </w:style>
  <w:style w:type="character" w:customStyle="1" w:styleId="a7">
    <w:name w:val="ヘッダー (文字)"/>
    <w:basedOn w:val="a0"/>
    <w:link w:val="a6"/>
    <w:uiPriority w:val="99"/>
    <w:rsid w:val="00835C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A58A3-CBD6-4B2B-9BBC-0ABEBEC19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2</Pages>
  <Words>659</Words>
  <Characters>397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年間指導計画</vt:lpstr>
      <vt:lpstr>年間指導計画</vt:lpstr>
    </vt:vector>
  </TitlesOfParts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年間指導計画</dc:title>
  <dc:subject/>
  <dc:creator>kok002</dc:creator>
  <cp:keywords/>
  <dc:description/>
  <cp:lastModifiedBy>寺内章崇</cp:lastModifiedBy>
  <cp:revision>65</cp:revision>
  <cp:lastPrinted>2022-06-10T05:10:00Z</cp:lastPrinted>
  <dcterms:created xsi:type="dcterms:W3CDTF">2021-05-24T03:01:00Z</dcterms:created>
  <dcterms:modified xsi:type="dcterms:W3CDTF">2022-06-10T05:10:00Z</dcterms:modified>
</cp:coreProperties>
</file>