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  <w:lang w:eastAsia="zh-CN"/>
        </w:rPr>
      </w:pPr>
      <w:r w:rsidRPr="00E93BFA">
        <w:rPr>
          <w:rFonts w:ascii="HG丸ｺﾞｼｯｸM-PRO" w:eastAsia="HG丸ｺﾞｼｯｸM-PRO" w:hint="eastAsia"/>
          <w:sz w:val="22"/>
          <w:szCs w:val="22"/>
          <w:lang w:eastAsia="zh-CN"/>
        </w:rPr>
        <w:t>「</w:t>
      </w:r>
      <w:r w:rsidR="00AA269E">
        <w:rPr>
          <w:rFonts w:ascii="HG丸ｺﾞｼｯｸM-PRO" w:eastAsia="HG丸ｺﾞｼｯｸM-PRO" w:hint="eastAsia"/>
          <w:sz w:val="22"/>
          <w:szCs w:val="22"/>
        </w:rPr>
        <w:t>新編</w:t>
      </w:r>
      <w:r w:rsidR="008E35FC" w:rsidRPr="00E93BFA">
        <w:rPr>
          <w:rFonts w:ascii="HG丸ｺﾞｼｯｸM-PRO" w:eastAsia="HG丸ｺﾞｼｯｸM-PRO" w:hint="eastAsia"/>
          <w:sz w:val="22"/>
          <w:szCs w:val="22"/>
          <w:lang w:eastAsia="zh-CN"/>
        </w:rPr>
        <w:t>数学</w:t>
      </w:r>
      <w:r w:rsidR="00E43F00">
        <w:rPr>
          <w:rFonts w:ascii="HG丸ｺﾞｼｯｸM-PRO" w:eastAsia="HG丸ｺﾞｼｯｸM-PRO" w:hint="eastAsia"/>
          <w:sz w:val="22"/>
          <w:szCs w:val="22"/>
          <w:lang w:eastAsia="zh-CN"/>
        </w:rPr>
        <w:t>Ⅱ</w:t>
      </w:r>
      <w:r w:rsidRPr="00E93BFA">
        <w:rPr>
          <w:rFonts w:ascii="HG丸ｺﾞｼｯｸM-PRO" w:eastAsia="HG丸ｺﾞｼｯｸM-PRO" w:hint="eastAsia"/>
          <w:sz w:val="22"/>
          <w:szCs w:val="22"/>
          <w:lang w:eastAsia="zh-CN"/>
        </w:rPr>
        <w:t>（数</w:t>
      </w:r>
      <w:r w:rsidR="00E43F00">
        <w:rPr>
          <w:rFonts w:ascii="HG丸ｺﾞｼｯｸM-PRO" w:eastAsia="HG丸ｺﾞｼｯｸM-PRO" w:hint="eastAsia"/>
          <w:sz w:val="22"/>
          <w:szCs w:val="22"/>
          <w:lang w:eastAsia="zh-CN"/>
        </w:rPr>
        <w:t>Ⅱ</w:t>
      </w:r>
      <w:r w:rsidR="001E3F34">
        <w:rPr>
          <w:rFonts w:ascii="HG丸ｺﾞｼｯｸM-PRO" w:eastAsia="HG丸ｺﾞｼｯｸM-PRO" w:hint="eastAsia"/>
          <w:sz w:val="22"/>
          <w:szCs w:val="22"/>
        </w:rPr>
        <w:t>７０７</w:t>
      </w:r>
      <w:r w:rsidRPr="00E93BFA">
        <w:rPr>
          <w:rFonts w:ascii="HG丸ｺﾞｼｯｸM-PRO" w:eastAsia="HG丸ｺﾞｼｯｸM-PRO" w:hint="eastAsia"/>
          <w:sz w:val="22"/>
          <w:szCs w:val="22"/>
          <w:lang w:eastAsia="zh-CN"/>
        </w:rPr>
        <w:t>）」</w:t>
      </w:r>
    </w:p>
    <w:p w:rsidR="008E35FC" w:rsidRPr="00F02A02" w:rsidRDefault="008E35FC" w:rsidP="008E35FC">
      <w:pPr>
        <w:jc w:val="center"/>
        <w:rPr>
          <w:rFonts w:ascii="HG丸ｺﾞｼｯｸM-PRO" w:eastAsia="HG丸ｺﾞｼｯｸM-PRO"/>
          <w:sz w:val="28"/>
          <w:szCs w:val="28"/>
          <w:lang w:eastAsia="zh-TW"/>
        </w:rPr>
      </w:pPr>
      <w:r w:rsidRPr="00F02A02">
        <w:rPr>
          <w:rFonts w:ascii="HG丸ｺﾞｼｯｸM-PRO" w:eastAsia="HG丸ｺﾞｼｯｸM-PRO" w:hint="eastAsia"/>
          <w:sz w:val="28"/>
          <w:szCs w:val="28"/>
          <w:lang w:eastAsia="zh-TW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  <w:lang w:eastAsia="zh-TW"/>
        </w:rPr>
        <w:t>（</w:t>
      </w:r>
      <w:r w:rsidR="00766B04">
        <w:rPr>
          <w:rFonts w:ascii="HG丸ｺﾞｼｯｸM-PRO" w:eastAsia="HG丸ｺﾞｼｯｸM-PRO" w:hint="eastAsia"/>
          <w:sz w:val="28"/>
          <w:szCs w:val="28"/>
          <w:lang w:eastAsia="zh-TW"/>
        </w:rPr>
        <w:t>４</w:t>
      </w:r>
      <w:r w:rsidR="00C65B94">
        <w:rPr>
          <w:rFonts w:ascii="HG丸ｺﾞｼｯｸM-PRO" w:eastAsia="HG丸ｺﾞｼｯｸM-PRO" w:hint="eastAsia"/>
          <w:sz w:val="28"/>
          <w:szCs w:val="28"/>
          <w:lang w:eastAsia="zh-TW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D523C6" w:rsidRPr="00202418" w:rsidTr="00D523C6">
        <w:trPr>
          <w:cantSplit/>
          <w:trHeight w:val="1633"/>
        </w:trPr>
        <w:tc>
          <w:tcPr>
            <w:tcW w:w="1512" w:type="dxa"/>
            <w:vMerge w:val="restart"/>
            <w:tcBorders>
              <w:top w:val="single" w:sz="4" w:space="0" w:color="auto"/>
              <w:bottom w:val="nil"/>
            </w:tcBorders>
          </w:tcPr>
          <w:p w:rsidR="00D523C6" w:rsidRPr="00202418" w:rsidRDefault="00D523C6">
            <w:pPr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:rsidR="00D523C6" w:rsidRDefault="00D523C6" w:rsidP="00347F51">
            <w:pPr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４</w:t>
            </w: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rFonts w:hint="eastAsia"/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Default="00D523C6" w:rsidP="00347F51">
            <w:pPr>
              <w:rPr>
                <w:sz w:val="20"/>
                <w:szCs w:val="20"/>
              </w:rPr>
            </w:pPr>
          </w:p>
          <w:p w:rsidR="00D523C6" w:rsidRPr="00202418" w:rsidRDefault="00D523C6" w:rsidP="000F563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Pr="00202418" w:rsidRDefault="00D523C6" w:rsidP="003C257C">
            <w:pPr>
              <w:ind w:left="683" w:hanging="683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第１章　式と証明</w:t>
            </w:r>
          </w:p>
          <w:p w:rsidR="00D523C6" w:rsidRDefault="00D523C6" w:rsidP="00202418">
            <w:pPr>
              <w:ind w:left="683" w:hanging="683"/>
              <w:jc w:val="left"/>
              <w:rPr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第1節　整式の乗法・</w:t>
            </w:r>
            <w:r w:rsidRPr="00202418">
              <w:rPr>
                <w:rFonts w:ascii="ＭＳ 明朝" w:hint="eastAsia"/>
                <w:kern w:val="0"/>
                <w:sz w:val="20"/>
                <w:szCs w:val="20"/>
              </w:rPr>
              <w:t>除法と分数式</w:t>
            </w:r>
          </w:p>
          <w:p w:rsidR="00D523C6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整式の乗法</w:t>
            </w:r>
          </w:p>
          <w:p w:rsidR="00D523C6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二項定理</w:t>
            </w:r>
          </w:p>
          <w:p w:rsidR="00D523C6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場合の数と二項定理</w:t>
            </w:r>
          </w:p>
          <w:p w:rsidR="00D523C6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整式の除法</w:t>
            </w:r>
          </w:p>
          <w:p w:rsidR="00D523C6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分数式とその計算</w:t>
            </w:r>
            <w:bookmarkStart w:id="0" w:name="_GoBack"/>
            <w:bookmarkEnd w:id="0"/>
          </w:p>
          <w:p w:rsidR="00D523C6" w:rsidRPr="00202418" w:rsidRDefault="00D523C6" w:rsidP="00202418">
            <w:pPr>
              <w:ind w:left="683" w:hanging="34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4D0484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D523C6" w:rsidRPr="00202418" w:rsidTr="00D523C6">
        <w:trPr>
          <w:cantSplit/>
          <w:trHeight w:val="1431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3A6C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Pr="00202418" w:rsidRDefault="00D523C6" w:rsidP="003A6C09">
            <w:pPr>
              <w:ind w:left="683" w:hanging="6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等式・不等式の証明</w:t>
            </w:r>
          </w:p>
          <w:p w:rsidR="00D523C6" w:rsidRDefault="00D523C6" w:rsidP="001E3F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恒等式</w:t>
            </w:r>
          </w:p>
          <w:p w:rsidR="00D523C6" w:rsidRDefault="00D523C6" w:rsidP="001E3F34">
            <w:pPr>
              <w:ind w:firstLineChars="200" w:firstLine="358"/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等式の証明</w:t>
            </w:r>
          </w:p>
          <w:p w:rsidR="00D523C6" w:rsidRDefault="00D523C6" w:rsidP="001E3F34">
            <w:pPr>
              <w:ind w:firstLineChars="200" w:firstLine="358"/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不等式の証明</w:t>
            </w:r>
          </w:p>
          <w:p w:rsidR="00D523C6" w:rsidRPr="001E3F34" w:rsidRDefault="00D523C6" w:rsidP="001E3F34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3A6C09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D523C6">
        <w:trPr>
          <w:cantSplit/>
          <w:trHeight w:val="247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523C6" w:rsidRPr="00202418" w:rsidTr="00D523C6">
        <w:trPr>
          <w:cantSplit/>
          <w:trHeight w:val="237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pct20" w:color="auto" w:fill="auto"/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523C6" w:rsidRPr="0061279E" w:rsidRDefault="00D523C6" w:rsidP="001E3F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１７</w:t>
            </w:r>
          </w:p>
        </w:tc>
      </w:tr>
      <w:tr w:rsidR="00D523C6" w:rsidRPr="00202418" w:rsidTr="00D523C6">
        <w:trPr>
          <w:cantSplit/>
          <w:trHeight w:val="413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ind w:left="683" w:hanging="6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第２章　複素数と方程式</w:t>
            </w:r>
          </w:p>
          <w:p w:rsidR="00D523C6" w:rsidRDefault="00D523C6" w:rsidP="001B5C1A">
            <w:pPr>
              <w:ind w:left="683" w:hanging="6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複素数と２次方程式</w:t>
            </w:r>
          </w:p>
          <w:p w:rsidR="00D523C6" w:rsidRDefault="00D523C6" w:rsidP="001B5C1A">
            <w:pPr>
              <w:ind w:leftChars="100" w:left="189" w:firstLineChars="100" w:firstLine="17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複素数</w:t>
            </w:r>
          </w:p>
          <w:p w:rsidR="00D523C6" w:rsidRDefault="00D523C6" w:rsidP="001B5C1A">
            <w:pPr>
              <w:ind w:leftChars="100" w:left="189" w:firstLineChars="100" w:firstLine="17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２次方程式</w:t>
            </w:r>
          </w:p>
          <w:p w:rsidR="00D523C6" w:rsidRDefault="00D523C6" w:rsidP="001B5C1A">
            <w:pPr>
              <w:ind w:leftChars="100" w:left="189" w:firstLineChars="100" w:firstLine="17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２次方程式の解と係数の関係</w:t>
            </w:r>
          </w:p>
          <w:p w:rsidR="00D523C6" w:rsidRPr="001B5C1A" w:rsidRDefault="00D523C6" w:rsidP="001B5C1A">
            <w:pPr>
              <w:ind w:leftChars="100" w:left="189" w:firstLineChars="100" w:firstLine="179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D523C6">
        <w:trPr>
          <w:cantSplit/>
          <w:trHeight w:val="1501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因数定理と</w:t>
            </w:r>
            <w:r w:rsidRPr="00202418">
              <w:rPr>
                <w:rFonts w:hint="eastAsia"/>
                <w:sz w:val="20"/>
                <w:szCs w:val="20"/>
              </w:rPr>
              <w:t>高次方程式</w:t>
            </w:r>
          </w:p>
          <w:p w:rsidR="00D523C6" w:rsidRDefault="00D523C6" w:rsidP="001E3F34">
            <w:pPr>
              <w:tabs>
                <w:tab w:val="left" w:pos="288"/>
              </w:tabs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剰余の定理と因数定理</w:t>
            </w:r>
          </w:p>
          <w:p w:rsidR="00D523C6" w:rsidRDefault="00D523C6" w:rsidP="001E3F34">
            <w:pPr>
              <w:tabs>
                <w:tab w:val="left" w:pos="288"/>
              </w:tabs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組立除法</w:t>
            </w:r>
          </w:p>
          <w:p w:rsidR="00D523C6" w:rsidRDefault="00D523C6" w:rsidP="001E3F34">
            <w:pPr>
              <w:tabs>
                <w:tab w:val="left" w:pos="288"/>
              </w:tabs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高次方程式</w:t>
            </w:r>
          </w:p>
          <w:p w:rsidR="00D523C6" w:rsidRPr="00202418" w:rsidRDefault="00D523C6" w:rsidP="001E3F34">
            <w:pPr>
              <w:tabs>
                <w:tab w:val="left" w:pos="288"/>
              </w:tabs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D523C6" w:rsidRPr="00202418" w:rsidTr="00D523C6">
        <w:trPr>
          <w:cantSplit/>
          <w:trHeight w:val="289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523C6" w:rsidRPr="00202418" w:rsidTr="00D523C6">
        <w:trPr>
          <w:cantSplit/>
          <w:trHeight w:val="289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D523C6" w:rsidRPr="00202418" w:rsidTr="00D523C6">
        <w:trPr>
          <w:cantSplit/>
          <w:trHeight w:val="170"/>
        </w:trPr>
        <w:tc>
          <w:tcPr>
            <w:tcW w:w="1512" w:type="dxa"/>
            <w:vMerge/>
            <w:tcBorders>
              <w:bottom w:val="nil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D523C6" w:rsidRPr="00202418" w:rsidRDefault="00D523C6" w:rsidP="001E3F34">
            <w:pPr>
              <w:ind w:firstLineChars="250" w:firstLine="448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523C6" w:rsidRPr="00202418" w:rsidRDefault="00D523C6" w:rsidP="001E3F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１４</w:t>
            </w:r>
          </w:p>
        </w:tc>
      </w:tr>
      <w:tr w:rsidR="00D523C6" w:rsidRPr="00202418" w:rsidTr="00D523C6">
        <w:trPr>
          <w:cantSplit/>
          <w:trHeight w:val="1635"/>
        </w:trPr>
        <w:tc>
          <w:tcPr>
            <w:tcW w:w="1512" w:type="dxa"/>
            <w:vMerge/>
            <w:tcBorders>
              <w:bottom w:val="dashSmallGap" w:sz="4" w:space="0" w:color="auto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auto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Pr="00202418" w:rsidRDefault="00D523C6" w:rsidP="001E3F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</w:t>
            </w:r>
            <w:r w:rsidRPr="002024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　図形と方程式</w:t>
            </w:r>
          </w:p>
          <w:p w:rsidR="00D523C6" w:rsidRDefault="00D523C6" w:rsidP="001E3F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第１節　</w:t>
            </w:r>
            <w:r w:rsidRPr="00202418">
              <w:rPr>
                <w:rFonts w:hint="eastAsia"/>
                <w:sz w:val="20"/>
                <w:szCs w:val="20"/>
              </w:rPr>
              <w:t>点と直線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直線上の点の座標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平面上の点の座標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座標を利用した証明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直線の方程式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２直線の平行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202418">
              <w:rPr>
                <w:rFonts w:hint="eastAsia"/>
                <w:sz w:val="20"/>
                <w:szCs w:val="20"/>
              </w:rPr>
              <w:t>垂直</w:t>
            </w:r>
          </w:p>
          <w:p w:rsidR="00D523C6" w:rsidRPr="00202418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1E3F3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D523C6" w:rsidRPr="00202418" w:rsidTr="00D523C6">
        <w:trPr>
          <w:cantSplit/>
          <w:trHeight w:val="640"/>
        </w:trPr>
        <w:tc>
          <w:tcPr>
            <w:tcW w:w="1512" w:type="dxa"/>
            <w:vMerge/>
            <w:tcBorders>
              <w:top w:val="dashSmallGap" w:sz="4" w:space="0" w:color="auto"/>
              <w:bottom w:val="single" w:sz="4" w:space="0" w:color="auto"/>
            </w:tcBorders>
          </w:tcPr>
          <w:p w:rsidR="00D523C6" w:rsidRPr="00202418" w:rsidRDefault="00D523C6" w:rsidP="001E3F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SmallGap" w:sz="4" w:space="0" w:color="auto"/>
              <w:bottom w:val="single" w:sz="4" w:space="0" w:color="auto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D523C6" w:rsidRDefault="00D523C6" w:rsidP="001E3F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円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円の方程式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円と直線</w:t>
            </w:r>
          </w:p>
          <w:p w:rsidR="00D523C6" w:rsidRDefault="00D523C6" w:rsidP="001B5C1A">
            <w:pPr>
              <w:ind w:first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中心との距離による円と直線の位置関係</w:t>
            </w:r>
          </w:p>
          <w:p w:rsidR="00D523C6" w:rsidRDefault="00D523C6" w:rsidP="001B5C1A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つの円の位置関係</w:t>
            </w:r>
          </w:p>
          <w:p w:rsidR="00D523C6" w:rsidRPr="004B67AC" w:rsidRDefault="00D523C6" w:rsidP="001B5C1A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523C6" w:rsidRPr="00202418" w:rsidRDefault="00D523C6" w:rsidP="001E3F3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D523C6">
        <w:trPr>
          <w:cantSplit/>
          <w:trHeight w:val="825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第２学期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523C6" w:rsidRDefault="00D523C6" w:rsidP="00D52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Default="00D523C6" w:rsidP="00D523C6">
            <w:pPr>
              <w:rPr>
                <w:sz w:val="20"/>
                <w:szCs w:val="20"/>
              </w:rPr>
            </w:pPr>
          </w:p>
          <w:p w:rsidR="00D523C6" w:rsidRPr="00202418" w:rsidRDefault="00D523C6" w:rsidP="00D523C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Default="00D523C6" w:rsidP="001E3F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 w:rsidRPr="00202418">
              <w:rPr>
                <w:rFonts w:hint="eastAsia"/>
                <w:sz w:val="20"/>
                <w:szCs w:val="20"/>
              </w:rPr>
              <w:t>軌跡と領域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軌跡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不等式の表す領域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D523C6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配送料を設定しよう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D523C6" w:rsidRPr="00202418" w:rsidRDefault="00D523C6" w:rsidP="001E3F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条件を満たす点の存在範囲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1E3F3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D523C6" w:rsidRPr="00202418" w:rsidTr="00163317">
        <w:trPr>
          <w:cantSplit/>
          <w:trHeight w:val="235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D523C6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523C6" w:rsidRPr="00202418" w:rsidTr="00163317">
        <w:trPr>
          <w:cantSplit/>
          <w:trHeight w:val="205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D523C6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D523C6" w:rsidRPr="00202418" w:rsidTr="00163317">
        <w:trPr>
          <w:cantSplit/>
          <w:trHeight w:val="269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D523C6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</w:tcPr>
          <w:p w:rsidR="00D523C6" w:rsidRPr="00202418" w:rsidRDefault="00D523C6" w:rsidP="001E3F3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523C6" w:rsidRPr="00202418" w:rsidRDefault="00D523C6" w:rsidP="001E3F34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２８</w:t>
            </w:r>
          </w:p>
        </w:tc>
      </w:tr>
      <w:tr w:rsidR="00D523C6" w:rsidRPr="00202418" w:rsidTr="000F5634">
        <w:trPr>
          <w:cantSplit/>
          <w:trHeight w:val="1401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D523C6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Pr="00202418" w:rsidRDefault="00D523C6" w:rsidP="000F56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</w:t>
            </w:r>
            <w:r w:rsidRPr="002024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　三角関数</w:t>
            </w:r>
          </w:p>
          <w:p w:rsidR="00D523C6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一般角と</w:t>
            </w:r>
            <w:r w:rsidRPr="00202418">
              <w:rPr>
                <w:rFonts w:hint="eastAsia"/>
                <w:sz w:val="20"/>
                <w:szCs w:val="20"/>
              </w:rPr>
              <w:t>三角関数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一般角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弧度法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一般角の三角関数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三角関数の相互関係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　三角関数のグラフ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研究　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</m:e>
                  </m:d>
                </m:e>
              </m:func>
            </m:oMath>
            <w:r>
              <w:rPr>
                <w:rFonts w:hint="eastAsia"/>
                <w:sz w:val="20"/>
                <w:szCs w:val="20"/>
              </w:rPr>
              <w:t>のグラフ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202418">
              <w:rPr>
                <w:rFonts w:hint="eastAsia"/>
                <w:sz w:val="20"/>
                <w:szCs w:val="20"/>
              </w:rPr>
              <w:t xml:space="preserve">　三角</w:t>
            </w:r>
            <w:r>
              <w:rPr>
                <w:rFonts w:hint="eastAsia"/>
                <w:sz w:val="20"/>
                <w:szCs w:val="20"/>
              </w:rPr>
              <w:t>関数を含む方程式・不等式</w:t>
            </w:r>
          </w:p>
          <w:p w:rsidR="00D523C6" w:rsidRPr="00202418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D523C6" w:rsidRPr="00202418" w:rsidTr="004B67AC">
        <w:trPr>
          <w:cantSplit/>
          <w:trHeight w:val="1440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202418">
              <w:rPr>
                <w:rFonts w:hint="eastAsia"/>
                <w:sz w:val="20"/>
                <w:szCs w:val="20"/>
              </w:rPr>
              <w:t>三角関数の加法定理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三角関数の加法定理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２倍角の公式</w:t>
            </w:r>
          </w:p>
          <w:p w:rsidR="00D523C6" w:rsidRDefault="00D523C6" w:rsidP="003A6C09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三角関数の合成</w:t>
            </w:r>
          </w:p>
          <w:p w:rsidR="00D523C6" w:rsidRDefault="00D523C6" w:rsidP="003A6C09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D523C6" w:rsidRPr="00202418" w:rsidRDefault="00D523C6" w:rsidP="003A6C09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観覧車と三角関数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1B5C1A">
        <w:trPr>
          <w:cantSplit/>
          <w:trHeight w:val="230"/>
        </w:trPr>
        <w:tc>
          <w:tcPr>
            <w:tcW w:w="1512" w:type="dxa"/>
            <w:vMerge/>
          </w:tcPr>
          <w:p w:rsidR="00D523C6" w:rsidRPr="00202418" w:rsidRDefault="00D523C6" w:rsidP="001B5C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523C6" w:rsidRPr="00202418" w:rsidTr="001B5C1A">
        <w:trPr>
          <w:cantSplit/>
          <w:trHeight w:val="70"/>
        </w:trPr>
        <w:tc>
          <w:tcPr>
            <w:tcW w:w="1512" w:type="dxa"/>
            <w:vMerge/>
          </w:tcPr>
          <w:p w:rsidR="00D523C6" w:rsidRPr="00202418" w:rsidRDefault="00D523C6" w:rsidP="001B5C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D523C6" w:rsidRPr="00202418" w:rsidTr="00284B6D">
        <w:trPr>
          <w:cantSplit/>
          <w:trHeight w:val="327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</w:t>
            </w:r>
          </w:p>
        </w:tc>
      </w:tr>
      <w:tr w:rsidR="00D523C6" w:rsidRPr="00202418" w:rsidTr="00284B6D">
        <w:trPr>
          <w:cantSplit/>
          <w:trHeight w:val="1380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D523C6" w:rsidRPr="00202418" w:rsidRDefault="00D523C6" w:rsidP="000F56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</w:t>
            </w:r>
            <w:r w:rsidRPr="002024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　指数関数と対数関数</w:t>
            </w:r>
          </w:p>
          <w:p w:rsidR="00D523C6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第１節　</w:t>
            </w:r>
            <w:r w:rsidRPr="00202418">
              <w:rPr>
                <w:rFonts w:hint="eastAsia"/>
                <w:sz w:val="20"/>
                <w:szCs w:val="20"/>
              </w:rPr>
              <w:t>指数と指数関数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指数が</w:t>
            </w:r>
            <w:r w:rsidRPr="00202418">
              <w:rPr>
                <w:rFonts w:hint="eastAsia"/>
                <w:sz w:val="20"/>
                <w:szCs w:val="20"/>
              </w:rPr>
              <w:t>0</w:t>
            </w:r>
            <w:r w:rsidRPr="00202418">
              <w:rPr>
                <w:rFonts w:hint="eastAsia"/>
                <w:sz w:val="20"/>
                <w:szCs w:val="20"/>
              </w:rPr>
              <w:t>や負の整数の</w:t>
            </w:r>
            <w:r>
              <w:rPr>
                <w:rFonts w:hint="eastAsia"/>
                <w:sz w:val="20"/>
                <w:szCs w:val="20"/>
              </w:rPr>
              <w:t>場合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202418">
              <w:rPr>
                <w:rFonts w:hint="eastAsia"/>
                <w:sz w:val="20"/>
                <w:szCs w:val="20"/>
              </w:rPr>
              <w:t xml:space="preserve">　指数の拡張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3</w:t>
            </w:r>
            <w:r w:rsidRPr="00202418">
              <w:rPr>
                <w:rFonts w:hint="eastAsia"/>
                <w:sz w:val="20"/>
                <w:szCs w:val="20"/>
              </w:rPr>
              <w:t xml:space="preserve">　指数関数</w:t>
            </w:r>
          </w:p>
          <w:p w:rsidR="00D523C6" w:rsidRPr="00202418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E87F20">
        <w:trPr>
          <w:cantSplit/>
          <w:trHeight w:val="1050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202418">
              <w:rPr>
                <w:rFonts w:hint="eastAsia"/>
                <w:sz w:val="20"/>
                <w:szCs w:val="20"/>
              </w:rPr>
              <w:t>対数と対数関数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対数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対数関数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常用対数</w:t>
            </w:r>
          </w:p>
          <w:p w:rsidR="00D523C6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D523C6" w:rsidRPr="00202418" w:rsidRDefault="00D523C6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紙の厚み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D523C6" w:rsidRPr="00202418" w:rsidTr="00E87F20">
        <w:trPr>
          <w:cantSplit/>
          <w:trHeight w:val="320"/>
        </w:trPr>
        <w:tc>
          <w:tcPr>
            <w:tcW w:w="1512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523C6" w:rsidRPr="00202418" w:rsidRDefault="00D523C6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3C6" w:rsidRDefault="00D523C6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523C6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D523C6" w:rsidRPr="00202418" w:rsidTr="00E87F20"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523C6" w:rsidRPr="00202418" w:rsidRDefault="00D523C6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１６</w:t>
            </w:r>
          </w:p>
        </w:tc>
      </w:tr>
    </w:tbl>
    <w:p w:rsidR="00D523C6" w:rsidRDefault="00D523C6"/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B67AC" w:rsidRPr="00202418" w:rsidTr="000F5634">
        <w:trPr>
          <w:cantSplit/>
          <w:trHeight w:val="1440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  <w:r w:rsidRPr="00202418">
              <w:rPr>
                <w:sz w:val="20"/>
                <w:szCs w:val="20"/>
              </w:rPr>
              <w:lastRenderedPageBreak/>
              <w:br w:type="page"/>
            </w:r>
            <w:r w:rsidRPr="00202418"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１</w:t>
            </w:r>
          </w:p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  <w:p w:rsidR="004B67AC" w:rsidRDefault="004B67AC" w:rsidP="000F5634">
            <w:pPr>
              <w:rPr>
                <w:sz w:val="20"/>
                <w:szCs w:val="20"/>
              </w:rPr>
            </w:pPr>
          </w:p>
          <w:p w:rsidR="004B67AC" w:rsidRDefault="004B67AC" w:rsidP="000F5634">
            <w:pPr>
              <w:rPr>
                <w:sz w:val="20"/>
                <w:szCs w:val="20"/>
              </w:rPr>
            </w:pPr>
          </w:p>
          <w:p w:rsidR="00AA269E" w:rsidRDefault="00AA269E" w:rsidP="000F5634">
            <w:pPr>
              <w:rPr>
                <w:sz w:val="20"/>
                <w:szCs w:val="20"/>
              </w:rPr>
            </w:pPr>
          </w:p>
          <w:p w:rsidR="004B67AC" w:rsidRPr="00202418" w:rsidRDefault="004B67AC" w:rsidP="000F5634">
            <w:pPr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２</w:t>
            </w:r>
          </w:p>
          <w:p w:rsidR="004B67AC" w:rsidRDefault="004B67AC" w:rsidP="000F5634">
            <w:pPr>
              <w:rPr>
                <w:sz w:val="20"/>
                <w:szCs w:val="20"/>
              </w:rPr>
            </w:pPr>
          </w:p>
          <w:p w:rsidR="004B67AC" w:rsidRDefault="004B67AC" w:rsidP="000F5634">
            <w:pPr>
              <w:rPr>
                <w:sz w:val="20"/>
                <w:szCs w:val="20"/>
              </w:rPr>
            </w:pPr>
          </w:p>
          <w:p w:rsidR="00F103D3" w:rsidRDefault="00F103D3" w:rsidP="000F5634">
            <w:pPr>
              <w:rPr>
                <w:sz w:val="20"/>
                <w:szCs w:val="20"/>
              </w:rPr>
            </w:pPr>
          </w:p>
          <w:p w:rsidR="00F103D3" w:rsidRPr="00202418" w:rsidRDefault="00F103D3" w:rsidP="000F5634">
            <w:pPr>
              <w:rPr>
                <w:sz w:val="20"/>
                <w:szCs w:val="20"/>
              </w:rPr>
            </w:pPr>
          </w:p>
          <w:p w:rsidR="004B67AC" w:rsidRDefault="004B67AC" w:rsidP="000F5634">
            <w:pPr>
              <w:rPr>
                <w:sz w:val="20"/>
                <w:szCs w:val="20"/>
              </w:rPr>
            </w:pPr>
          </w:p>
          <w:p w:rsidR="001B5C1A" w:rsidRDefault="001B5C1A" w:rsidP="000F5634">
            <w:pPr>
              <w:rPr>
                <w:sz w:val="20"/>
                <w:szCs w:val="20"/>
              </w:rPr>
            </w:pPr>
          </w:p>
          <w:p w:rsidR="003A6C09" w:rsidRDefault="003A6C09" w:rsidP="000F5634">
            <w:pPr>
              <w:rPr>
                <w:sz w:val="20"/>
                <w:szCs w:val="20"/>
              </w:rPr>
            </w:pPr>
          </w:p>
          <w:p w:rsidR="004B67AC" w:rsidRPr="00202418" w:rsidRDefault="004B67AC" w:rsidP="000F5634">
            <w:pPr>
              <w:rPr>
                <w:sz w:val="20"/>
                <w:szCs w:val="20"/>
              </w:rPr>
            </w:pPr>
            <w:r w:rsidRPr="00202418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4B67AC" w:rsidRPr="00202418" w:rsidRDefault="003A6C09" w:rsidP="000F56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第６</w:t>
            </w:r>
            <w:r w:rsidR="004B67AC" w:rsidRPr="002024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章　微分と積分</w:t>
            </w:r>
          </w:p>
          <w:p w:rsidR="004B67AC" w:rsidRDefault="004B67AC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第１節　</w:t>
            </w:r>
            <w:r w:rsidRPr="00202418">
              <w:rPr>
                <w:rFonts w:hint="eastAsia"/>
                <w:sz w:val="20"/>
                <w:szCs w:val="20"/>
              </w:rPr>
              <w:t>微分係数と導関数</w:t>
            </w:r>
          </w:p>
          <w:p w:rsidR="004B67AC" w:rsidRDefault="004B67AC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平均変化率と微分係数</w:t>
            </w:r>
          </w:p>
          <w:p w:rsidR="004B67AC" w:rsidRDefault="004B67AC" w:rsidP="000F5634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導関数</w:t>
            </w:r>
          </w:p>
          <w:p w:rsidR="004B67AC" w:rsidRDefault="004B67AC" w:rsidP="001B5C1A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接線の方程式</w:t>
            </w:r>
          </w:p>
          <w:p w:rsidR="001B5C1A" w:rsidRPr="00202418" w:rsidRDefault="001B5C1A" w:rsidP="001B5C1A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B67AC" w:rsidRPr="00202418" w:rsidRDefault="00AA269E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4B67AC" w:rsidRPr="00202418" w:rsidTr="000F5634">
        <w:trPr>
          <w:cantSplit/>
          <w:trHeight w:val="666"/>
        </w:trPr>
        <w:tc>
          <w:tcPr>
            <w:tcW w:w="1512" w:type="dxa"/>
            <w:vMerge/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B67AC" w:rsidRDefault="004B67AC" w:rsidP="000F56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202418">
              <w:rPr>
                <w:rFonts w:hint="eastAsia"/>
                <w:sz w:val="20"/>
                <w:szCs w:val="20"/>
              </w:rPr>
              <w:t>導関数の応用</w:t>
            </w:r>
          </w:p>
          <w:p w:rsidR="004B67AC" w:rsidRDefault="004B67AC" w:rsidP="00AA269E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関数の値の増加・減少</w:t>
            </w:r>
          </w:p>
          <w:p w:rsidR="003A6C09" w:rsidRPr="003A6C09" w:rsidRDefault="001B5C1A" w:rsidP="00AA269E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</w:t>
            </w:r>
            <w:r w:rsidR="003A6C09">
              <w:rPr>
                <w:rFonts w:hint="eastAsia"/>
                <w:sz w:val="20"/>
                <w:szCs w:val="20"/>
              </w:rPr>
              <w:t xml:space="preserve">　</w:t>
            </w:r>
            <w:r w:rsidR="003A6C09">
              <w:rPr>
                <w:rFonts w:hint="eastAsia"/>
                <w:sz w:val="20"/>
                <w:szCs w:val="20"/>
              </w:rPr>
              <w:t>4</w:t>
            </w:r>
            <w:r w:rsidR="003A6C09">
              <w:rPr>
                <w:rFonts w:hint="eastAsia"/>
                <w:sz w:val="20"/>
                <w:szCs w:val="20"/>
              </w:rPr>
              <w:t>次関数のグラフ</w:t>
            </w:r>
          </w:p>
          <w:p w:rsidR="004B67AC" w:rsidRDefault="004B67AC" w:rsidP="00AA269E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方程式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202418">
              <w:rPr>
                <w:rFonts w:hint="eastAsia"/>
                <w:sz w:val="20"/>
                <w:szCs w:val="20"/>
              </w:rPr>
              <w:t>不等式への応用</w:t>
            </w:r>
          </w:p>
          <w:p w:rsidR="003A6C09" w:rsidRDefault="001B5C1A" w:rsidP="00AA269E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</w:t>
            </w:r>
            <w:r w:rsidR="003A6C09">
              <w:rPr>
                <w:rFonts w:hint="eastAsia"/>
                <w:sz w:val="20"/>
                <w:szCs w:val="20"/>
              </w:rPr>
              <w:t xml:space="preserve">　方程式の実数解の個数</w:t>
            </w:r>
          </w:p>
          <w:p w:rsidR="001B5C1A" w:rsidRPr="00202418" w:rsidRDefault="001B5C1A" w:rsidP="00AA269E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67AC" w:rsidRPr="00202418" w:rsidRDefault="001B5C1A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4B67AC" w:rsidRPr="00202418" w:rsidTr="00AA269E">
        <w:trPr>
          <w:cantSplit/>
          <w:trHeight w:val="1306"/>
        </w:trPr>
        <w:tc>
          <w:tcPr>
            <w:tcW w:w="1512" w:type="dxa"/>
            <w:vMerge/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B67AC" w:rsidRPr="00202418" w:rsidRDefault="004B67AC" w:rsidP="000F5634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B67AC" w:rsidRDefault="004B67AC" w:rsidP="000F5634">
            <w:pPr>
              <w:ind w:left="179" w:hangingChars="100" w:hanging="17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積分</w:t>
            </w:r>
          </w:p>
          <w:p w:rsidR="004B67AC" w:rsidRDefault="004B67AC" w:rsidP="004B67AC">
            <w:pPr>
              <w:ind w:left="11"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不定積分</w:t>
            </w:r>
          </w:p>
          <w:p w:rsidR="004B67AC" w:rsidRDefault="004B67AC" w:rsidP="00AA269E">
            <w:pPr>
              <w:ind w:left="11" w:firstLine="33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定積分</w:t>
            </w:r>
          </w:p>
          <w:p w:rsidR="004B67AC" w:rsidRDefault="004B67AC" w:rsidP="000F5634">
            <w:pPr>
              <w:ind w:left="11"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418">
              <w:rPr>
                <w:rFonts w:hint="eastAsia"/>
                <w:sz w:val="20"/>
                <w:szCs w:val="20"/>
              </w:rPr>
              <w:t>面積と定積分</w:t>
            </w:r>
          </w:p>
          <w:p w:rsidR="004B67AC" w:rsidRDefault="001B5C1A" w:rsidP="004B67AC">
            <w:pPr>
              <w:ind w:left="11" w:firstLine="336"/>
              <w:rPr>
                <w:sz w:val="20"/>
                <w:szCs w:val="20"/>
              </w:rPr>
            </w:pPr>
            <w:r w:rsidRPr="001B5C1A">
              <w:rPr>
                <w:rFonts w:hint="eastAsia"/>
                <w:sz w:val="20"/>
                <w:szCs w:val="20"/>
              </w:rPr>
              <w:t>math</w:t>
            </w:r>
            <w:r w:rsidRPr="001B5C1A">
              <w:rPr>
                <w:rFonts w:hint="eastAsia"/>
                <w:sz w:val="20"/>
                <w:szCs w:val="20"/>
              </w:rPr>
              <w:t>探</w:t>
            </w:r>
            <w:r w:rsidR="004B67AC" w:rsidRPr="001B5C1A">
              <w:rPr>
                <w:rFonts w:hint="eastAsia"/>
                <w:sz w:val="20"/>
                <w:szCs w:val="20"/>
              </w:rPr>
              <w:t xml:space="preserve">　</w:t>
            </w:r>
            <w:r w:rsidR="00AA269E" w:rsidRPr="001B5C1A">
              <w:rPr>
                <w:rFonts w:hint="eastAsia"/>
                <w:sz w:val="20"/>
                <w:szCs w:val="20"/>
              </w:rPr>
              <w:t>定積分の計算と</w:t>
            </w:r>
            <w:r w:rsidR="004B67AC" w:rsidRPr="001B5C1A">
              <w:rPr>
                <w:rFonts w:hint="eastAsia"/>
                <w:sz w:val="20"/>
                <w:szCs w:val="20"/>
              </w:rPr>
              <w:t>面積</w:t>
            </w:r>
          </w:p>
          <w:p w:rsidR="001B5C1A" w:rsidRPr="001B5C1A" w:rsidRDefault="001B5C1A" w:rsidP="004B67AC">
            <w:pPr>
              <w:ind w:left="11"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:rsidR="003A6C09" w:rsidRPr="004B67AC" w:rsidRDefault="001B5C1A" w:rsidP="004B67AC">
            <w:pPr>
              <w:ind w:left="11" w:firstLine="336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</w:t>
            </w:r>
            <w:r w:rsidR="003A6C09">
              <w:rPr>
                <w:rFonts w:hint="eastAsia"/>
                <w:sz w:val="20"/>
                <w:szCs w:val="20"/>
              </w:rPr>
              <w:t xml:space="preserve">　絶対値を含む関数の定積分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67AC" w:rsidRPr="00202418" w:rsidRDefault="001B5C1A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1B5C1A" w:rsidRPr="00202418" w:rsidTr="001B5C1A">
        <w:trPr>
          <w:cantSplit/>
          <w:trHeight w:val="70"/>
        </w:trPr>
        <w:tc>
          <w:tcPr>
            <w:tcW w:w="1512" w:type="dxa"/>
            <w:vMerge/>
          </w:tcPr>
          <w:p w:rsidR="001B5C1A" w:rsidRPr="00202418" w:rsidRDefault="001B5C1A" w:rsidP="001B5C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B5C1A" w:rsidRPr="00202418" w:rsidRDefault="001B5C1A" w:rsidP="001B5C1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B5C1A" w:rsidRDefault="001B5C1A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章末問題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B5C1A" w:rsidRDefault="001B5C1A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1B5C1A" w:rsidRPr="00202418" w:rsidTr="001B5C1A">
        <w:trPr>
          <w:cantSplit/>
          <w:trHeight w:val="260"/>
        </w:trPr>
        <w:tc>
          <w:tcPr>
            <w:tcW w:w="1512" w:type="dxa"/>
            <w:vMerge/>
          </w:tcPr>
          <w:p w:rsidR="001B5C1A" w:rsidRPr="00202418" w:rsidRDefault="001B5C1A" w:rsidP="001B5C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B5C1A" w:rsidRPr="00202418" w:rsidRDefault="001B5C1A" w:rsidP="001B5C1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B5C1A" w:rsidRDefault="001B5C1A" w:rsidP="001B5C1A">
            <w:pPr>
              <w:tabs>
                <w:tab w:val="left" w:pos="288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課題学習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B5C1A" w:rsidRDefault="001B5C1A" w:rsidP="001B5C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4B67AC" w:rsidRPr="00202418" w:rsidTr="000F5634"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67AC" w:rsidRPr="00202418" w:rsidRDefault="004B67AC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7AC" w:rsidRPr="00202418" w:rsidRDefault="004B67AC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B67AC" w:rsidRPr="00202418" w:rsidRDefault="004B67AC" w:rsidP="000F5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B67AC" w:rsidRPr="00202418" w:rsidRDefault="001B5C1A" w:rsidP="000F56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２５</w:t>
            </w:r>
          </w:p>
        </w:tc>
      </w:tr>
    </w:tbl>
    <w:p w:rsidR="00202418" w:rsidRDefault="00202418" w:rsidP="00202418">
      <w:pPr>
        <w:rPr>
          <w:rFonts w:ascii="ＭＳ ゴシック" w:eastAsia="ＭＳ ゴシック" w:hAnsi="ＭＳ ゴシック"/>
          <w:sz w:val="20"/>
          <w:szCs w:val="20"/>
        </w:rPr>
      </w:pPr>
    </w:p>
    <w:p w:rsidR="00202418" w:rsidRPr="00202418" w:rsidRDefault="00202418" w:rsidP="008D7773">
      <w:pPr>
        <w:rPr>
          <w:rFonts w:ascii="ＭＳ ゴシック" w:eastAsia="ＭＳ ゴシック" w:hAnsi="ＭＳ ゴシック"/>
          <w:sz w:val="20"/>
          <w:szCs w:val="20"/>
        </w:rPr>
      </w:pPr>
    </w:p>
    <w:sectPr w:rsidR="00202418" w:rsidRPr="00202418" w:rsidSect="008E35FC">
      <w:footerReference w:type="even" r:id="rId7"/>
      <w:footerReference w:type="default" r:id="rId8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54" w:rsidRDefault="00D94A54">
      <w:r>
        <w:separator/>
      </w:r>
    </w:p>
  </w:endnote>
  <w:endnote w:type="continuationSeparator" w:id="0">
    <w:p w:rsidR="00D94A54" w:rsidRDefault="00D9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2C" w:rsidRDefault="00CB32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22C" w:rsidRDefault="00CB32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2C" w:rsidRDefault="00CB32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3C6">
      <w:rPr>
        <w:rStyle w:val="a5"/>
        <w:noProof/>
      </w:rPr>
      <w:t>- 1 -</w:t>
    </w:r>
    <w:r>
      <w:rPr>
        <w:rStyle w:val="a5"/>
      </w:rPr>
      <w:fldChar w:fldCharType="end"/>
    </w:r>
  </w:p>
  <w:p w:rsidR="00CB322C" w:rsidRDefault="00CB322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54" w:rsidRDefault="00D94A54">
      <w:r>
        <w:separator/>
      </w:r>
    </w:p>
  </w:footnote>
  <w:footnote w:type="continuationSeparator" w:id="0">
    <w:p w:rsidR="00D94A54" w:rsidRDefault="00D9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C971FB"/>
    <w:multiLevelType w:val="hybridMultilevel"/>
    <w:tmpl w:val="3C166F2C"/>
    <w:lvl w:ilvl="0" w:tplc="18421C20">
      <w:start w:val="3"/>
      <w:numFmt w:val="decimalFullWidth"/>
      <w:lvlText w:val="%1．"/>
      <w:lvlJc w:val="left"/>
      <w:pPr>
        <w:tabs>
          <w:tab w:val="num" w:pos="565"/>
        </w:tabs>
        <w:ind w:left="5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5561E6"/>
    <w:multiLevelType w:val="hybridMultilevel"/>
    <w:tmpl w:val="2A4AB68A"/>
    <w:lvl w:ilvl="0" w:tplc="5C0471E8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00C8F"/>
    <w:multiLevelType w:val="hybridMultilevel"/>
    <w:tmpl w:val="751E66DC"/>
    <w:lvl w:ilvl="0" w:tplc="C2ACDC42">
      <w:start w:val="1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20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3768B2"/>
    <w:multiLevelType w:val="hybridMultilevel"/>
    <w:tmpl w:val="C3368010"/>
    <w:lvl w:ilvl="0" w:tplc="C710344C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2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8"/>
  </w:num>
  <w:num w:numId="5">
    <w:abstractNumId w:val="4"/>
  </w:num>
  <w:num w:numId="6">
    <w:abstractNumId w:val="0"/>
  </w:num>
  <w:num w:numId="7">
    <w:abstractNumId w:val="22"/>
  </w:num>
  <w:num w:numId="8">
    <w:abstractNumId w:val="16"/>
  </w:num>
  <w:num w:numId="9">
    <w:abstractNumId w:val="9"/>
  </w:num>
  <w:num w:numId="10">
    <w:abstractNumId w:val="14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  <w:num w:numId="15">
    <w:abstractNumId w:val="6"/>
  </w:num>
  <w:num w:numId="16">
    <w:abstractNumId w:val="2"/>
  </w:num>
  <w:num w:numId="17">
    <w:abstractNumId w:val="7"/>
  </w:num>
  <w:num w:numId="18">
    <w:abstractNumId w:val="23"/>
  </w:num>
  <w:num w:numId="19">
    <w:abstractNumId w:val="20"/>
  </w:num>
  <w:num w:numId="20">
    <w:abstractNumId w:val="15"/>
  </w:num>
  <w:num w:numId="21">
    <w:abstractNumId w:val="12"/>
  </w:num>
  <w:num w:numId="22">
    <w:abstractNumId w:val="1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84D34"/>
    <w:rsid w:val="000D3CD6"/>
    <w:rsid w:val="000F5634"/>
    <w:rsid w:val="001B5C1A"/>
    <w:rsid w:val="001E3F34"/>
    <w:rsid w:val="00202418"/>
    <w:rsid w:val="00267724"/>
    <w:rsid w:val="00282EC0"/>
    <w:rsid w:val="00347F51"/>
    <w:rsid w:val="00392AE0"/>
    <w:rsid w:val="003A6C09"/>
    <w:rsid w:val="003C257C"/>
    <w:rsid w:val="004B67AC"/>
    <w:rsid w:val="004D0484"/>
    <w:rsid w:val="005323DC"/>
    <w:rsid w:val="005675FF"/>
    <w:rsid w:val="00603BB0"/>
    <w:rsid w:val="0061279E"/>
    <w:rsid w:val="006239A2"/>
    <w:rsid w:val="00766B04"/>
    <w:rsid w:val="00772864"/>
    <w:rsid w:val="007918FB"/>
    <w:rsid w:val="007C13EA"/>
    <w:rsid w:val="00813CC6"/>
    <w:rsid w:val="008D7773"/>
    <w:rsid w:val="008E35FC"/>
    <w:rsid w:val="00907433"/>
    <w:rsid w:val="00A46F05"/>
    <w:rsid w:val="00AA269E"/>
    <w:rsid w:val="00B55073"/>
    <w:rsid w:val="00C225C0"/>
    <w:rsid w:val="00C65B94"/>
    <w:rsid w:val="00CB1892"/>
    <w:rsid w:val="00CB322C"/>
    <w:rsid w:val="00D36F98"/>
    <w:rsid w:val="00D523C6"/>
    <w:rsid w:val="00D94A54"/>
    <w:rsid w:val="00E01F6E"/>
    <w:rsid w:val="00E43F00"/>
    <w:rsid w:val="00E57033"/>
    <w:rsid w:val="00E93BFA"/>
    <w:rsid w:val="00F02A02"/>
    <w:rsid w:val="00F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6F432D"/>
  <w15:chartTrackingRefBased/>
  <w15:docId w15:val="{FA53BB41-42C7-4BF2-B2D6-AC215A6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character" w:styleId="a9">
    <w:name w:val="Placeholder Text"/>
    <w:basedOn w:val="a0"/>
    <w:uiPriority w:val="99"/>
    <w:semiHidden/>
    <w:rsid w:val="001B5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856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増田愛</cp:lastModifiedBy>
  <cp:revision>5</cp:revision>
  <cp:lastPrinted>2011-07-11T02:01:00Z</cp:lastPrinted>
  <dcterms:created xsi:type="dcterms:W3CDTF">2021-05-21T11:12:00Z</dcterms:created>
  <dcterms:modified xsi:type="dcterms:W3CDTF">2021-05-23T07:53:00Z</dcterms:modified>
</cp:coreProperties>
</file>