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4202A0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C647EE">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C647EE"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C647EE" w:rsidRPr="00B549FD" w:rsidRDefault="00C647EE" w:rsidP="00C647EE">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4FD860B2" w:rsidR="00C647EE" w:rsidRPr="00B549FD" w:rsidRDefault="00C647EE" w:rsidP="00C647EE">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Pr="00B549FD">
              <w:rPr>
                <w:rFonts w:ascii="Times New Roman" w:hAnsi="Times New Roman"/>
                <w:color w:val="000000" w:themeColor="text1"/>
                <w:sz w:val="18"/>
                <w:szCs w:val="18"/>
              </w:rPr>
              <w:t xml:space="preserve">Vision Quest  English Logic and Expression </w:t>
            </w:r>
            <w:r>
              <w:rPr>
                <w:rFonts w:ascii="Times New Roman" w:hAnsi="Times New Roman" w:hint="eastAsia"/>
                <w:color w:val="000000" w:themeColor="text1"/>
                <w:sz w:val="18"/>
                <w:szCs w:val="18"/>
              </w:rPr>
              <w:t>Ⅱ</w:t>
            </w:r>
            <w:r w:rsidRPr="00B549FD">
              <w:rPr>
                <w:rFonts w:ascii="Times New Roman" w:hAnsi="Times New Roman"/>
                <w:color w:val="000000" w:themeColor="text1"/>
                <w:sz w:val="18"/>
                <w:szCs w:val="18"/>
              </w:rPr>
              <w:t xml:space="preserve">  </w:t>
            </w:r>
            <w:r>
              <w:rPr>
                <w:rFonts w:ascii="Times New Roman" w:hAnsi="Times New Roman" w:hint="eastAsia"/>
                <w:color w:val="000000" w:themeColor="text1"/>
                <w:sz w:val="18"/>
                <w:szCs w:val="18"/>
              </w:rPr>
              <w:t>Hope</w:t>
            </w:r>
            <w:r w:rsidRPr="00F44C44">
              <w:rPr>
                <w:color w:val="000000" w:themeColor="text1"/>
                <w:szCs w:val="16"/>
              </w:rPr>
              <w:t>（論</w:t>
            </w:r>
            <w:r>
              <w:rPr>
                <w:rFonts w:hint="eastAsia"/>
                <w:color w:val="000000" w:themeColor="text1"/>
                <w:szCs w:val="16"/>
              </w:rPr>
              <w:t>Ⅱ</w:t>
            </w:r>
            <w:r>
              <w:rPr>
                <w:rFonts w:hint="eastAsia"/>
                <w:color w:val="000000" w:themeColor="text1"/>
                <w:szCs w:val="16"/>
              </w:rPr>
              <w:t>061-902</w:t>
            </w:r>
            <w:r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5A16B421"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な語句や文を用いて，情報や考え，気持ちなどを</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話して伝え合ったり，意見や主張などの論理の構成や展開を工夫して</w:t>
            </w:r>
            <w:r w:rsidR="006E2E34">
              <w:rPr>
                <w:rFonts w:asciiTheme="minorEastAsia" w:eastAsiaTheme="minorEastAsia" w:hAnsiTheme="minorEastAsia" w:hint="eastAsia"/>
                <w:color w:val="000000"/>
                <w:kern w:val="0"/>
                <w:szCs w:val="18"/>
              </w:rPr>
              <w:t>詳しく話して</w:t>
            </w:r>
            <w:r w:rsidRPr="00DD413F">
              <w:rPr>
                <w:rFonts w:asciiTheme="minorEastAsia" w:eastAsiaTheme="minorEastAsia" w:hAnsiTheme="minorEastAsia" w:hint="eastAsia"/>
                <w:color w:val="000000"/>
                <w:kern w:val="0"/>
                <w:szCs w:val="18"/>
              </w:rPr>
              <w:t>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0AE5A4D9"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な語句や文を用いて，情報や考え，気持ち，また意見や主張などの論理の構成や展開を工夫して</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4E164EC3"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6F574E">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6F574E">
              <w:rPr>
                <w:rFonts w:asciiTheme="minorEastAsia" w:eastAsiaTheme="minorEastAsia" w:hAnsiTheme="minorEastAsia" w:hint="eastAsia"/>
                <w:color w:val="000000"/>
                <w:kern w:val="0"/>
                <w:szCs w:val="18"/>
              </w:rPr>
              <w:t>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006E2E34">
              <w:rPr>
                <w:rFonts w:asciiTheme="minorEastAsia" w:eastAsiaTheme="minorEastAsia" w:hAnsiTheme="minorEastAsia" w:hint="eastAsia"/>
                <w:color w:val="000000"/>
                <w:kern w:val="0"/>
                <w:szCs w:val="18"/>
              </w:rPr>
              <w:t>複数の段落から成る</w:t>
            </w:r>
            <w:r w:rsidRPr="006F574E">
              <w:rPr>
                <w:rFonts w:asciiTheme="minorEastAsia" w:eastAsiaTheme="minorEastAsia" w:hAnsiTheme="minorEastAsia" w:hint="eastAsia"/>
                <w:color w:val="000000"/>
                <w:kern w:val="0"/>
                <w:szCs w:val="18"/>
              </w:rPr>
              <w:t>文章</w:t>
            </w:r>
            <w:r w:rsidR="006E2E34">
              <w:rPr>
                <w:rFonts w:asciiTheme="minorEastAsia" w:eastAsiaTheme="minorEastAsia" w:hAnsiTheme="minorEastAsia" w:hint="eastAsia"/>
                <w:color w:val="000000"/>
                <w:kern w:val="0"/>
                <w:szCs w:val="18"/>
              </w:rPr>
              <w:t>で詳しく</w:t>
            </w:r>
            <w:r w:rsidRPr="006F574E">
              <w:rPr>
                <w:rFonts w:asciiTheme="minorEastAsia" w:eastAsiaTheme="minorEastAsia" w:hAnsiTheme="minorEastAsia" w:hint="eastAsia"/>
                <w:color w:val="000000"/>
                <w:kern w:val="0"/>
                <w:szCs w:val="18"/>
              </w:rPr>
              <w:t>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5E489A9B"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 xml:space="preserve">２　</w:t>
      </w:r>
      <w:r w:rsidR="00692D09">
        <w:rPr>
          <w:rFonts w:ascii="BIZ UDゴシック" w:eastAsia="BIZ UDゴシック" w:hAnsi="BIZ UDゴシック" w:hint="eastAsia"/>
          <w:b/>
          <w:bCs/>
          <w:sz w:val="21"/>
          <w:szCs w:val="21"/>
        </w:rPr>
        <w:t>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B23DC6"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vAlign w:val="center"/>
          </w:tcPr>
          <w:p w14:paraId="7242C3A3" w14:textId="77777777" w:rsidR="00B23DC6" w:rsidRPr="00675BC4" w:rsidRDefault="00B23DC6"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B23DC6" w:rsidRDefault="00B23DC6"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B23DC6" w:rsidRPr="00675BC4" w:rsidRDefault="00B23DC6"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vAlign w:val="center"/>
          </w:tcPr>
          <w:p w14:paraId="3258F846" w14:textId="77777777" w:rsidR="00B23DC6" w:rsidRPr="00675BC4" w:rsidRDefault="00B23DC6"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B23DC6" w:rsidRPr="00675BC4" w:rsidRDefault="00B23DC6"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vAlign w:val="center"/>
          </w:tcPr>
          <w:p w14:paraId="17C4C84C" w14:textId="127A76FB" w:rsidR="00B23DC6" w:rsidRPr="00FD1E12" w:rsidRDefault="00B23DC6"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B23DC6" w:rsidRPr="00675BC4" w:rsidRDefault="00B23DC6"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635D5474" w14:textId="77777777" w:rsidR="00B23DC6" w:rsidRPr="00675BC4" w:rsidRDefault="00B23DC6"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vAlign w:val="center"/>
          </w:tcPr>
          <w:p w14:paraId="0E7DD1BE" w14:textId="3BBF2AC1" w:rsidR="00B23DC6" w:rsidRPr="00B549FD" w:rsidRDefault="00B23DC6" w:rsidP="00FD1E1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Dear future self one year from now: How are you?</w:t>
            </w:r>
          </w:p>
        </w:tc>
        <w:tc>
          <w:tcPr>
            <w:tcW w:w="4394" w:type="dxa"/>
            <w:tcBorders>
              <w:top w:val="single" w:sz="2" w:space="0" w:color="auto"/>
              <w:left w:val="single" w:sz="2" w:space="0" w:color="auto"/>
              <w:bottom w:val="single" w:sz="2" w:space="0" w:color="auto"/>
              <w:right w:val="single" w:sz="2" w:space="0" w:color="auto"/>
            </w:tcBorders>
          </w:tcPr>
          <w:p w14:paraId="0BE41335" w14:textId="567D8118" w:rsidR="00B23DC6" w:rsidRPr="00B549FD" w:rsidRDefault="00B23DC6"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将来の目標</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１年後の自分にメッセージを書くための表現を学ぶ。</w:t>
            </w:r>
          </w:p>
          <w:p w14:paraId="6A25538E" w14:textId="1AF32451" w:rsidR="00B23DC6" w:rsidRDefault="00B23DC6"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適切な主語を用いる</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主語として適切な名詞（句）を選択する</w:t>
            </w:r>
            <w:r w:rsidRPr="00B549FD">
              <w:rPr>
                <w:rFonts w:ascii="Times New Roman" w:hAnsi="Times New Roman" w:hint="eastAsia"/>
                <w:color w:val="000000" w:themeColor="text1"/>
                <w:szCs w:val="16"/>
              </w:rPr>
              <w:t>。</w:t>
            </w:r>
            <w:r>
              <w:rPr>
                <w:rFonts w:ascii="Times New Roman" w:hAnsi="Times New Roman" w:hint="eastAsia"/>
                <w:color w:val="000000" w:themeColor="text1"/>
                <w:szCs w:val="16"/>
              </w:rPr>
              <w:t>動名詞，不定詞，関係代名詞</w:t>
            </w:r>
            <w:r>
              <w:rPr>
                <w:rFonts w:ascii="Times New Roman" w:hAnsi="Times New Roman" w:hint="eastAsia"/>
                <w:color w:val="000000" w:themeColor="text1"/>
                <w:szCs w:val="16"/>
              </w:rPr>
              <w:t>what</w:t>
            </w:r>
            <w:r>
              <w:rPr>
                <w:rFonts w:ascii="Times New Roman" w:hAnsi="Times New Roman" w:hint="eastAsia"/>
                <w:color w:val="000000" w:themeColor="text1"/>
                <w:szCs w:val="16"/>
              </w:rPr>
              <w:t>などの主語になる名詞句［節］と主語になる</w:t>
            </w:r>
            <w:r>
              <w:rPr>
                <w:rFonts w:ascii="Times New Roman" w:hAnsi="Times New Roman" w:hint="eastAsia"/>
                <w:color w:val="000000" w:themeColor="text1"/>
                <w:szCs w:val="16"/>
              </w:rPr>
              <w:t>it</w:t>
            </w:r>
            <w:r>
              <w:rPr>
                <w:rFonts w:ascii="Times New Roman" w:hAnsi="Times New Roman" w:hint="eastAsia"/>
                <w:color w:val="000000" w:themeColor="text1"/>
                <w:szCs w:val="16"/>
              </w:rPr>
              <w:t>を理解し，文を組み立てる。</w:t>
            </w:r>
          </w:p>
          <w:p w14:paraId="35036A12" w14:textId="77777777" w:rsidR="00B23DC6" w:rsidRDefault="00B23DC6"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14EC2B5E" w:rsidR="00B23DC6" w:rsidRDefault="00B23DC6"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１年後の自分に送るメッセージについて話し合う。</w:t>
            </w:r>
          </w:p>
          <w:p w14:paraId="75B39C5C" w14:textId="6F9AE070" w:rsidR="00B23DC6" w:rsidRPr="00B225D7" w:rsidRDefault="00B23DC6" w:rsidP="00B225D7">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Pr>
                <w:rFonts w:asciiTheme="minorEastAsia" w:eastAsiaTheme="minorEastAsia" w:hAnsiTheme="minorEastAsia" w:hint="eastAsia"/>
                <w:color w:val="000000" w:themeColor="text1"/>
                <w:szCs w:val="16"/>
              </w:rPr>
              <w:t>１年後の自分に送るメッセージ</w:t>
            </w:r>
            <w:r w:rsidRPr="002D0DE0">
              <w:rPr>
                <w:rFonts w:asciiTheme="minorEastAsia" w:eastAsiaTheme="minorEastAsia" w:hAnsiTheme="minorEastAsia" w:hint="eastAsia"/>
                <w:color w:val="000000" w:themeColor="text1"/>
                <w:spacing w:val="-6"/>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vAlign w:val="center"/>
          </w:tcPr>
          <w:p w14:paraId="068278C6"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B23DC6" w:rsidRDefault="00B23DC6" w:rsidP="00FD1E12">
            <w:pPr>
              <w:spacing w:line="240" w:lineRule="exact"/>
              <w:ind w:rightChars="-65" w:right="-107"/>
              <w:rPr>
                <w:rFonts w:ascii="ＭＳ 明朝" w:hAnsi="ＭＳ 明朝"/>
                <w:color w:val="000000" w:themeColor="text1"/>
                <w:szCs w:val="16"/>
              </w:rPr>
            </w:pPr>
          </w:p>
          <w:p w14:paraId="64104E43" w14:textId="77777777" w:rsidR="00B23DC6" w:rsidRDefault="00B23DC6" w:rsidP="00FD1E12">
            <w:pPr>
              <w:spacing w:line="240" w:lineRule="exact"/>
              <w:ind w:rightChars="-65" w:right="-107"/>
              <w:rPr>
                <w:rFonts w:ascii="ＭＳ 明朝" w:hAnsi="ＭＳ 明朝"/>
                <w:color w:val="000000" w:themeColor="text1"/>
                <w:szCs w:val="16"/>
              </w:rPr>
            </w:pPr>
          </w:p>
          <w:p w14:paraId="60975274" w14:textId="77777777" w:rsidR="00B23DC6" w:rsidRDefault="00B23DC6" w:rsidP="00FD1E12">
            <w:pPr>
              <w:spacing w:line="240" w:lineRule="exact"/>
              <w:ind w:rightChars="-65" w:right="-107"/>
              <w:rPr>
                <w:rFonts w:ascii="ＭＳ 明朝" w:hAnsi="ＭＳ 明朝"/>
                <w:color w:val="000000" w:themeColor="text1"/>
                <w:szCs w:val="16"/>
              </w:rPr>
            </w:pPr>
          </w:p>
          <w:p w14:paraId="43420CE3" w14:textId="77777777" w:rsidR="00B23DC6" w:rsidRDefault="00B23DC6" w:rsidP="00FD1E12">
            <w:pPr>
              <w:spacing w:line="240" w:lineRule="exact"/>
              <w:ind w:rightChars="-65" w:right="-107"/>
              <w:rPr>
                <w:rFonts w:ascii="ＭＳ 明朝" w:hAnsi="ＭＳ 明朝"/>
                <w:color w:val="000000" w:themeColor="text1"/>
                <w:szCs w:val="16"/>
              </w:rPr>
            </w:pPr>
          </w:p>
          <w:p w14:paraId="28431E7C"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7B5A1EA2" w14:textId="77777777" w:rsidR="00B23DC6" w:rsidRDefault="00B23DC6" w:rsidP="00B225D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20845114" w:rsidR="00B23DC6" w:rsidRPr="00B549FD" w:rsidRDefault="00B23DC6" w:rsidP="00B225D7">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vAlign w:val="center"/>
          </w:tcPr>
          <w:p w14:paraId="32C74747"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79E1257F"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B23DC6" w:rsidRDefault="00B23DC6" w:rsidP="00FD1E12">
            <w:pPr>
              <w:spacing w:line="240" w:lineRule="exact"/>
              <w:ind w:rightChars="-65" w:right="-107"/>
              <w:jc w:val="center"/>
              <w:rPr>
                <w:rFonts w:ascii="ＭＳ 明朝" w:hAnsi="ＭＳ 明朝"/>
                <w:color w:val="000000" w:themeColor="text1"/>
                <w:szCs w:val="16"/>
              </w:rPr>
            </w:pPr>
          </w:p>
          <w:p w14:paraId="787D94CD"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57F52E64" w:rsidR="00B23DC6" w:rsidRPr="007A6EF8" w:rsidRDefault="00B23DC6" w:rsidP="00B225D7">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31E2C54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554EE2CE"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B23DC6" w:rsidRDefault="00B23DC6" w:rsidP="00FD1E12">
            <w:pPr>
              <w:spacing w:line="240" w:lineRule="exact"/>
              <w:ind w:rightChars="-65" w:right="-107"/>
              <w:jc w:val="center"/>
              <w:rPr>
                <w:rFonts w:ascii="ＭＳ 明朝" w:hAnsi="ＭＳ 明朝"/>
                <w:color w:val="000000" w:themeColor="text1"/>
                <w:szCs w:val="16"/>
              </w:rPr>
            </w:pPr>
          </w:p>
          <w:p w14:paraId="77A6CB99" w14:textId="77777777" w:rsidR="00B23DC6" w:rsidRDefault="00B23DC6" w:rsidP="00C938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3CDE4686" w:rsidR="00B23DC6" w:rsidRPr="007A6EF8" w:rsidRDefault="00B23DC6" w:rsidP="00C938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2FB2E586" w14:textId="4340C66F" w:rsidR="00B23DC6" w:rsidRPr="00B549FD" w:rsidRDefault="000D07C9"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D1C01EB" w14:textId="36D176BE" w:rsidR="00B23DC6" w:rsidRPr="00B549FD" w:rsidRDefault="00B23DC6"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3C64451D" w14:textId="77777777" w:rsidTr="00B23DC6">
        <w:trPr>
          <w:trHeight w:val="1080"/>
        </w:trPr>
        <w:tc>
          <w:tcPr>
            <w:tcW w:w="284" w:type="dxa"/>
            <w:vMerge/>
            <w:tcBorders>
              <w:left w:val="single" w:sz="2" w:space="0" w:color="auto"/>
              <w:right w:val="single" w:sz="2" w:space="0" w:color="auto"/>
            </w:tcBorders>
            <w:vAlign w:val="center"/>
          </w:tcPr>
          <w:p w14:paraId="61CD9A8B"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7AEB312"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74187494" w14:textId="1B208C0D" w:rsidR="00B23DC6" w:rsidRPr="00675BC4" w:rsidRDefault="00B23DC6" w:rsidP="00215ED8">
            <w:pPr>
              <w:spacing w:line="240" w:lineRule="exact"/>
              <w:ind w:leftChars="-63" w:left="-104" w:rightChars="-69" w:right="-114"/>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93D5710" w14:textId="77777777" w:rsidR="00B23DC6" w:rsidRPr="00675BC4" w:rsidRDefault="00B23DC6"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vAlign w:val="center"/>
          </w:tcPr>
          <w:p w14:paraId="7141E00B" w14:textId="5F54E9D7"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school event do you like?</w:t>
            </w:r>
          </w:p>
        </w:tc>
        <w:tc>
          <w:tcPr>
            <w:tcW w:w="4394" w:type="dxa"/>
            <w:vMerge w:val="restart"/>
            <w:tcBorders>
              <w:top w:val="single" w:sz="2" w:space="0" w:color="auto"/>
              <w:left w:val="single" w:sz="2" w:space="0" w:color="auto"/>
              <w:right w:val="single" w:sz="2" w:space="0" w:color="auto"/>
            </w:tcBorders>
          </w:tcPr>
          <w:p w14:paraId="073D0108" w14:textId="2392E1E3" w:rsidR="00B23DC6" w:rsidRPr="00215ED8" w:rsidRDefault="00B23DC6" w:rsidP="00215ED8">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思い出に残っている出来事や楽しみにしている学校行事について伝える表現を学ぶ</w:t>
            </w:r>
            <w:r w:rsidRPr="00027AEC">
              <w:rPr>
                <w:rFonts w:asciiTheme="minorEastAsia" w:eastAsiaTheme="minorEastAsia" w:hAnsiTheme="minorEastAsia" w:cs="ＭＳ 明朝" w:hint="eastAsia"/>
                <w:color w:val="000000" w:themeColor="text1"/>
                <w:kern w:val="0"/>
                <w:szCs w:val="16"/>
              </w:rPr>
              <w:t>。</w:t>
            </w:r>
          </w:p>
          <w:p w14:paraId="786A4733" w14:textId="60FBA924" w:rsidR="00B23DC6" w:rsidRPr="007A4064" w:rsidRDefault="00B23DC6"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適切な動詞を用いる①</w:t>
            </w:r>
            <w:r w:rsidRPr="00671FA2">
              <w:rPr>
                <w:rFonts w:ascii="HGｺﾞｼｯｸM" w:eastAsia="HGｺﾞｼｯｸM" w:hAnsi="ＭＳ 明朝" w:cs="ＭＳ 明朝" w:hint="eastAsia"/>
                <w:color w:val="000000" w:themeColor="text1"/>
                <w:kern w:val="0"/>
                <w:szCs w:val="16"/>
              </w:rPr>
              <w:t>：</w:t>
            </w:r>
            <w:r w:rsidRPr="007A4064">
              <w:rPr>
                <w:rFonts w:asciiTheme="minorEastAsia" w:eastAsiaTheme="minorEastAsia" w:hAnsiTheme="minorEastAsia" w:cs="ＭＳ 明朝" w:hint="eastAsia"/>
                <w:color w:val="000000" w:themeColor="text1"/>
                <w:kern w:val="0"/>
                <w:szCs w:val="16"/>
              </w:rPr>
              <w:t>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r>
              <w:rPr>
                <w:rFonts w:eastAsiaTheme="minorEastAsia" w:cs="ＭＳ 明朝" w:hint="eastAsia"/>
                <w:color w:val="000000" w:themeColor="text1"/>
                <w:kern w:val="0"/>
                <w:szCs w:val="16"/>
              </w:rPr>
              <w:t>SVO</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SVOO</w:t>
            </w:r>
            <w:r>
              <w:rPr>
                <w:rFonts w:eastAsiaTheme="minorEastAsia" w:cs="ＭＳ 明朝" w:hint="eastAsia"/>
                <w:color w:val="000000" w:themeColor="text1"/>
                <w:kern w:val="0"/>
                <w:szCs w:val="16"/>
              </w:rPr>
              <w:t>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03A6864"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19D15C91"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w:t>
            </w:r>
            <w:r>
              <w:rPr>
                <w:rFonts w:asciiTheme="minorEastAsia" w:eastAsiaTheme="minorEastAsia" w:hAnsiTheme="minorEastAsia" w:hint="eastAsia"/>
                <w:color w:val="000000" w:themeColor="text1"/>
                <w:szCs w:val="16"/>
              </w:rPr>
              <w:t>について話し合う</w:t>
            </w:r>
            <w:r w:rsidRPr="00C06CEF">
              <w:rPr>
                <w:rFonts w:asciiTheme="minorEastAsia" w:eastAsiaTheme="minorEastAsia" w:hAnsiTheme="minorEastAsia" w:hint="eastAsia"/>
                <w:color w:val="000000" w:themeColor="text1"/>
                <w:szCs w:val="16"/>
              </w:rPr>
              <w:t>。</w:t>
            </w:r>
          </w:p>
          <w:p w14:paraId="14C6AC49" w14:textId="11B967DB"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書いて伝える</w:t>
            </w:r>
            <w:r w:rsidRPr="000C2D7F">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69AD0A5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72089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7C14F8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638D27" w14:textId="77777777" w:rsidR="00B23DC6" w:rsidRDefault="00B23DC6" w:rsidP="00215ED8">
            <w:pPr>
              <w:spacing w:line="240" w:lineRule="exact"/>
              <w:ind w:rightChars="-65" w:right="-107"/>
              <w:jc w:val="center"/>
              <w:rPr>
                <w:rFonts w:ascii="ＭＳ 明朝" w:hAnsi="ＭＳ 明朝"/>
                <w:color w:val="000000" w:themeColor="text1"/>
                <w:szCs w:val="16"/>
              </w:rPr>
            </w:pPr>
          </w:p>
          <w:p w14:paraId="5FD2E7DF" w14:textId="77777777" w:rsidR="00B23DC6" w:rsidRDefault="00B23DC6" w:rsidP="00215ED8">
            <w:pPr>
              <w:spacing w:line="240" w:lineRule="exact"/>
              <w:ind w:rightChars="-65" w:right="-107"/>
              <w:jc w:val="center"/>
              <w:rPr>
                <w:rFonts w:ascii="ＭＳ 明朝" w:hAnsi="ＭＳ 明朝"/>
                <w:color w:val="000000" w:themeColor="text1"/>
                <w:szCs w:val="16"/>
              </w:rPr>
            </w:pPr>
          </w:p>
          <w:p w14:paraId="4D2B02D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618945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7FFF48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B3FF50"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31556D0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543D0F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5B3D15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31A38A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FFD6C9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83C911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97C35B" w14:textId="77777777" w:rsidR="00B23DC6" w:rsidRDefault="00B23DC6" w:rsidP="00215ED8">
            <w:pPr>
              <w:spacing w:line="240" w:lineRule="exact"/>
              <w:ind w:rightChars="-65" w:right="-107"/>
              <w:jc w:val="center"/>
              <w:rPr>
                <w:rFonts w:ascii="ＭＳ 明朝" w:hAnsi="ＭＳ 明朝"/>
                <w:color w:val="000000" w:themeColor="text1"/>
                <w:szCs w:val="16"/>
              </w:rPr>
            </w:pPr>
          </w:p>
          <w:p w14:paraId="572E27E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3A4903" w14:textId="77777777" w:rsidR="00B23DC6" w:rsidRPr="00B549FD" w:rsidRDefault="00B23DC6" w:rsidP="00215ED8">
            <w:pPr>
              <w:spacing w:line="240" w:lineRule="exact"/>
              <w:ind w:rightChars="-65" w:right="-107"/>
              <w:jc w:val="center"/>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tcPr>
          <w:p w14:paraId="20BE1C2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4A6CA4"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A36A81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D7F0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8AF876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0EAC3C1"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647949" w14:textId="77777777" w:rsidR="00B23DC6" w:rsidRDefault="00B23DC6" w:rsidP="00215ED8">
            <w:pPr>
              <w:spacing w:line="240" w:lineRule="exact"/>
              <w:ind w:rightChars="-65" w:right="-107"/>
              <w:jc w:val="center"/>
              <w:rPr>
                <w:rFonts w:ascii="ＭＳ 明朝" w:hAnsi="ＭＳ 明朝"/>
                <w:color w:val="000000" w:themeColor="text1"/>
                <w:szCs w:val="16"/>
              </w:rPr>
            </w:pPr>
          </w:p>
          <w:p w14:paraId="2E8DCBE0"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683E7B" w14:textId="77777777" w:rsidR="00B23DC6" w:rsidRPr="00B549FD" w:rsidRDefault="00B23DC6"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D31D783" w14:textId="312908B0"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2C25ACD5" w14:textId="549CD832"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5F063289" w14:textId="77777777" w:rsidTr="00B46683">
        <w:trPr>
          <w:trHeight w:val="1080"/>
        </w:trPr>
        <w:tc>
          <w:tcPr>
            <w:tcW w:w="284" w:type="dxa"/>
            <w:vMerge/>
            <w:tcBorders>
              <w:left w:val="single" w:sz="2" w:space="0" w:color="auto"/>
              <w:right w:val="single" w:sz="2" w:space="0" w:color="auto"/>
            </w:tcBorders>
            <w:vAlign w:val="center"/>
          </w:tcPr>
          <w:p w14:paraId="0C254FCC" w14:textId="77777777" w:rsidR="00B23DC6" w:rsidRPr="00675BC4" w:rsidRDefault="00B23DC6" w:rsidP="00B23DC6">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730973" w14:textId="77777777" w:rsidR="00B23DC6" w:rsidRPr="00675BC4" w:rsidRDefault="00B23DC6" w:rsidP="00B23DC6">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6E3E3E0F" w14:textId="71548D21" w:rsidR="00B23DC6" w:rsidRDefault="00B23DC6" w:rsidP="00B23DC6">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right w:val="single" w:sz="2" w:space="0" w:color="auto"/>
            </w:tcBorders>
            <w:vAlign w:val="center"/>
          </w:tcPr>
          <w:p w14:paraId="64DFA65E" w14:textId="77777777" w:rsidR="00B23DC6" w:rsidRPr="00675BC4" w:rsidRDefault="00B23DC6" w:rsidP="00B23DC6">
            <w:pPr>
              <w:spacing w:line="240" w:lineRule="exact"/>
              <w:jc w:val="center"/>
              <w:rPr>
                <w:rFonts w:ascii="Arial" w:hAnsi="Arial" w:cs="Arial"/>
                <w:color w:val="000000" w:themeColor="text1"/>
                <w:szCs w:val="16"/>
              </w:rPr>
            </w:pPr>
          </w:p>
        </w:tc>
        <w:tc>
          <w:tcPr>
            <w:tcW w:w="1985" w:type="dxa"/>
            <w:vMerge/>
            <w:tcBorders>
              <w:left w:val="single" w:sz="2" w:space="0" w:color="auto"/>
              <w:right w:val="single" w:sz="2" w:space="0" w:color="auto"/>
            </w:tcBorders>
            <w:vAlign w:val="center"/>
          </w:tcPr>
          <w:p w14:paraId="72FE4F5E" w14:textId="77777777" w:rsidR="00B23DC6" w:rsidRPr="00B225D7" w:rsidRDefault="00B23DC6" w:rsidP="00B23DC6">
            <w:pPr>
              <w:spacing w:line="240" w:lineRule="exact"/>
              <w:rPr>
                <w:rFonts w:ascii="Times New Roman" w:hAnsi="Times New Roman"/>
                <w:color w:val="000000" w:themeColor="text1"/>
                <w:sz w:val="18"/>
                <w:szCs w:val="18"/>
              </w:rPr>
            </w:pPr>
          </w:p>
        </w:tc>
        <w:tc>
          <w:tcPr>
            <w:tcW w:w="4394" w:type="dxa"/>
            <w:vMerge/>
            <w:tcBorders>
              <w:left w:val="single" w:sz="2" w:space="0" w:color="auto"/>
              <w:right w:val="single" w:sz="2" w:space="0" w:color="auto"/>
            </w:tcBorders>
          </w:tcPr>
          <w:p w14:paraId="2137C695" w14:textId="77777777" w:rsidR="00B23DC6" w:rsidRPr="00671FA2" w:rsidRDefault="00B23DC6" w:rsidP="00B23DC6">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right w:val="dashed" w:sz="2" w:space="0" w:color="auto"/>
            </w:tcBorders>
          </w:tcPr>
          <w:p w14:paraId="73C9F84D" w14:textId="77777777" w:rsidR="00B23DC6" w:rsidRPr="00B549FD" w:rsidRDefault="00B23DC6" w:rsidP="00B23DC6">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right w:val="dashed" w:sz="2" w:space="0" w:color="auto"/>
            </w:tcBorders>
          </w:tcPr>
          <w:p w14:paraId="26478854" w14:textId="77777777" w:rsidR="00B23DC6" w:rsidRDefault="00B23DC6" w:rsidP="00B23DC6">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right w:val="dashed" w:sz="2" w:space="0" w:color="auto"/>
            </w:tcBorders>
          </w:tcPr>
          <w:p w14:paraId="2145B6CA" w14:textId="77777777" w:rsidR="00B23DC6" w:rsidRPr="00B549FD" w:rsidRDefault="00B23DC6" w:rsidP="00B23DC6">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right w:val="single" w:sz="2" w:space="0" w:color="auto"/>
            </w:tcBorders>
            <w:vAlign w:val="center"/>
          </w:tcPr>
          <w:p w14:paraId="0A8226AC" w14:textId="77777777" w:rsidR="00B23DC6" w:rsidRPr="00B549FD" w:rsidRDefault="00B23DC6" w:rsidP="00B23DC6">
            <w:pPr>
              <w:spacing w:line="240" w:lineRule="exact"/>
              <w:jc w:val="center"/>
              <w:rPr>
                <w:rFonts w:ascii="Times New Roman" w:hAnsi="Times New Roman"/>
                <w:color w:val="000000" w:themeColor="text1"/>
                <w:sz w:val="18"/>
                <w:szCs w:val="18"/>
              </w:rPr>
            </w:pPr>
          </w:p>
        </w:tc>
        <w:tc>
          <w:tcPr>
            <w:tcW w:w="284" w:type="dxa"/>
            <w:vMerge/>
            <w:tcBorders>
              <w:left w:val="single" w:sz="2" w:space="0" w:color="auto"/>
              <w:right w:val="single" w:sz="2" w:space="0" w:color="auto"/>
            </w:tcBorders>
            <w:vAlign w:val="center"/>
          </w:tcPr>
          <w:p w14:paraId="3E124C4E" w14:textId="77777777" w:rsidR="00B23DC6" w:rsidRDefault="00B23DC6" w:rsidP="00B23DC6">
            <w:pPr>
              <w:spacing w:line="240" w:lineRule="exact"/>
              <w:jc w:val="center"/>
              <w:rPr>
                <w:rFonts w:ascii="Times New Roman" w:hAnsi="Times New Roman"/>
                <w:color w:val="000000" w:themeColor="text1"/>
                <w:sz w:val="18"/>
                <w:szCs w:val="18"/>
              </w:rPr>
            </w:pPr>
          </w:p>
        </w:tc>
      </w:tr>
      <w:tr w:rsidR="00B23DC6" w:rsidRPr="00B549FD" w14:paraId="17D1D553" w14:textId="77777777" w:rsidTr="00943439">
        <w:trPr>
          <w:trHeight w:val="326"/>
        </w:trPr>
        <w:tc>
          <w:tcPr>
            <w:tcW w:w="284" w:type="dxa"/>
            <w:vMerge/>
            <w:tcBorders>
              <w:left w:val="single" w:sz="2" w:space="0" w:color="auto"/>
              <w:right w:val="single" w:sz="2" w:space="0" w:color="auto"/>
            </w:tcBorders>
            <w:vAlign w:val="center"/>
          </w:tcPr>
          <w:p w14:paraId="123FE46D"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82AE53E"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0A9457A" w14:textId="77777777" w:rsidR="00B23DC6" w:rsidRPr="00675BC4" w:rsidRDefault="00B23DC6"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58DB3DDF" w14:textId="77777777" w:rsidR="00B23DC6" w:rsidRPr="00675BC4" w:rsidRDefault="00B23DC6" w:rsidP="00215ED8">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90A1020" w14:textId="721972C4" w:rsidR="00B23DC6"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Logic Focus 1</w:t>
            </w:r>
          </w:p>
          <w:p w14:paraId="6DE18B12" w14:textId="5350AD02" w:rsidR="00B23DC6" w:rsidRPr="00215ED8" w:rsidRDefault="00B23DC6" w:rsidP="00215ED8">
            <w:pPr>
              <w:spacing w:line="240" w:lineRule="exact"/>
              <w:rPr>
                <w:rFonts w:ascii="Times New Roman" w:hAnsi="Times New Roman"/>
                <w:color w:val="000000" w:themeColor="text1"/>
                <w:szCs w:val="16"/>
              </w:rPr>
            </w:pPr>
            <w:r w:rsidRPr="00215ED8">
              <w:rPr>
                <w:rFonts w:ascii="Times New Roman" w:hAnsi="Times New Roman" w:hint="eastAsia"/>
                <w:color w:val="000000" w:themeColor="text1"/>
                <w:szCs w:val="16"/>
              </w:rPr>
              <w:t>パラグラフの基本構成</w:t>
            </w:r>
          </w:p>
        </w:tc>
        <w:tc>
          <w:tcPr>
            <w:tcW w:w="4394" w:type="dxa"/>
            <w:tcBorders>
              <w:top w:val="single" w:sz="2" w:space="0" w:color="auto"/>
              <w:left w:val="single" w:sz="2" w:space="0" w:color="auto"/>
              <w:bottom w:val="single" w:sz="2" w:space="0" w:color="auto"/>
              <w:right w:val="single" w:sz="2" w:space="0" w:color="auto"/>
            </w:tcBorders>
          </w:tcPr>
          <w:p w14:paraId="00A1236F" w14:textId="1EE505EA" w:rsidR="00B23DC6" w:rsidRPr="00B549FD" w:rsidRDefault="00B23DC6" w:rsidP="00215ED8">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パラグラフの基本構成について理解し，３つの主題文から１つを選んで，自分の意見を１パラグラフで書く。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40D91066" w14:textId="640A048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6256DFF0" w14:textId="6F5C9F22"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9D9D90C" w14:textId="4F51D15D"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568798C" w14:textId="0E3F0F0C"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40BE80B" w14:textId="260340C4" w:rsidR="00B23DC6"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23DC6" w:rsidRPr="00B549FD" w14:paraId="090E5006" w14:textId="77777777" w:rsidTr="00D251A9">
        <w:trPr>
          <w:trHeight w:val="1560"/>
        </w:trPr>
        <w:tc>
          <w:tcPr>
            <w:tcW w:w="284" w:type="dxa"/>
            <w:vMerge/>
            <w:tcBorders>
              <w:left w:val="single" w:sz="2" w:space="0" w:color="auto"/>
              <w:right w:val="single" w:sz="2" w:space="0" w:color="auto"/>
            </w:tcBorders>
            <w:vAlign w:val="center"/>
          </w:tcPr>
          <w:p w14:paraId="6DBC4C4A"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BC79C28"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2019B48D" w14:textId="50292033" w:rsidR="00B23DC6" w:rsidRPr="00675BC4" w:rsidRDefault="00B23DC6"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53056BF" w14:textId="77777777" w:rsidR="00B23DC6" w:rsidRPr="00675BC4" w:rsidRDefault="00B23DC6"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vMerge w:val="restart"/>
            <w:tcBorders>
              <w:top w:val="single" w:sz="2" w:space="0" w:color="auto"/>
              <w:left w:val="single" w:sz="2" w:space="0" w:color="auto"/>
              <w:right w:val="single" w:sz="2" w:space="0" w:color="auto"/>
            </w:tcBorders>
            <w:vAlign w:val="center"/>
          </w:tcPr>
          <w:p w14:paraId="7A7CA8D6" w14:textId="0B026931"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Do you live a healthy life?</w:t>
            </w:r>
          </w:p>
        </w:tc>
        <w:tc>
          <w:tcPr>
            <w:tcW w:w="4394" w:type="dxa"/>
            <w:vMerge w:val="restart"/>
            <w:tcBorders>
              <w:top w:val="single" w:sz="2" w:space="0" w:color="auto"/>
              <w:left w:val="single" w:sz="2" w:space="0" w:color="auto"/>
              <w:right w:val="single" w:sz="2" w:space="0" w:color="auto"/>
            </w:tcBorders>
          </w:tcPr>
          <w:p w14:paraId="1B661693" w14:textId="0C3470B4"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健康な生活</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体調管理やスケジュール管理などのために行っていることや，今後行いたいことについて伝える表現を学ぶ。</w:t>
            </w:r>
          </w:p>
          <w:p w14:paraId="6D59B88A" w14:textId="743ABE30" w:rsidR="00B23DC6" w:rsidRDefault="00B23DC6"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940D9F">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適切な動詞を用いる②</w:t>
            </w:r>
            <w:r w:rsidRPr="00B549FD">
              <w:rPr>
                <w:rFonts w:ascii="ＭＳ 明朝" w:hAnsi="ＭＳ 明朝" w:cs="ＭＳ 明朝" w:hint="eastAsia"/>
                <w:color w:val="000000" w:themeColor="text1"/>
                <w:kern w:val="0"/>
                <w:szCs w:val="16"/>
              </w:rPr>
              <w:t>：</w:t>
            </w:r>
            <w:r>
              <w:rPr>
                <w:rFonts w:eastAsiaTheme="minorEastAsia" w:cs="ＭＳ 明朝" w:hint="eastAsia"/>
                <w:color w:val="000000" w:themeColor="text1"/>
                <w:kern w:val="0"/>
                <w:szCs w:val="16"/>
              </w:rPr>
              <w:t>SVC</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SVOC</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w:t>
            </w:r>
            <w:r>
              <w:rPr>
                <w:rFonts w:eastAsiaTheme="minorEastAsia" w:cs="ＭＳ 明朝" w:hint="eastAsia"/>
                <w:color w:val="000000" w:themeColor="text1"/>
                <w:kern w:val="0"/>
                <w:szCs w:val="16"/>
              </w:rPr>
              <w:t>（＝使役動詞／知覚動詞）</w:t>
            </w:r>
            <w:r>
              <w:rPr>
                <w:rFonts w:eastAsiaTheme="minorEastAsia" w:cs="ＭＳ 明朝" w:hint="eastAsia"/>
                <w:color w:val="000000" w:themeColor="text1"/>
                <w:kern w:val="0"/>
                <w:szCs w:val="16"/>
              </w:rPr>
              <w:t>OC</w:t>
            </w:r>
            <w:r>
              <w:rPr>
                <w:rFonts w:eastAsiaTheme="minorEastAsia" w:cs="ＭＳ 明朝" w:hint="eastAsia"/>
                <w:color w:val="000000" w:themeColor="text1"/>
                <w:kern w:val="0"/>
                <w:szCs w:val="16"/>
              </w:rPr>
              <w:t>（原形不定詞／分詞）の構造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60987FC"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1EB4263D"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DB67DDD" w14:textId="2A7D5657"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w:t>
            </w:r>
            <w:r>
              <w:rPr>
                <w:rFonts w:asciiTheme="minorEastAsia" w:eastAsiaTheme="minorEastAsia" w:hAnsiTheme="minorEastAsia" w:hint="eastAsia"/>
                <w:color w:val="000000" w:themeColor="text1"/>
                <w:szCs w:val="16"/>
              </w:rPr>
              <w:t>について書いて伝える。</w:t>
            </w:r>
          </w:p>
        </w:tc>
        <w:tc>
          <w:tcPr>
            <w:tcW w:w="284" w:type="dxa"/>
            <w:vMerge w:val="restart"/>
            <w:tcBorders>
              <w:top w:val="single" w:sz="2" w:space="0" w:color="auto"/>
              <w:left w:val="single" w:sz="2" w:space="0" w:color="auto"/>
              <w:right w:val="dashed" w:sz="2" w:space="0" w:color="auto"/>
            </w:tcBorders>
          </w:tcPr>
          <w:p w14:paraId="307CA360"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9476C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556F4866"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29DDFD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DA17812"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9C3B948" w14:textId="77777777" w:rsidR="00B23DC6" w:rsidRDefault="00B23DC6" w:rsidP="00215ED8">
            <w:pPr>
              <w:spacing w:line="240" w:lineRule="exact"/>
              <w:ind w:rightChars="-65" w:right="-107"/>
              <w:jc w:val="center"/>
              <w:rPr>
                <w:rFonts w:ascii="ＭＳ 明朝" w:hAnsi="ＭＳ 明朝"/>
                <w:color w:val="000000" w:themeColor="text1"/>
                <w:szCs w:val="16"/>
              </w:rPr>
            </w:pPr>
          </w:p>
          <w:p w14:paraId="66884E7C"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637E64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8B1074"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5032E6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7033557"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DD234A"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0122268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62D777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94CE95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69FD301"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5AA8A7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58E2A06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C6EB83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E9DCA3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631DF5" w14:textId="77777777" w:rsidR="00B23DC6" w:rsidRDefault="00B23DC6" w:rsidP="00215ED8">
            <w:pPr>
              <w:spacing w:line="240" w:lineRule="exact"/>
              <w:ind w:rightChars="-65" w:right="-107"/>
              <w:jc w:val="center"/>
              <w:rPr>
                <w:rFonts w:ascii="ＭＳ 明朝" w:hAnsi="ＭＳ 明朝"/>
                <w:color w:val="000000" w:themeColor="text1"/>
                <w:szCs w:val="16"/>
              </w:rPr>
            </w:pPr>
          </w:p>
          <w:p w14:paraId="450BDE7D" w14:textId="77777777" w:rsidR="00B23DC6" w:rsidRDefault="00B23DC6" w:rsidP="00215ED8">
            <w:pPr>
              <w:spacing w:line="240" w:lineRule="exact"/>
              <w:ind w:rightChars="-65" w:right="-107"/>
              <w:jc w:val="center"/>
              <w:rPr>
                <w:rFonts w:ascii="ＭＳ 明朝" w:hAnsi="ＭＳ 明朝"/>
                <w:color w:val="000000" w:themeColor="text1"/>
                <w:szCs w:val="16"/>
              </w:rPr>
            </w:pPr>
          </w:p>
          <w:p w14:paraId="63811D8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BBF7F2" w14:textId="77777777" w:rsidR="00B23DC6" w:rsidRPr="00665E1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4" w:type="dxa"/>
            <w:vMerge w:val="restart"/>
            <w:tcBorders>
              <w:top w:val="single" w:sz="2" w:space="0" w:color="auto"/>
              <w:left w:val="dashed" w:sz="2" w:space="0" w:color="auto"/>
              <w:right w:val="dashed" w:sz="2" w:space="0" w:color="auto"/>
            </w:tcBorders>
          </w:tcPr>
          <w:p w14:paraId="6B561EC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E8941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ECB501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286D6E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EF48D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A6BADC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CB242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37766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C59C0A"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5D63FF4"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D00110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92044F" w14:textId="77777777" w:rsidR="00B23DC6" w:rsidRPr="00B549FD" w:rsidRDefault="00B23DC6"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7BC3CAB" w14:textId="070B9475"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2B702A2A" w14:textId="5C3DA415"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563964AB" w14:textId="77777777" w:rsidTr="00D251A9">
        <w:trPr>
          <w:trHeight w:val="1560"/>
        </w:trPr>
        <w:tc>
          <w:tcPr>
            <w:tcW w:w="284" w:type="dxa"/>
            <w:vMerge/>
            <w:tcBorders>
              <w:left w:val="single" w:sz="2" w:space="0" w:color="auto"/>
              <w:right w:val="single" w:sz="2" w:space="0" w:color="auto"/>
            </w:tcBorders>
            <w:vAlign w:val="center"/>
          </w:tcPr>
          <w:p w14:paraId="5BB85727"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49F4557A"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3F82D23F" w14:textId="77777777" w:rsidR="00B23DC6" w:rsidRDefault="00B23DC6" w:rsidP="00B23DC6">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p>
          <w:p w14:paraId="3D7FF440" w14:textId="18C885E5" w:rsidR="00B23DC6" w:rsidRPr="00675BC4" w:rsidRDefault="00B23DC6" w:rsidP="00B23DC6">
            <w:pPr>
              <w:spacing w:line="240" w:lineRule="exact"/>
              <w:ind w:leftChars="-63" w:left="-104" w:rightChars="-65" w:right="-107" w:firstLineChars="3" w:firstLine="5"/>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70CA074D" w14:textId="77777777" w:rsidR="00B23DC6" w:rsidRPr="00675BC4" w:rsidRDefault="00B23DC6" w:rsidP="00215ED8">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1186FCD4" w14:textId="77777777" w:rsidR="00B23DC6" w:rsidRPr="00B225D7" w:rsidRDefault="00B23DC6" w:rsidP="00215ED8">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tcPr>
          <w:p w14:paraId="029DFB34" w14:textId="77777777"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01BAB77C"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tcPr>
          <w:p w14:paraId="731DCF5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9A8FFEA"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436EA42D" w14:textId="77777777" w:rsidR="00B23DC6" w:rsidRPr="00B549FD" w:rsidRDefault="00B23DC6" w:rsidP="00215ED8">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069D28F8" w14:textId="77777777" w:rsidR="00B23DC6" w:rsidRDefault="00B23DC6" w:rsidP="00215ED8">
            <w:pPr>
              <w:spacing w:line="240" w:lineRule="exact"/>
              <w:jc w:val="center"/>
              <w:rPr>
                <w:rFonts w:ascii="Times New Roman" w:hAnsi="Times New Roman"/>
                <w:color w:val="000000" w:themeColor="text1"/>
                <w:sz w:val="18"/>
                <w:szCs w:val="18"/>
              </w:rPr>
            </w:pPr>
          </w:p>
        </w:tc>
      </w:tr>
      <w:tr w:rsidR="00B23DC6" w:rsidRPr="00B549FD" w14:paraId="0144F750" w14:textId="77777777" w:rsidTr="00A2036A">
        <w:trPr>
          <w:trHeight w:val="1485"/>
        </w:trPr>
        <w:tc>
          <w:tcPr>
            <w:tcW w:w="284" w:type="dxa"/>
            <w:vMerge/>
            <w:tcBorders>
              <w:left w:val="single" w:sz="2" w:space="0" w:color="auto"/>
              <w:right w:val="single" w:sz="2" w:space="0" w:color="auto"/>
            </w:tcBorders>
            <w:vAlign w:val="center"/>
          </w:tcPr>
          <w:p w14:paraId="02EE628E"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4793F1"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B033A6D" w14:textId="6B01CF83" w:rsidR="00B23DC6" w:rsidRPr="00675BC4" w:rsidRDefault="00B23DC6" w:rsidP="00B23DC6">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E54914" w14:textId="5007FB50" w:rsidR="00B23DC6" w:rsidRPr="00675BC4" w:rsidRDefault="00B23DC6" w:rsidP="00215ED8">
            <w:pPr>
              <w:spacing w:line="240" w:lineRule="exact"/>
              <w:jc w:val="center"/>
              <w:rPr>
                <w:rFonts w:ascii="Arial" w:hAnsi="Arial" w:cs="Arial"/>
                <w:color w:val="000000" w:themeColor="text1"/>
                <w:szCs w:val="16"/>
              </w:rPr>
            </w:pPr>
            <w:r>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vAlign w:val="center"/>
          </w:tcPr>
          <w:p w14:paraId="78316A3D" w14:textId="1BC52E46"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Who is the best athlete?</w:t>
            </w:r>
          </w:p>
        </w:tc>
        <w:tc>
          <w:tcPr>
            <w:tcW w:w="4394" w:type="dxa"/>
            <w:tcBorders>
              <w:top w:val="single" w:sz="2" w:space="0" w:color="auto"/>
              <w:left w:val="single" w:sz="2" w:space="0" w:color="auto"/>
              <w:bottom w:val="single" w:sz="2" w:space="0" w:color="auto"/>
              <w:right w:val="single" w:sz="2" w:space="0" w:color="auto"/>
            </w:tcBorders>
          </w:tcPr>
          <w:p w14:paraId="1AC5AE9B" w14:textId="2AAF40B4"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自分の好きな</w:t>
            </w:r>
            <w:r w:rsidR="008003A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選手について伝える表現を学ぶ。</w:t>
            </w:r>
          </w:p>
          <w:p w14:paraId="2CC8414F" w14:textId="1505EF78" w:rsidR="00B23DC6" w:rsidRDefault="00B23DC6"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w:t>
            </w:r>
            <w:r>
              <w:rPr>
                <w:rFonts w:ascii="HGｺﾞｼｯｸM" w:eastAsia="HGｺﾞｼｯｸM" w:hAnsi="Times New Roman" w:cs="ＭＳ 明朝" w:hint="eastAsia"/>
                <w:b/>
                <w:color w:val="000000" w:themeColor="text1"/>
                <w:kern w:val="0"/>
                <w:szCs w:val="16"/>
              </w:rPr>
              <w:t>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時制の構造と概念を理解し，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97E34BD"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9BA039D" w14:textId="4F3108DA"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自分の好きな</w:t>
            </w:r>
            <w:r w:rsidR="008003A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F4ADC2F" w14:textId="32FBC1FB"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自分の好きな選手</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2476FA8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76459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589A4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24841E"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0ED4E63"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AE4FD7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DD6FD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A2696F2" w14:textId="6998339A" w:rsidR="00B23DC6" w:rsidRPr="00B549FD" w:rsidRDefault="00B23DC6" w:rsidP="00303C6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BE2821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BA68BE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F529A1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2EEEA83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4B83ED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B4F976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70D17E" w14:textId="77777777" w:rsidR="00B23DC6" w:rsidRDefault="00B23DC6" w:rsidP="00215ED8">
            <w:pPr>
              <w:spacing w:line="240" w:lineRule="exact"/>
              <w:ind w:rightChars="-65" w:right="-107"/>
              <w:jc w:val="center"/>
              <w:rPr>
                <w:rFonts w:ascii="ＭＳ 明朝" w:hAnsi="ＭＳ 明朝"/>
                <w:color w:val="000000" w:themeColor="text1"/>
                <w:szCs w:val="16"/>
              </w:rPr>
            </w:pPr>
          </w:p>
          <w:p w14:paraId="78352AA0" w14:textId="394E199A" w:rsidR="00B23DC6" w:rsidRPr="00665E1D" w:rsidRDefault="00B23DC6" w:rsidP="00303C6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AD2F1C7"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923FB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AA393B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66C8D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232E4F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2587FA2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C93A89D" w14:textId="77777777" w:rsidR="00B23DC6" w:rsidRDefault="00B23DC6" w:rsidP="00215ED8">
            <w:pPr>
              <w:spacing w:line="240" w:lineRule="exact"/>
              <w:ind w:rightChars="-65" w:right="-107"/>
              <w:jc w:val="center"/>
              <w:rPr>
                <w:rFonts w:ascii="ＭＳ 明朝" w:hAnsi="ＭＳ 明朝"/>
                <w:color w:val="000000" w:themeColor="text1"/>
                <w:szCs w:val="16"/>
              </w:rPr>
            </w:pPr>
          </w:p>
          <w:p w14:paraId="0D46F4A0" w14:textId="0438ED0F" w:rsidR="00B23DC6" w:rsidRPr="00B549FD" w:rsidRDefault="00B23DC6" w:rsidP="00303C62">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6234396" w14:textId="73C3A0E9"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1E4CACD" w14:textId="77777777"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60F3FF01" w14:textId="77777777" w:rsidTr="00285BD0">
        <w:tc>
          <w:tcPr>
            <w:tcW w:w="284" w:type="dxa"/>
            <w:vMerge/>
            <w:tcBorders>
              <w:left w:val="single" w:sz="2" w:space="0" w:color="auto"/>
              <w:right w:val="single" w:sz="2" w:space="0" w:color="auto"/>
            </w:tcBorders>
            <w:vAlign w:val="center"/>
          </w:tcPr>
          <w:p w14:paraId="23C13E2C" w14:textId="77777777" w:rsidR="00B23DC6" w:rsidRPr="00675BC4" w:rsidRDefault="00B23DC6" w:rsidP="0094343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77AEEC2" w14:textId="77777777" w:rsidR="00B23DC6" w:rsidRPr="00675BC4" w:rsidRDefault="00B23DC6" w:rsidP="0094343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265AF9" w14:textId="77777777" w:rsidR="00B23DC6" w:rsidRDefault="00B23DC6" w:rsidP="00943439">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247CDBC6" w14:textId="77777777" w:rsidR="00B23DC6" w:rsidRPr="00675BC4" w:rsidRDefault="00B23DC6" w:rsidP="00943439">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363CA73C" w14:textId="4F6D8D37" w:rsidR="00B23DC6" w:rsidRDefault="00B23DC6" w:rsidP="00943439">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2</w:t>
            </w:r>
          </w:p>
          <w:p w14:paraId="6508022F" w14:textId="23A6C503" w:rsidR="00B23DC6" w:rsidRDefault="00B23DC6" w:rsidP="0094343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列挙・順序</w:t>
            </w:r>
          </w:p>
        </w:tc>
        <w:tc>
          <w:tcPr>
            <w:tcW w:w="4394" w:type="dxa"/>
            <w:tcBorders>
              <w:top w:val="single" w:sz="2" w:space="0" w:color="auto"/>
              <w:left w:val="single" w:sz="2" w:space="0" w:color="auto"/>
              <w:bottom w:val="single" w:sz="2" w:space="0" w:color="auto"/>
              <w:right w:val="single" w:sz="2" w:space="0" w:color="auto"/>
            </w:tcBorders>
          </w:tcPr>
          <w:p w14:paraId="7F48BB4F" w14:textId="5042BE3E" w:rsidR="00B23DC6" w:rsidRDefault="00B23DC6" w:rsidP="00943439">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物事を列挙したり，順序立てて説明したりするときのパラグラフ構成について理解し，３つのトピックから１つを選んで，自分の意見を１パラグラフで書く。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2446B7AB" w14:textId="780C5825"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800D93D" w14:textId="0C9E79C2"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39AC2E3" w14:textId="36B1B3C3"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333747A" w14:textId="330107A0" w:rsidR="00B23DC6" w:rsidRDefault="000D07C9" w:rsidP="0094343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8084962" w14:textId="65D8609D" w:rsidR="00B23DC6" w:rsidRDefault="00B23DC6" w:rsidP="0094343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76DF3FBA" w14:textId="5A5DA16D" w:rsidR="00381626"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C718C9">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7B525E" w:rsidRPr="00B549FD" w14:paraId="2746EC43" w14:textId="77777777" w:rsidTr="004424A2">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4424A2">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BD122E" w:rsidRPr="00B549FD" w14:paraId="2EDF5551" w14:textId="77777777" w:rsidTr="004424A2">
        <w:tc>
          <w:tcPr>
            <w:tcW w:w="284" w:type="dxa"/>
            <w:vMerge w:val="restart"/>
            <w:tcBorders>
              <w:left w:val="single" w:sz="2" w:space="0" w:color="auto"/>
              <w:right w:val="single" w:sz="2" w:space="0" w:color="auto"/>
            </w:tcBorders>
            <w:vAlign w:val="center"/>
          </w:tcPr>
          <w:p w14:paraId="5974A669" w14:textId="77777777" w:rsidR="00BD122E" w:rsidRPr="00675BC4" w:rsidRDefault="00BD122E" w:rsidP="004424A2">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6B20EF85" w14:textId="77777777" w:rsidR="00BD122E" w:rsidRDefault="00BD122E" w:rsidP="004424A2">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3B4ADE05" w14:textId="6991B84D" w:rsidR="00BD122E" w:rsidRPr="00675BC4" w:rsidRDefault="00BD122E" w:rsidP="004424A2">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0A93A2CD" w14:textId="77777777" w:rsidR="00BD122E" w:rsidRPr="00675BC4" w:rsidRDefault="00BD122E" w:rsidP="00215ED8">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5CD93CA8" w14:textId="77777777" w:rsidR="00BD122E" w:rsidRDefault="00BD122E" w:rsidP="00215ED8">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42343444" w14:textId="14F8DCFD" w:rsidR="00BD122E" w:rsidRPr="00675BC4" w:rsidRDefault="00BD122E"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498BC49" w14:textId="77777777" w:rsidR="00BD122E" w:rsidRDefault="00BD122E" w:rsidP="00B23DC6">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3062B067" w14:textId="127C11F1" w:rsidR="00BD122E" w:rsidRPr="00675BC4" w:rsidRDefault="00BD122E" w:rsidP="00B23DC6">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55161B0F" w14:textId="77777777" w:rsidR="00BD122E" w:rsidRPr="00675BC4" w:rsidRDefault="00BD122E" w:rsidP="004424A2">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C18FEC4" w14:textId="77777777" w:rsidR="00BD122E" w:rsidRDefault="00BD122E" w:rsidP="004424A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75F289C1" w14:textId="77777777" w:rsidR="00BD122E" w:rsidRDefault="00BD122E" w:rsidP="004424A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Giving Advice</w:t>
            </w:r>
          </w:p>
        </w:tc>
        <w:tc>
          <w:tcPr>
            <w:tcW w:w="4393" w:type="dxa"/>
            <w:tcBorders>
              <w:top w:val="single" w:sz="2" w:space="0" w:color="auto"/>
              <w:left w:val="single" w:sz="2" w:space="0" w:color="auto"/>
              <w:bottom w:val="single" w:sz="2" w:space="0" w:color="auto"/>
              <w:right w:val="single" w:sz="2" w:space="0" w:color="auto"/>
            </w:tcBorders>
          </w:tcPr>
          <w:p w14:paraId="749BA82C" w14:textId="5473AA96" w:rsidR="00BD122E" w:rsidRDefault="00BD122E" w:rsidP="004424A2">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海外の悩み相談のウェブサイト</w:t>
            </w:r>
            <w:r w:rsidR="0082172E">
              <w:rPr>
                <w:rFonts w:asciiTheme="minorEastAsia" w:eastAsiaTheme="minorEastAsia" w:hAnsiTheme="minorEastAsia" w:hint="eastAsia"/>
                <w:color w:val="000000" w:themeColor="text1"/>
                <w:szCs w:val="16"/>
              </w:rPr>
              <w:t>を見る</w:t>
            </w:r>
            <w:r>
              <w:rPr>
                <w:rFonts w:asciiTheme="minorEastAsia" w:eastAsiaTheme="minorEastAsia" w:hAnsiTheme="minorEastAsia" w:hint="eastAsia"/>
                <w:color w:val="000000" w:themeColor="text1"/>
                <w:szCs w:val="16"/>
              </w:rPr>
              <w:t>。</w:t>
            </w:r>
          </w:p>
          <w:p w14:paraId="128F91F4" w14:textId="77777777" w:rsidR="00BD122E" w:rsidRDefault="00BD122E" w:rsidP="004424A2">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適切な主語を用いる，適切な動詞を用いる，時を表す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28DEFBC2" w14:textId="77777777" w:rsidR="00BD122E" w:rsidRDefault="00BD122E" w:rsidP="004424A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0D6D0B36" w14:textId="77777777" w:rsidR="00BD122E" w:rsidRDefault="00BD122E" w:rsidP="004424A2">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日本で漫画家になりたいアメリカ人の高校生の悩み相談を読み，どのようにアドバイスすればよいかをペアで話し合う。</w:t>
            </w:r>
          </w:p>
          <w:p w14:paraId="2B53BFE7" w14:textId="77777777" w:rsidR="00BD122E" w:rsidRDefault="00BD122E" w:rsidP="004424A2">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悩みに回答する文章を書く。</w:t>
            </w:r>
          </w:p>
        </w:tc>
        <w:tc>
          <w:tcPr>
            <w:tcW w:w="284" w:type="dxa"/>
            <w:tcBorders>
              <w:top w:val="single" w:sz="2" w:space="0" w:color="auto"/>
              <w:left w:val="single" w:sz="2" w:space="0" w:color="auto"/>
              <w:bottom w:val="single" w:sz="2" w:space="0" w:color="auto"/>
              <w:right w:val="dashed" w:sz="2" w:space="0" w:color="auto"/>
            </w:tcBorders>
            <w:vAlign w:val="center"/>
          </w:tcPr>
          <w:p w14:paraId="46F5DDF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151B0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F0527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3F998A1C"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05421F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6A72F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6D94BD5"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93F1767"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vAlign w:val="center"/>
          </w:tcPr>
          <w:p w14:paraId="247188E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329E18DA"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62C449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B50A6E2"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01EE4FA"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C42F92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05C243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9E5D67B"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vAlign w:val="center"/>
          </w:tcPr>
          <w:p w14:paraId="2161DC4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24BDD4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754FB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68159D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5B610FF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AEFFE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59C141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FBB81A9"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769F8EC" w14:textId="77777777" w:rsidR="00BD122E"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77F6F58" w14:textId="77777777" w:rsidR="00BD122E"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D122E" w:rsidRPr="00B549FD" w14:paraId="75BA5DBB" w14:textId="77777777" w:rsidTr="004424A2">
        <w:trPr>
          <w:trHeight w:val="2381"/>
        </w:trPr>
        <w:tc>
          <w:tcPr>
            <w:tcW w:w="284" w:type="dxa"/>
            <w:vMerge/>
            <w:tcBorders>
              <w:left w:val="single" w:sz="2" w:space="0" w:color="auto"/>
              <w:right w:val="single" w:sz="2" w:space="0" w:color="auto"/>
            </w:tcBorders>
            <w:vAlign w:val="center"/>
          </w:tcPr>
          <w:p w14:paraId="3F36D931" w14:textId="527B3904" w:rsidR="00BD122E" w:rsidRPr="00675BC4" w:rsidRDefault="00BD122E"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3636F721" w14:textId="732FC489" w:rsidR="00BD122E" w:rsidRPr="00675BC4" w:rsidRDefault="00BD122E"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5B38E04" w14:textId="3CC900B9" w:rsidR="00BD122E" w:rsidRPr="00675BC4" w:rsidRDefault="00BD122E"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45C3847" w14:textId="77777777" w:rsidR="00BD122E" w:rsidRPr="00675BC4" w:rsidRDefault="00BD122E"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vAlign w:val="center"/>
          </w:tcPr>
          <w:p w14:paraId="60E7A2FB" w14:textId="01CCF2FA" w:rsidR="00BD122E" w:rsidRPr="00B549FD" w:rsidRDefault="00BD122E"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Is social media safe?</w:t>
            </w:r>
          </w:p>
        </w:tc>
        <w:tc>
          <w:tcPr>
            <w:tcW w:w="4393" w:type="dxa"/>
            <w:tcBorders>
              <w:top w:val="single" w:sz="2" w:space="0" w:color="auto"/>
              <w:left w:val="single" w:sz="2" w:space="0" w:color="auto"/>
              <w:bottom w:val="single" w:sz="2" w:space="0" w:color="auto"/>
              <w:right w:val="single" w:sz="2" w:space="0" w:color="auto"/>
            </w:tcBorders>
          </w:tcPr>
          <w:p w14:paraId="316450F3" w14:textId="7EE0FA3D" w:rsidR="00BD122E" w:rsidRPr="00B549FD" w:rsidRDefault="00BD122E"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情報社会</w:t>
            </w:r>
            <w:r w:rsidRPr="00597F1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SNSの良い点と悪い点</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1318D8BB" w:rsidR="00BD122E" w:rsidRDefault="00BD122E"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義務・必要・推量を表す助動詞と助動詞を使った表現を理解し，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9153084" w14:textId="77777777" w:rsidR="00BD122E" w:rsidRDefault="00BD122E"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129A52BB" w:rsidR="00BD122E" w:rsidRDefault="00BD122E"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SNSの良い点と悪い点</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2691CA8" w14:textId="3B9C4A1F" w:rsidR="00BD122E" w:rsidRPr="00215ED8" w:rsidRDefault="00BD122E"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SNSの良い点と悪い点</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7BB420D9"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D2DA7"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39AD2D38"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AC971C" w14:textId="77777777" w:rsidR="00BD122E" w:rsidRDefault="00BD122E" w:rsidP="00215ED8">
            <w:pPr>
              <w:spacing w:line="240" w:lineRule="exact"/>
              <w:ind w:rightChars="-65" w:right="-107"/>
              <w:jc w:val="center"/>
              <w:rPr>
                <w:rFonts w:ascii="ＭＳ 明朝" w:hAnsi="ＭＳ 明朝"/>
                <w:color w:val="000000" w:themeColor="text1"/>
                <w:szCs w:val="16"/>
              </w:rPr>
            </w:pPr>
          </w:p>
          <w:p w14:paraId="47742300" w14:textId="77777777" w:rsidR="009435AF" w:rsidRDefault="009435AF" w:rsidP="00215ED8">
            <w:pPr>
              <w:spacing w:line="240" w:lineRule="exact"/>
              <w:ind w:rightChars="-65" w:right="-107"/>
              <w:jc w:val="center"/>
              <w:rPr>
                <w:rFonts w:ascii="ＭＳ 明朝" w:hAnsi="ＭＳ 明朝"/>
                <w:color w:val="000000" w:themeColor="text1"/>
                <w:szCs w:val="16"/>
              </w:rPr>
            </w:pPr>
          </w:p>
          <w:p w14:paraId="4F2DD7E0" w14:textId="77777777" w:rsidR="00BD122E" w:rsidRDefault="00BD122E" w:rsidP="00215ED8">
            <w:pPr>
              <w:spacing w:line="240" w:lineRule="exact"/>
              <w:ind w:rightChars="-65" w:right="-107"/>
              <w:jc w:val="center"/>
              <w:rPr>
                <w:rFonts w:ascii="ＭＳ 明朝" w:hAnsi="ＭＳ 明朝"/>
                <w:color w:val="000000" w:themeColor="text1"/>
                <w:szCs w:val="16"/>
              </w:rPr>
            </w:pPr>
          </w:p>
          <w:p w14:paraId="2CBF89E3"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99751"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0E9A0BEC" w14:textId="4D6F8A8B" w:rsidR="00BD122E" w:rsidRPr="00B549FD"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BB62C9D"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06DA3BAF"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7D306856"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451F9B2F"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6891424C"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14AA41DF" w14:textId="77777777" w:rsidR="009435AF" w:rsidRDefault="009435AF" w:rsidP="00215ED8">
            <w:pPr>
              <w:spacing w:line="240" w:lineRule="exact"/>
              <w:ind w:leftChars="-66" w:left="-109" w:rightChars="-65" w:right="-107"/>
              <w:jc w:val="center"/>
              <w:rPr>
                <w:rFonts w:ascii="ＭＳ 明朝" w:hAnsi="ＭＳ 明朝"/>
                <w:color w:val="000000" w:themeColor="text1"/>
                <w:szCs w:val="16"/>
              </w:rPr>
            </w:pPr>
          </w:p>
          <w:p w14:paraId="27A950DA"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8F7C9C" w14:textId="77777777" w:rsidR="00BD122E" w:rsidRDefault="00BD122E" w:rsidP="00215ED8">
            <w:pPr>
              <w:spacing w:line="240" w:lineRule="exact"/>
              <w:ind w:rightChars="-65" w:right="-107"/>
              <w:jc w:val="center"/>
              <w:rPr>
                <w:rFonts w:ascii="ＭＳ 明朝" w:hAnsi="ＭＳ 明朝"/>
                <w:color w:val="000000" w:themeColor="text1"/>
                <w:szCs w:val="16"/>
              </w:rPr>
            </w:pPr>
          </w:p>
          <w:p w14:paraId="340AE36B" w14:textId="62ADB6C4" w:rsidR="00BD122E" w:rsidRPr="00BD36B2"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A45D96"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DA70AAC"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1C5157C1"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A056D5"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5D3033C5"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4396FBE8" w14:textId="77777777" w:rsidR="009435AF" w:rsidRDefault="009435AF" w:rsidP="00215ED8">
            <w:pPr>
              <w:spacing w:line="240" w:lineRule="exact"/>
              <w:ind w:leftChars="-66" w:left="-109" w:rightChars="-65" w:right="-107"/>
              <w:jc w:val="center"/>
              <w:rPr>
                <w:rFonts w:ascii="ＭＳ 明朝" w:hAnsi="ＭＳ 明朝"/>
                <w:color w:val="000000" w:themeColor="text1"/>
                <w:szCs w:val="16"/>
              </w:rPr>
            </w:pPr>
          </w:p>
          <w:p w14:paraId="1D3EF94A"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E54DE" w14:textId="77777777" w:rsidR="00BD122E" w:rsidRDefault="00BD122E" w:rsidP="00215ED8">
            <w:pPr>
              <w:spacing w:line="240" w:lineRule="exact"/>
              <w:ind w:rightChars="-65" w:right="-107"/>
              <w:jc w:val="center"/>
              <w:rPr>
                <w:rFonts w:ascii="ＭＳ 明朝" w:hAnsi="ＭＳ 明朝"/>
                <w:color w:val="000000" w:themeColor="text1"/>
                <w:szCs w:val="16"/>
              </w:rPr>
            </w:pPr>
          </w:p>
          <w:p w14:paraId="3020A212" w14:textId="124AD045" w:rsidR="00BD122E" w:rsidRPr="00BD36B2"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6EF649E7" w14:textId="75BB7CF4" w:rsidR="00BD122E" w:rsidRPr="00B549FD" w:rsidRDefault="00BD122E"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97E1A0D" w14:textId="1DBF1893" w:rsidR="00BD122E" w:rsidRPr="00B549FD" w:rsidRDefault="00BD122E"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3A3C1525" w14:textId="77777777" w:rsidTr="004424A2">
        <w:tc>
          <w:tcPr>
            <w:tcW w:w="284" w:type="dxa"/>
            <w:vMerge w:val="restart"/>
            <w:tcBorders>
              <w:left w:val="single" w:sz="2" w:space="0" w:color="auto"/>
              <w:right w:val="single" w:sz="2" w:space="0" w:color="auto"/>
            </w:tcBorders>
            <w:vAlign w:val="center"/>
          </w:tcPr>
          <w:p w14:paraId="66B7BEC9" w14:textId="77777777" w:rsidR="00BD122E" w:rsidRPr="00123435" w:rsidRDefault="00BD122E" w:rsidP="004424A2">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331431DF" w14:textId="321F1CC2" w:rsidR="00BD122E" w:rsidRPr="00675BC4" w:rsidRDefault="00BD122E" w:rsidP="004424A2">
            <w:pPr>
              <w:spacing w:line="240" w:lineRule="exact"/>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vAlign w:val="center"/>
          </w:tcPr>
          <w:p w14:paraId="28CA0364" w14:textId="77777777" w:rsidR="00BD122E" w:rsidRPr="00675BC4" w:rsidRDefault="00BD122E" w:rsidP="004424A2">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0200C12F" w14:textId="77777777" w:rsidR="00BD122E" w:rsidRDefault="00BD122E" w:rsidP="004424A2">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BD122E" w:rsidRPr="00FD1E12" w:rsidRDefault="00BD122E" w:rsidP="004424A2">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7C3AAE23" w14:textId="77777777" w:rsidR="00BD122E" w:rsidRPr="00675BC4" w:rsidRDefault="00BD122E" w:rsidP="004424A2">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vAlign w:val="center"/>
          </w:tcPr>
          <w:p w14:paraId="72376DB9" w14:textId="2CF8FB35" w:rsidR="00BD122E" w:rsidRPr="000A4862" w:rsidRDefault="00BD122E" w:rsidP="004424A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problems does global warming cause?</w:t>
            </w:r>
          </w:p>
        </w:tc>
        <w:tc>
          <w:tcPr>
            <w:tcW w:w="4393" w:type="dxa"/>
            <w:tcBorders>
              <w:top w:val="single" w:sz="2" w:space="0" w:color="auto"/>
              <w:left w:val="single" w:sz="2" w:space="0" w:color="auto"/>
              <w:bottom w:val="single" w:sz="2" w:space="0" w:color="auto"/>
              <w:right w:val="single" w:sz="2" w:space="0" w:color="auto"/>
            </w:tcBorders>
          </w:tcPr>
          <w:p w14:paraId="53793988" w14:textId="32C131FD" w:rsidR="00BD122E" w:rsidRPr="002D28E1" w:rsidRDefault="00BD122E" w:rsidP="004424A2">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環境問題：</w:t>
            </w:r>
            <w:r>
              <w:rPr>
                <w:rFonts w:asciiTheme="minorEastAsia" w:eastAsiaTheme="minorEastAsia" w:hAnsiTheme="minorEastAsia" w:cs="ＭＳ 明朝" w:hint="eastAsia"/>
                <w:color w:val="000000" w:themeColor="text1"/>
                <w:kern w:val="0"/>
                <w:szCs w:val="16"/>
              </w:rPr>
              <w:t>地球温暖化がもたらす問題</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00D2A540" w:rsidR="00BD122E" w:rsidRDefault="00BD122E" w:rsidP="004424A2">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情報を加える①</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形容詞（句），前置詞句，分詞，不定詞を使って名詞を修飾する表現を理解し，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FC74660" w14:textId="77777777" w:rsidR="00BD122E" w:rsidRDefault="00BD122E" w:rsidP="004424A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1876B701" w:rsidR="00BD122E" w:rsidRDefault="00BD122E" w:rsidP="004424A2">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地球温暖化がもたらす問題</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6822224B" w14:textId="39CBF460" w:rsidR="00BD122E" w:rsidRPr="00215ED8" w:rsidRDefault="00BD122E" w:rsidP="004424A2">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地球温暖化がもたらす問題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0A18F2F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D05F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2C4A4BE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4E332F" w14:textId="77777777" w:rsidR="00BD122E" w:rsidRDefault="00BD122E" w:rsidP="004424A2">
            <w:pPr>
              <w:spacing w:line="240" w:lineRule="exact"/>
              <w:ind w:rightChars="-65" w:right="-107"/>
              <w:jc w:val="center"/>
              <w:rPr>
                <w:rFonts w:ascii="ＭＳ 明朝" w:hAnsi="ＭＳ 明朝"/>
                <w:color w:val="000000" w:themeColor="text1"/>
                <w:szCs w:val="16"/>
              </w:rPr>
            </w:pPr>
          </w:p>
          <w:p w14:paraId="7A0A9114" w14:textId="77777777" w:rsidR="00BD122E" w:rsidRDefault="00BD122E" w:rsidP="004424A2">
            <w:pPr>
              <w:spacing w:line="240" w:lineRule="exact"/>
              <w:ind w:rightChars="-65" w:right="-107"/>
              <w:jc w:val="center"/>
              <w:rPr>
                <w:rFonts w:ascii="ＭＳ 明朝" w:hAnsi="ＭＳ 明朝"/>
                <w:color w:val="000000" w:themeColor="text1"/>
                <w:szCs w:val="16"/>
              </w:rPr>
            </w:pPr>
          </w:p>
          <w:p w14:paraId="080E6540" w14:textId="77777777" w:rsidR="00BD122E" w:rsidRDefault="00BD122E" w:rsidP="004424A2">
            <w:pPr>
              <w:spacing w:line="240" w:lineRule="exact"/>
              <w:ind w:rightChars="-65" w:right="-107"/>
              <w:jc w:val="center"/>
              <w:rPr>
                <w:rFonts w:ascii="ＭＳ 明朝" w:hAnsi="ＭＳ 明朝"/>
                <w:color w:val="000000" w:themeColor="text1"/>
                <w:szCs w:val="16"/>
              </w:rPr>
            </w:pPr>
          </w:p>
          <w:p w14:paraId="2B4EED31"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EE395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71A4521"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FE393" w14:textId="163F6CA9"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15DAAEE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17471F8"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B44E45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CF91F72"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C383A3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A58950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41D6B9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B4D751" w14:textId="77777777" w:rsidR="00BD122E" w:rsidRDefault="00BD122E" w:rsidP="004424A2">
            <w:pPr>
              <w:spacing w:line="240" w:lineRule="exact"/>
              <w:ind w:rightChars="-65" w:right="-107"/>
              <w:jc w:val="center"/>
              <w:rPr>
                <w:rFonts w:ascii="ＭＳ 明朝" w:hAnsi="ＭＳ 明朝"/>
                <w:color w:val="000000" w:themeColor="text1"/>
                <w:szCs w:val="16"/>
              </w:rPr>
            </w:pPr>
          </w:p>
          <w:p w14:paraId="4FB5345D"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2BF3CB" w14:textId="303DB4F4" w:rsidR="00BD122E" w:rsidRPr="00BD36B2" w:rsidRDefault="00BD122E" w:rsidP="004424A2">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75A6A9E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CFEB4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48150F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0BF5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5D95DD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509B06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2EF320C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3E7526" w14:textId="77777777" w:rsidR="00BD122E" w:rsidRDefault="00BD122E" w:rsidP="004424A2">
            <w:pPr>
              <w:spacing w:line="240" w:lineRule="exact"/>
              <w:ind w:rightChars="-65" w:right="-107"/>
              <w:jc w:val="center"/>
              <w:rPr>
                <w:rFonts w:ascii="ＭＳ 明朝" w:hAnsi="ＭＳ 明朝"/>
                <w:color w:val="000000" w:themeColor="text1"/>
                <w:szCs w:val="16"/>
              </w:rPr>
            </w:pPr>
          </w:p>
          <w:p w14:paraId="3721056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103486" w14:textId="23061E6E" w:rsidR="00BD122E" w:rsidRPr="00BD36B2" w:rsidRDefault="00BD122E" w:rsidP="004424A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BBDB95" w14:textId="32274C11" w:rsidR="00BD122E" w:rsidRPr="00B549FD"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2E3DA57" w14:textId="764991FC" w:rsidR="00BD122E" w:rsidRPr="00B549FD"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72E4FE24" w14:textId="77777777" w:rsidTr="004424A2">
        <w:tc>
          <w:tcPr>
            <w:tcW w:w="284" w:type="dxa"/>
            <w:vMerge/>
            <w:tcBorders>
              <w:left w:val="single" w:sz="2" w:space="0" w:color="auto"/>
              <w:right w:val="single" w:sz="2" w:space="0" w:color="auto"/>
            </w:tcBorders>
            <w:vAlign w:val="center"/>
          </w:tcPr>
          <w:p w14:paraId="2538594F" w14:textId="77777777" w:rsidR="00BD122E" w:rsidRPr="00675BC4" w:rsidRDefault="00BD122E" w:rsidP="00E13284">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DC6E3AB" w14:textId="77777777" w:rsidR="00BD122E" w:rsidRPr="00675BC4" w:rsidRDefault="00BD122E" w:rsidP="00E13284">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90B42" w14:textId="77777777" w:rsidR="00BD122E" w:rsidRDefault="00BD122E" w:rsidP="00E13284">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25D1D1CC" w14:textId="77777777" w:rsidR="00BD122E" w:rsidRPr="00675BC4" w:rsidRDefault="00BD122E" w:rsidP="00E13284">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D6A4B62" w14:textId="3F0F3D57" w:rsidR="00BD122E" w:rsidRDefault="00BD122E" w:rsidP="00E13284">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3</w:t>
            </w:r>
          </w:p>
          <w:p w14:paraId="71DAEB5B" w14:textId="6EC1D6A8" w:rsidR="00BD122E" w:rsidRDefault="00BD122E" w:rsidP="00E13284">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例示・追加</w:t>
            </w:r>
          </w:p>
        </w:tc>
        <w:tc>
          <w:tcPr>
            <w:tcW w:w="4393" w:type="dxa"/>
            <w:tcBorders>
              <w:top w:val="single" w:sz="2" w:space="0" w:color="auto"/>
              <w:left w:val="single" w:sz="2" w:space="0" w:color="auto"/>
              <w:bottom w:val="single" w:sz="2" w:space="0" w:color="auto"/>
              <w:right w:val="single" w:sz="2" w:space="0" w:color="auto"/>
            </w:tcBorders>
          </w:tcPr>
          <w:p w14:paraId="7683EC87" w14:textId="1FEC73F0" w:rsidR="00BD122E" w:rsidRDefault="00BD122E" w:rsidP="00E13284">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例を挙げたり，具体的な情報を付け加えたりするときのパラグラフ構成について理解し，３つのトピックから１つを選んで，自分の意見を１パラグラフで書く。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3E15FB97" w14:textId="399D3453"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C61B621" w14:textId="5EED3628"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950DDD" w14:textId="4D438CD9"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041DD7C" w14:textId="289DFECB" w:rsidR="00BD122E" w:rsidRDefault="00BD122E" w:rsidP="00E13284">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9DA9DD0" w14:textId="7F726954" w:rsidR="00BD122E" w:rsidRDefault="00BD122E" w:rsidP="00E13284">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D122E" w:rsidRPr="00B549FD" w14:paraId="0CD15BB1" w14:textId="77777777" w:rsidTr="009F264A">
        <w:trPr>
          <w:trHeight w:val="1011"/>
        </w:trPr>
        <w:tc>
          <w:tcPr>
            <w:tcW w:w="284" w:type="dxa"/>
            <w:vMerge/>
            <w:tcBorders>
              <w:left w:val="single" w:sz="2" w:space="0" w:color="auto"/>
              <w:right w:val="single" w:sz="2" w:space="0" w:color="auto"/>
            </w:tcBorders>
            <w:vAlign w:val="center"/>
          </w:tcPr>
          <w:p w14:paraId="1C960BCB" w14:textId="58F75713" w:rsidR="00BD122E" w:rsidRPr="00675BC4" w:rsidRDefault="00BD122E" w:rsidP="00B23DC6">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699C7A2" w14:textId="75FF8CD6" w:rsidR="00BD122E" w:rsidRPr="00675BC4" w:rsidRDefault="00BD122E" w:rsidP="00B23DC6">
            <w:pPr>
              <w:spacing w:line="240" w:lineRule="exact"/>
              <w:ind w:leftChars="-46" w:left="-17" w:hangingChars="36" w:hanging="5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1D567115" w14:textId="50B38AEB" w:rsidR="00BD122E" w:rsidRPr="00675BC4" w:rsidRDefault="00BD122E" w:rsidP="00B23DC6">
            <w:pPr>
              <w:spacing w:line="240" w:lineRule="exact"/>
              <w:ind w:leftChars="-124" w:left="-104" w:rightChars="-89" w:right="-146" w:hangingChars="61" w:hanging="100"/>
              <w:jc w:val="center"/>
              <w:rPr>
                <w:rFonts w:ascii="Arial" w:hAnsi="Arial" w:cs="Arial"/>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83CF9D0" w14:textId="77777777" w:rsidR="00BD122E" w:rsidRPr="00675BC4" w:rsidRDefault="00BD122E" w:rsidP="00B23DC6">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vMerge w:val="restart"/>
            <w:tcBorders>
              <w:top w:val="single" w:sz="2" w:space="0" w:color="auto"/>
              <w:left w:val="single" w:sz="2" w:space="0" w:color="auto"/>
              <w:right w:val="single" w:sz="2" w:space="0" w:color="auto"/>
            </w:tcBorders>
            <w:vAlign w:val="center"/>
          </w:tcPr>
          <w:p w14:paraId="76486977" w14:textId="07B1588E" w:rsidR="00BD122E" w:rsidRPr="00B549FD" w:rsidRDefault="00BD122E" w:rsidP="00B23DC6">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are some cultural differences?</w:t>
            </w:r>
          </w:p>
        </w:tc>
        <w:tc>
          <w:tcPr>
            <w:tcW w:w="4393" w:type="dxa"/>
            <w:vMerge w:val="restart"/>
            <w:tcBorders>
              <w:top w:val="single" w:sz="2" w:space="0" w:color="auto"/>
              <w:left w:val="single" w:sz="2" w:space="0" w:color="auto"/>
              <w:right w:val="single" w:sz="2" w:space="0" w:color="auto"/>
            </w:tcBorders>
          </w:tcPr>
          <w:p w14:paraId="5302F051" w14:textId="7D7BD26C" w:rsidR="00BD122E" w:rsidRPr="00F84616" w:rsidRDefault="00BD122E" w:rsidP="00B23DC6">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外国の独自の習慣について述べるための表現を学ぶ</w:t>
            </w:r>
            <w:r w:rsidRPr="00B549FD">
              <w:rPr>
                <w:rFonts w:ascii="Times New Roman" w:hAnsi="Times New Roman" w:cs="ＭＳ 明朝" w:hint="eastAsia"/>
                <w:color w:val="000000" w:themeColor="text1"/>
                <w:kern w:val="0"/>
                <w:szCs w:val="16"/>
              </w:rPr>
              <w:t>。</w:t>
            </w:r>
          </w:p>
          <w:p w14:paraId="32CA3775" w14:textId="765E9876" w:rsidR="00BD122E" w:rsidRDefault="00BD122E" w:rsidP="00B23DC6">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情報を加える②</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関係代名詞，関係副詞を使って</w:t>
            </w:r>
            <w:r w:rsidR="00EC1563">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2BE49CA" w14:textId="77777777" w:rsidR="00BD122E" w:rsidRDefault="00BD122E" w:rsidP="00B23DC6">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29218C65" w14:textId="5E6E5403" w:rsidR="00BD122E" w:rsidRDefault="00BD122E" w:rsidP="00B23DC6">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Times New Roman" w:hAnsi="Times New Roman" w:cs="ＭＳ 明朝" w:hint="eastAsia"/>
                <w:color w:val="000000" w:themeColor="text1"/>
                <w:kern w:val="0"/>
                <w:szCs w:val="16"/>
              </w:rPr>
              <w:t>外国の独自の習慣</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1F8C0966" w14:textId="30D0BF84" w:rsidR="00BD122E" w:rsidRPr="00215ED8" w:rsidRDefault="00BD122E" w:rsidP="00B23DC6">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Pr>
                <w:rFonts w:ascii="Times New Roman" w:hAnsi="Times New Roman" w:cs="ＭＳ 明朝" w:hint="eastAsia"/>
                <w:color w:val="000000" w:themeColor="text1"/>
                <w:kern w:val="0"/>
                <w:szCs w:val="16"/>
              </w:rPr>
              <w:t>外国の独自の習慣</w:t>
            </w:r>
            <w:r w:rsidRPr="00F84616">
              <w:rPr>
                <w:rFonts w:asciiTheme="minorEastAsia" w:eastAsiaTheme="minorEastAsia" w:hAnsiTheme="minorEastAsia" w:hint="eastAsia"/>
                <w:color w:val="000000" w:themeColor="text1"/>
                <w:spacing w:val="-4"/>
                <w:szCs w:val="16"/>
              </w:rPr>
              <w:t>について書いて伝える。</w:t>
            </w:r>
          </w:p>
        </w:tc>
        <w:tc>
          <w:tcPr>
            <w:tcW w:w="284" w:type="dxa"/>
            <w:vMerge w:val="restart"/>
            <w:tcBorders>
              <w:top w:val="single" w:sz="2" w:space="0" w:color="auto"/>
              <w:left w:val="single" w:sz="2" w:space="0" w:color="auto"/>
              <w:right w:val="dashed" w:sz="2" w:space="0" w:color="auto"/>
            </w:tcBorders>
          </w:tcPr>
          <w:p w14:paraId="76EADA0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BBF306"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766FFFB"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6E8A6" w14:textId="77777777" w:rsidR="00BD122E" w:rsidRDefault="00BD122E" w:rsidP="00B23DC6">
            <w:pPr>
              <w:spacing w:line="240" w:lineRule="exact"/>
              <w:ind w:rightChars="-65" w:right="-107"/>
              <w:jc w:val="center"/>
              <w:rPr>
                <w:rFonts w:ascii="ＭＳ 明朝" w:hAnsi="ＭＳ 明朝"/>
                <w:color w:val="000000" w:themeColor="text1"/>
                <w:szCs w:val="16"/>
              </w:rPr>
            </w:pPr>
          </w:p>
          <w:p w14:paraId="0DC7DF15" w14:textId="77777777" w:rsidR="00BD122E" w:rsidRDefault="00BD122E" w:rsidP="00B23DC6">
            <w:pPr>
              <w:spacing w:line="240" w:lineRule="exact"/>
              <w:ind w:rightChars="-65" w:right="-107"/>
              <w:jc w:val="center"/>
              <w:rPr>
                <w:rFonts w:ascii="ＭＳ 明朝" w:hAnsi="ＭＳ 明朝"/>
                <w:color w:val="000000" w:themeColor="text1"/>
                <w:szCs w:val="16"/>
              </w:rPr>
            </w:pPr>
          </w:p>
          <w:p w14:paraId="47C5D3A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54F819"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28718174" w14:textId="76A82044"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0A913938"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04CCD0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D63059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7AD9A56D"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AAC4AB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EBA717F"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1A0DF05" w14:textId="77777777" w:rsidR="00BD122E" w:rsidRDefault="00BD122E" w:rsidP="00B23DC6">
            <w:pPr>
              <w:spacing w:line="240" w:lineRule="exact"/>
              <w:ind w:rightChars="-65" w:right="-107"/>
              <w:jc w:val="center"/>
              <w:rPr>
                <w:rFonts w:ascii="ＭＳ 明朝" w:hAnsi="ＭＳ 明朝"/>
                <w:color w:val="000000" w:themeColor="text1"/>
                <w:szCs w:val="16"/>
              </w:rPr>
            </w:pPr>
          </w:p>
          <w:p w14:paraId="08AB78D5" w14:textId="2AEAC5D1"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7B8EA67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947B4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D4ACD48"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B1FF3F"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C9A07A7"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5C245D7E"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3A414" w14:textId="77777777" w:rsidR="00BD122E" w:rsidRDefault="00BD122E" w:rsidP="00B23DC6">
            <w:pPr>
              <w:spacing w:line="240" w:lineRule="exact"/>
              <w:ind w:rightChars="-65" w:right="-107"/>
              <w:jc w:val="center"/>
              <w:rPr>
                <w:rFonts w:ascii="ＭＳ 明朝" w:hAnsi="ＭＳ 明朝"/>
                <w:color w:val="000000" w:themeColor="text1"/>
                <w:szCs w:val="16"/>
              </w:rPr>
            </w:pPr>
          </w:p>
          <w:p w14:paraId="35049CC0" w14:textId="0BB3B92C"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0CFE357D" w14:textId="70894CB7" w:rsidR="00BD122E" w:rsidRPr="00B549FD" w:rsidRDefault="00BD122E" w:rsidP="00B23DC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0F56B7AF" w14:textId="1DF1E087" w:rsidR="00BD122E" w:rsidRPr="00B549FD" w:rsidRDefault="00BD122E" w:rsidP="00B23DC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398418D1" w14:textId="77777777" w:rsidTr="009F264A">
        <w:trPr>
          <w:trHeight w:val="841"/>
        </w:trPr>
        <w:tc>
          <w:tcPr>
            <w:tcW w:w="284" w:type="dxa"/>
            <w:vMerge/>
            <w:tcBorders>
              <w:left w:val="single" w:sz="2" w:space="0" w:color="auto"/>
              <w:right w:val="single" w:sz="2" w:space="0" w:color="auto"/>
            </w:tcBorders>
            <w:vAlign w:val="center"/>
          </w:tcPr>
          <w:p w14:paraId="174E35DE" w14:textId="77777777" w:rsidR="00BD122E" w:rsidRPr="00675BC4" w:rsidRDefault="00BD122E" w:rsidP="009F264A">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E754FC1" w14:textId="4A183933" w:rsidR="00BD122E" w:rsidRPr="00123435" w:rsidRDefault="00BD122E" w:rsidP="009F264A">
            <w:pPr>
              <w:spacing w:line="240" w:lineRule="exact"/>
              <w:ind w:leftChars="-44" w:left="-70" w:hangingChars="1" w:hanging="2"/>
              <w:jc w:val="center"/>
              <w:rPr>
                <w:rFonts w:ascii="HGｺﾞｼｯｸM" w:eastAsia="HGｺﾞｼｯｸM" w:hAnsi="Arial" w:cs="Arial"/>
                <w:b/>
                <w:color w:val="000000" w:themeColor="text1"/>
                <w:szCs w:val="16"/>
              </w:rPr>
            </w:pPr>
          </w:p>
        </w:tc>
        <w:tc>
          <w:tcPr>
            <w:tcW w:w="284" w:type="dxa"/>
            <w:vMerge w:val="restart"/>
            <w:tcBorders>
              <w:left w:val="single" w:sz="2" w:space="0" w:color="auto"/>
              <w:right w:val="single" w:sz="2" w:space="0" w:color="auto"/>
            </w:tcBorders>
            <w:vAlign w:val="center"/>
          </w:tcPr>
          <w:p w14:paraId="7F0BD466" w14:textId="77777777" w:rsidR="00BD122E" w:rsidRPr="00675BC4" w:rsidRDefault="00BD122E" w:rsidP="009F264A">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65816B3D" w14:textId="03E04C70" w:rsidR="00BD122E" w:rsidRPr="00675BC4" w:rsidRDefault="00BD122E" w:rsidP="009F264A">
            <w:pPr>
              <w:spacing w:line="24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30FBF1FB" w14:textId="77777777" w:rsidR="00BD122E" w:rsidRPr="00675BC4" w:rsidRDefault="00BD122E" w:rsidP="009F264A">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4C7EF676" w14:textId="77777777" w:rsidR="00BD122E" w:rsidRPr="002421C6" w:rsidRDefault="00BD122E" w:rsidP="009F264A">
            <w:pPr>
              <w:spacing w:line="240" w:lineRule="exact"/>
              <w:rPr>
                <w:rFonts w:ascii="Times New Roman" w:hAnsi="Times New Roman"/>
                <w:color w:val="000000" w:themeColor="text1"/>
                <w:sz w:val="18"/>
                <w:szCs w:val="18"/>
              </w:rPr>
            </w:pPr>
          </w:p>
        </w:tc>
        <w:tc>
          <w:tcPr>
            <w:tcW w:w="4393" w:type="dxa"/>
            <w:vMerge/>
            <w:tcBorders>
              <w:left w:val="single" w:sz="2" w:space="0" w:color="auto"/>
              <w:bottom w:val="single" w:sz="2" w:space="0" w:color="auto"/>
              <w:right w:val="single" w:sz="2" w:space="0" w:color="auto"/>
            </w:tcBorders>
          </w:tcPr>
          <w:p w14:paraId="3DC1E343" w14:textId="77777777" w:rsidR="00BD122E" w:rsidRPr="006C2CC5" w:rsidRDefault="00BD122E" w:rsidP="009F264A">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52384560" w14:textId="77777777" w:rsidR="00BD122E" w:rsidRPr="00B549FD" w:rsidRDefault="00BD122E" w:rsidP="009F264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3CA4B04" w14:textId="77777777" w:rsidR="00BD122E" w:rsidRDefault="00BD122E" w:rsidP="009F264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12ACBBD0" w14:textId="77777777" w:rsidR="00BD122E" w:rsidRPr="00B549FD" w:rsidRDefault="00BD122E" w:rsidP="009F264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07ADC87F" w14:textId="77777777" w:rsidR="00BD122E" w:rsidRDefault="00BD122E" w:rsidP="009F264A">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30F170E0" w14:textId="77777777" w:rsidR="00BD122E" w:rsidRDefault="00BD122E" w:rsidP="009F264A">
            <w:pPr>
              <w:spacing w:line="240" w:lineRule="exact"/>
              <w:jc w:val="center"/>
              <w:rPr>
                <w:rFonts w:ascii="Times New Roman" w:hAnsi="Times New Roman"/>
                <w:color w:val="000000" w:themeColor="text1"/>
                <w:sz w:val="18"/>
                <w:szCs w:val="18"/>
              </w:rPr>
            </w:pPr>
          </w:p>
        </w:tc>
      </w:tr>
      <w:tr w:rsidR="00BD122E" w:rsidRPr="00B549FD" w14:paraId="2CABD2AF" w14:textId="77777777" w:rsidTr="004424A2">
        <w:trPr>
          <w:trHeight w:val="2381"/>
        </w:trPr>
        <w:tc>
          <w:tcPr>
            <w:tcW w:w="284" w:type="dxa"/>
            <w:vMerge/>
            <w:tcBorders>
              <w:left w:val="single" w:sz="2" w:space="0" w:color="auto"/>
              <w:right w:val="single" w:sz="2" w:space="0" w:color="auto"/>
            </w:tcBorders>
            <w:vAlign w:val="center"/>
          </w:tcPr>
          <w:p w14:paraId="56B741BB" w14:textId="77777777" w:rsidR="00BD122E" w:rsidRPr="00675BC4" w:rsidRDefault="00BD122E" w:rsidP="00BD122E">
            <w:pPr>
              <w:spacing w:line="240" w:lineRule="exact"/>
              <w:jc w:val="center"/>
              <w:rPr>
                <w:rFonts w:ascii="Times New Roman" w:hAnsi="Times New Roman"/>
                <w:color w:val="000000" w:themeColor="text1"/>
                <w:szCs w:val="16"/>
              </w:rPr>
            </w:pPr>
          </w:p>
        </w:tc>
        <w:tc>
          <w:tcPr>
            <w:tcW w:w="283" w:type="dxa"/>
            <w:tcBorders>
              <w:left w:val="single" w:sz="2" w:space="0" w:color="auto"/>
              <w:right w:val="single" w:sz="2" w:space="0" w:color="auto"/>
            </w:tcBorders>
            <w:vAlign w:val="center"/>
          </w:tcPr>
          <w:p w14:paraId="57B2E0FF" w14:textId="77777777" w:rsidR="00BD122E" w:rsidRPr="00123435" w:rsidRDefault="00BD122E" w:rsidP="00BD122E">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046E7DBE" w14:textId="77777777" w:rsidR="00BD122E" w:rsidRDefault="00BD122E" w:rsidP="00BD122E">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29CAC6D" w14:textId="1DDA931B" w:rsidR="00BD122E" w:rsidRPr="00675BC4" w:rsidRDefault="00BD122E" w:rsidP="00BD122E">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tcBorders>
              <w:left w:val="single" w:sz="2" w:space="0" w:color="auto"/>
              <w:right w:val="single" w:sz="2" w:space="0" w:color="auto"/>
            </w:tcBorders>
            <w:vAlign w:val="center"/>
          </w:tcPr>
          <w:p w14:paraId="5F8FB5A0" w14:textId="4EE11012" w:rsidR="00BD122E" w:rsidRPr="00675BC4" w:rsidRDefault="00BD122E" w:rsidP="00BD122E">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right w:val="single" w:sz="2" w:space="0" w:color="auto"/>
            </w:tcBorders>
            <w:vAlign w:val="center"/>
          </w:tcPr>
          <w:p w14:paraId="2737A7C6" w14:textId="77777777" w:rsidR="00BD122E" w:rsidRPr="00675BC4" w:rsidRDefault="00BD122E" w:rsidP="00BD122E">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right w:val="single" w:sz="2" w:space="0" w:color="auto"/>
            </w:tcBorders>
            <w:vAlign w:val="center"/>
          </w:tcPr>
          <w:p w14:paraId="1D2C18F2" w14:textId="0347836A" w:rsidR="00BD122E" w:rsidRPr="00B549FD" w:rsidRDefault="00BD122E" w:rsidP="00BD122E">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can we say from the data on language learning?</w:t>
            </w:r>
          </w:p>
        </w:tc>
        <w:tc>
          <w:tcPr>
            <w:tcW w:w="4393" w:type="dxa"/>
            <w:tcBorders>
              <w:top w:val="single" w:sz="2" w:space="0" w:color="auto"/>
              <w:left w:val="single" w:sz="2" w:space="0" w:color="auto"/>
              <w:right w:val="single" w:sz="2" w:space="0" w:color="auto"/>
            </w:tcBorders>
          </w:tcPr>
          <w:p w14:paraId="3FC5B05D" w14:textId="67D0BFD8" w:rsidR="00BD122E" w:rsidRPr="00B549FD" w:rsidRDefault="00BD122E" w:rsidP="00BD122E">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言語学習</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日本人の海外留学者数の増減などについて意見を述べるための表現を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1E0BBF52" w14:textId="4907F84C" w:rsidR="00BD122E" w:rsidRDefault="00BD122E" w:rsidP="00BD122E">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情報を加える③</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副詞（句／節），不定詞の副詞的用法，分詞構文を使って</w:t>
            </w:r>
            <w:r w:rsidR="00EC1563">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43B776F8" w14:textId="77777777" w:rsidR="00BD122E" w:rsidRDefault="00BD122E" w:rsidP="00BD122E">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05BDB30" w14:textId="2ACE1572" w:rsidR="00BD122E" w:rsidRDefault="00BD122E" w:rsidP="00BD122E">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ＭＳ 明朝" w:hAnsi="ＭＳ 明朝" w:cs="ＭＳ 明朝" w:hint="eastAsia"/>
                <w:color w:val="000000" w:themeColor="text1"/>
                <w:kern w:val="0"/>
                <w:szCs w:val="16"/>
              </w:rPr>
              <w:t>日本人の海外留学者数の増減など</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5B562A5D" w14:textId="37A23A71" w:rsidR="00BD122E" w:rsidRPr="00215ED8" w:rsidRDefault="00BD122E" w:rsidP="00BD122E">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Pr>
                <w:rFonts w:ascii="ＭＳ 明朝" w:hAnsi="ＭＳ 明朝" w:cs="ＭＳ 明朝" w:hint="eastAsia"/>
                <w:color w:val="000000" w:themeColor="text1"/>
                <w:kern w:val="0"/>
                <w:szCs w:val="16"/>
              </w:rPr>
              <w:t>日本人の海外留学者数の増減など</w:t>
            </w:r>
            <w:r w:rsidRPr="00B924E7">
              <w:rPr>
                <w:rFonts w:asciiTheme="minorEastAsia" w:eastAsiaTheme="minorEastAsia" w:hAnsiTheme="minorEastAsia" w:hint="eastAsia"/>
                <w:color w:val="000000" w:themeColor="text1"/>
                <w:spacing w:val="-6"/>
                <w:szCs w:val="16"/>
              </w:rPr>
              <w:t>について</w:t>
            </w:r>
            <w:r>
              <w:rPr>
                <w:rFonts w:asciiTheme="minorEastAsia" w:eastAsiaTheme="minorEastAsia" w:hAnsiTheme="minorEastAsia" w:hint="eastAsia"/>
                <w:color w:val="000000" w:themeColor="text1"/>
                <w:spacing w:val="-6"/>
                <w:szCs w:val="16"/>
              </w:rPr>
              <w:t>意見を</w:t>
            </w:r>
            <w:r w:rsidRPr="00B924E7">
              <w:rPr>
                <w:rFonts w:asciiTheme="minorEastAsia" w:eastAsiaTheme="minorEastAsia" w:hAnsiTheme="minorEastAsia" w:hint="eastAsia"/>
                <w:color w:val="000000" w:themeColor="text1"/>
                <w:spacing w:val="-6"/>
                <w:szCs w:val="16"/>
              </w:rPr>
              <w:t>書いて伝える。</w:t>
            </w:r>
          </w:p>
        </w:tc>
        <w:tc>
          <w:tcPr>
            <w:tcW w:w="284" w:type="dxa"/>
            <w:tcBorders>
              <w:top w:val="single" w:sz="2" w:space="0" w:color="auto"/>
              <w:left w:val="single" w:sz="2" w:space="0" w:color="auto"/>
              <w:right w:val="dashed" w:sz="2" w:space="0" w:color="auto"/>
            </w:tcBorders>
          </w:tcPr>
          <w:p w14:paraId="6EB3C27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139696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128CE07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8D2056" w14:textId="77777777" w:rsidR="00BD122E" w:rsidRDefault="00BD122E" w:rsidP="00BD122E">
            <w:pPr>
              <w:spacing w:line="240" w:lineRule="exact"/>
              <w:ind w:rightChars="-65" w:right="-107"/>
              <w:jc w:val="center"/>
              <w:rPr>
                <w:rFonts w:ascii="ＭＳ 明朝" w:hAnsi="ＭＳ 明朝"/>
                <w:color w:val="000000" w:themeColor="text1"/>
                <w:szCs w:val="16"/>
              </w:rPr>
            </w:pPr>
          </w:p>
          <w:p w14:paraId="5E1E4B0F" w14:textId="77777777" w:rsidR="00BD122E" w:rsidRDefault="00BD122E" w:rsidP="00BD122E">
            <w:pPr>
              <w:spacing w:line="240" w:lineRule="exact"/>
              <w:ind w:rightChars="-65" w:right="-107"/>
              <w:jc w:val="center"/>
              <w:rPr>
                <w:rFonts w:ascii="ＭＳ 明朝" w:hAnsi="ＭＳ 明朝"/>
                <w:color w:val="000000" w:themeColor="text1"/>
                <w:szCs w:val="16"/>
              </w:rPr>
            </w:pPr>
          </w:p>
          <w:p w14:paraId="1B214026" w14:textId="77777777" w:rsidR="00BD122E" w:rsidRDefault="00BD122E" w:rsidP="00BD122E">
            <w:pPr>
              <w:spacing w:line="240" w:lineRule="exact"/>
              <w:ind w:rightChars="-65" w:right="-107"/>
              <w:jc w:val="center"/>
              <w:rPr>
                <w:rFonts w:ascii="ＭＳ 明朝" w:hAnsi="ＭＳ 明朝"/>
                <w:color w:val="000000" w:themeColor="text1"/>
                <w:szCs w:val="16"/>
              </w:rPr>
            </w:pPr>
          </w:p>
          <w:p w14:paraId="4B326F71"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EA1897"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77BE5130"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445BE63" w14:textId="77777777" w:rsidR="00BD122E" w:rsidRPr="00B549FD" w:rsidRDefault="00BD122E" w:rsidP="00BD122E">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right w:val="dashed" w:sz="2" w:space="0" w:color="auto"/>
            </w:tcBorders>
          </w:tcPr>
          <w:p w14:paraId="5B3D93B3"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64581E3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238BAB7A"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03E2117"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57E688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2A884AEB"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9AEF1DC"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81729E" w14:textId="77777777" w:rsidR="00BD122E" w:rsidRDefault="00BD122E" w:rsidP="00BD122E">
            <w:pPr>
              <w:spacing w:line="240" w:lineRule="exact"/>
              <w:ind w:rightChars="-65" w:right="-107"/>
              <w:jc w:val="center"/>
              <w:rPr>
                <w:rFonts w:ascii="ＭＳ 明朝" w:hAnsi="ＭＳ 明朝"/>
                <w:color w:val="000000" w:themeColor="text1"/>
                <w:szCs w:val="16"/>
              </w:rPr>
            </w:pPr>
          </w:p>
          <w:p w14:paraId="1C16EE3E"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CECA9" w14:textId="77777777" w:rsidR="00BD122E" w:rsidRPr="00BD36B2" w:rsidRDefault="00BD122E" w:rsidP="00BD122E">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right w:val="dashed" w:sz="2" w:space="0" w:color="auto"/>
            </w:tcBorders>
          </w:tcPr>
          <w:p w14:paraId="36BE8802"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74732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7C7211AD"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F1D25BD"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5C3DA24B"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0ABD0CB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38800E5"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972F60" w14:textId="77777777" w:rsidR="00BD122E" w:rsidRDefault="00BD122E" w:rsidP="00BD122E">
            <w:pPr>
              <w:spacing w:line="240" w:lineRule="exact"/>
              <w:ind w:rightChars="-65" w:right="-107"/>
              <w:jc w:val="center"/>
              <w:rPr>
                <w:rFonts w:ascii="ＭＳ 明朝" w:hAnsi="ＭＳ 明朝"/>
                <w:color w:val="000000" w:themeColor="text1"/>
                <w:szCs w:val="16"/>
              </w:rPr>
            </w:pPr>
          </w:p>
          <w:p w14:paraId="6A015C13"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66562B" w14:textId="77777777" w:rsidR="00BD122E" w:rsidRPr="00BD36B2" w:rsidRDefault="00BD122E" w:rsidP="00BD122E">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right w:val="single" w:sz="2" w:space="0" w:color="auto"/>
            </w:tcBorders>
            <w:vAlign w:val="center"/>
          </w:tcPr>
          <w:p w14:paraId="18049035" w14:textId="619F632B" w:rsidR="00BD122E" w:rsidRPr="00B549FD" w:rsidRDefault="00BD122E" w:rsidP="00BD122E">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right w:val="single" w:sz="2" w:space="0" w:color="auto"/>
            </w:tcBorders>
            <w:vAlign w:val="center"/>
          </w:tcPr>
          <w:p w14:paraId="021CF9E7" w14:textId="592A74D8" w:rsidR="00BD122E" w:rsidRPr="00B549FD" w:rsidRDefault="00BD122E" w:rsidP="00BD122E">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bl>
    <w:p w14:paraId="518F1548" w14:textId="77777777" w:rsidR="009F264A" w:rsidRDefault="009F264A">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9F264A" w:rsidRPr="00B549FD" w14:paraId="12CA0D2C" w14:textId="77777777" w:rsidTr="004424A2">
        <w:tc>
          <w:tcPr>
            <w:tcW w:w="284" w:type="dxa"/>
            <w:vMerge w:val="restart"/>
            <w:tcBorders>
              <w:left w:val="single" w:sz="2" w:space="0" w:color="auto"/>
              <w:right w:val="single" w:sz="2" w:space="0" w:color="auto"/>
            </w:tcBorders>
            <w:vAlign w:val="center"/>
          </w:tcPr>
          <w:p w14:paraId="4CD463CC" w14:textId="16764057" w:rsidR="009F264A" w:rsidRPr="00123435" w:rsidRDefault="009F264A" w:rsidP="009F264A">
            <w:pPr>
              <w:spacing w:line="240" w:lineRule="exact"/>
              <w:ind w:leftChars="-64" w:left="-105" w:rightChars="-66" w:right="-109"/>
              <w:jc w:val="center"/>
              <w:rPr>
                <w:rFonts w:ascii="HGｺﾞｼｯｸM" w:eastAsia="HGｺﾞｼｯｸM" w:hAnsi="Arial" w:cs="Arial"/>
                <w:b/>
                <w:color w:val="000000" w:themeColor="text1"/>
                <w:szCs w:val="16"/>
              </w:rPr>
            </w:pPr>
            <w:r>
              <w:lastRenderedPageBreak/>
              <w:br w:type="page"/>
            </w:r>
            <w:r w:rsidRPr="00123435">
              <w:rPr>
                <w:rFonts w:ascii="HGｺﾞｼｯｸM" w:eastAsia="HGｺﾞｼｯｸM" w:hAnsi="Arial" w:cs="Arial" w:hint="eastAsia"/>
                <w:b/>
                <w:color w:val="000000" w:themeColor="text1"/>
                <w:szCs w:val="16"/>
              </w:rPr>
              <w:t>２</w:t>
            </w:r>
          </w:p>
          <w:p w14:paraId="023C41E1" w14:textId="0B055C35" w:rsidR="009F264A" w:rsidRPr="00675BC4" w:rsidRDefault="009F264A" w:rsidP="009F264A">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val="restart"/>
            <w:tcBorders>
              <w:left w:val="single" w:sz="2" w:space="0" w:color="auto"/>
              <w:right w:val="single" w:sz="2" w:space="0" w:color="auto"/>
            </w:tcBorders>
            <w:vAlign w:val="center"/>
          </w:tcPr>
          <w:p w14:paraId="5CB80FEE" w14:textId="5C2CA961" w:rsidR="009F264A" w:rsidRPr="00675BC4" w:rsidRDefault="009F264A" w:rsidP="009F264A">
            <w:pPr>
              <w:spacing w:line="240" w:lineRule="exact"/>
              <w:ind w:leftChars="-65" w:left="-107" w:rightChars="-66" w:right="-109"/>
              <w:jc w:val="center"/>
              <w:rPr>
                <w:rFonts w:ascii="Times New Roman" w:hAnsi="Times New Roman"/>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vMerge w:val="restart"/>
            <w:tcBorders>
              <w:left w:val="single" w:sz="2" w:space="0" w:color="auto"/>
              <w:right w:val="single" w:sz="2" w:space="0" w:color="auto"/>
            </w:tcBorders>
            <w:vAlign w:val="center"/>
          </w:tcPr>
          <w:p w14:paraId="2E105118" w14:textId="74887521" w:rsidR="009F264A" w:rsidRPr="00675BC4" w:rsidRDefault="009F264A" w:rsidP="009F264A">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1C480A56" w14:textId="4303DA17" w:rsidR="009F264A" w:rsidRDefault="009F264A" w:rsidP="009F264A">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12C14CCD" w14:textId="77777777" w:rsidR="009F264A" w:rsidRPr="00675BC4" w:rsidRDefault="009F264A" w:rsidP="009F264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CAC19DC" w14:textId="24F6FE90" w:rsidR="009F264A" w:rsidRDefault="009F264A" w:rsidP="009F264A">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4</w:t>
            </w:r>
          </w:p>
          <w:p w14:paraId="1168C80B" w14:textId="015B8C31" w:rsidR="009F264A" w:rsidRDefault="009F264A" w:rsidP="009F264A">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比較・対照</w:t>
            </w:r>
          </w:p>
        </w:tc>
        <w:tc>
          <w:tcPr>
            <w:tcW w:w="4393" w:type="dxa"/>
            <w:tcBorders>
              <w:top w:val="single" w:sz="2" w:space="0" w:color="auto"/>
              <w:left w:val="single" w:sz="2" w:space="0" w:color="auto"/>
              <w:bottom w:val="single" w:sz="2" w:space="0" w:color="auto"/>
              <w:right w:val="single" w:sz="2" w:space="0" w:color="auto"/>
            </w:tcBorders>
          </w:tcPr>
          <w:p w14:paraId="7BCF0D88" w14:textId="1CCBE49C" w:rsidR="009F264A" w:rsidRDefault="009F264A" w:rsidP="009F264A">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複数の事柄を比較・対照するときのパラグラフ構成について理解し，３つのトピックから１つを選んで，自分の意見を１パラグラフで書く。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51471BCF" w14:textId="55CE585B"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002A25A" w14:textId="68206F5A"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01B1B7A" w14:textId="3F5CB6CC"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AFA0DC8" w14:textId="3AAC659A" w:rsidR="009F264A" w:rsidRDefault="000D07C9" w:rsidP="009F264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5EF923D" w14:textId="4CD159AF" w:rsidR="009F264A" w:rsidRDefault="009F264A" w:rsidP="009F264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58CC210F" w14:textId="77777777" w:rsidTr="004424A2">
        <w:tc>
          <w:tcPr>
            <w:tcW w:w="284" w:type="dxa"/>
            <w:vMerge/>
            <w:tcBorders>
              <w:left w:val="single" w:sz="2" w:space="0" w:color="auto"/>
              <w:right w:val="single" w:sz="2" w:space="0" w:color="auto"/>
            </w:tcBorders>
            <w:vAlign w:val="center"/>
          </w:tcPr>
          <w:p w14:paraId="2E101394" w14:textId="77777777" w:rsidR="009F264A" w:rsidRPr="00675BC4" w:rsidRDefault="009F264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9CBD295" w14:textId="459765E4" w:rsidR="009F264A" w:rsidRPr="00675BC4" w:rsidRDefault="009F264A" w:rsidP="00215ED8">
            <w:pPr>
              <w:spacing w:line="240" w:lineRule="exact"/>
              <w:ind w:leftChars="-65" w:left="-107" w:rightChars="-66" w:right="-10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5B5A7259" w14:textId="77777777" w:rsidR="009F264A" w:rsidRDefault="009F264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37E1A077" w14:textId="77777777" w:rsidR="009F264A" w:rsidRPr="00675BC4" w:rsidRDefault="009F264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0629E7D" w14:textId="77777777" w:rsidR="009F264A" w:rsidRDefault="009F264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65D5D0CA" w14:textId="4A5DD240" w:rsidR="009F264A" w:rsidRDefault="009F264A" w:rsidP="001E028A">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Downloading Apps</w:t>
            </w:r>
          </w:p>
        </w:tc>
        <w:tc>
          <w:tcPr>
            <w:tcW w:w="4393" w:type="dxa"/>
            <w:tcBorders>
              <w:top w:val="single" w:sz="2" w:space="0" w:color="auto"/>
              <w:left w:val="single" w:sz="2" w:space="0" w:color="auto"/>
              <w:bottom w:val="single" w:sz="2" w:space="0" w:color="auto"/>
              <w:right w:val="single" w:sz="2" w:space="0" w:color="auto"/>
            </w:tcBorders>
          </w:tcPr>
          <w:p w14:paraId="056804D3" w14:textId="680B4A2B" w:rsidR="009F264A" w:rsidRDefault="009F264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スマートフォンにアプリをダウンロードする。</w:t>
            </w:r>
          </w:p>
          <w:p w14:paraId="028DD006" w14:textId="788089A9" w:rsidR="009F264A" w:rsidRDefault="009F264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415B3E">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Pr>
                <w:rFonts w:ascii="HGｺﾞｼｯｸM" w:eastAsia="HGｺﾞｼｯｸM" w:hAnsi="Times New Roman" w:hint="eastAsia"/>
                <w:b/>
                <w:color w:val="000000" w:themeColor="text1"/>
                <w:szCs w:val="16"/>
              </w:rPr>
              <w:t>，</w:t>
            </w:r>
            <w:r>
              <w:rPr>
                <w:rFonts w:ascii="HGｺﾞｼｯｸM" w:eastAsia="HGｺﾞｼｯｸM" w:hAnsi="Times New Roman" w:cs="ＭＳ 明朝" w:hint="eastAsia"/>
                <w:b/>
                <w:color w:val="000000" w:themeColor="text1"/>
                <w:kern w:val="0"/>
                <w:szCs w:val="16"/>
              </w:rPr>
              <w:t>情報を加える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9F264A" w:rsidRDefault="009F264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5AA898E7" w:rsidR="009F264A" w:rsidRDefault="009F264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アプリをダウンロードしたい子どもと，それをやめさせたい親がお互いに交渉するロールプレイングをする。</w:t>
            </w:r>
          </w:p>
          <w:p w14:paraId="56B7D43C" w14:textId="7392E5FB" w:rsidR="009F264A" w:rsidRPr="00AE1AD8" w:rsidRDefault="009F264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アプリ開発者に向けて，次に開発してほしいアプリについてのアイデアを書く。</w:t>
            </w:r>
          </w:p>
        </w:tc>
        <w:tc>
          <w:tcPr>
            <w:tcW w:w="284" w:type="dxa"/>
            <w:tcBorders>
              <w:top w:val="single" w:sz="2" w:space="0" w:color="auto"/>
              <w:left w:val="single" w:sz="2" w:space="0" w:color="auto"/>
              <w:bottom w:val="single" w:sz="2" w:space="0" w:color="auto"/>
              <w:right w:val="dashed" w:sz="2" w:space="0" w:color="auto"/>
            </w:tcBorders>
            <w:vAlign w:val="center"/>
          </w:tcPr>
          <w:p w14:paraId="66F54F23"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BE9E6E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B042F89"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AA05F4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5A3E9C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1BE7648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55EF7D" w14:textId="77777777" w:rsidR="009F264A" w:rsidRPr="00B549FD" w:rsidRDefault="009F264A" w:rsidP="001E028A">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170818DD"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CAE81E5"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DB9FD17"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32F3F7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6A25F1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9944F8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5BB5415B"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D18B9E" w14:textId="77777777" w:rsidR="009F264A" w:rsidRDefault="009F264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53991C25"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3D99A59"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17E9D32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0573A8C"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D6DAE2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9A0E213"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3BDF457"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5F3E0" w14:textId="77777777" w:rsidR="009F264A" w:rsidRPr="00B549FD" w:rsidRDefault="009F264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9C9E383" w14:textId="5CC3F2D7" w:rsidR="009F264A" w:rsidRPr="00B549FD"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2A24A1" w14:textId="335C3DFD" w:rsidR="009F264A"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1BE17A8B" w14:textId="77777777" w:rsidTr="00555D60">
        <w:tc>
          <w:tcPr>
            <w:tcW w:w="284" w:type="dxa"/>
            <w:vMerge/>
            <w:tcBorders>
              <w:left w:val="single" w:sz="2" w:space="0" w:color="auto"/>
              <w:right w:val="single" w:sz="2" w:space="0" w:color="auto"/>
            </w:tcBorders>
            <w:vAlign w:val="center"/>
          </w:tcPr>
          <w:p w14:paraId="1277E0F2" w14:textId="77777777" w:rsidR="009F264A" w:rsidRPr="00675BC4" w:rsidRDefault="009F264A"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BFD68B3" w14:textId="394B9435" w:rsidR="009F264A" w:rsidRPr="00675BC4" w:rsidRDefault="009F264A" w:rsidP="00215ED8">
            <w:pPr>
              <w:spacing w:line="240" w:lineRule="exact"/>
              <w:ind w:leftChars="-65" w:left="-107" w:rightChars="-66" w:right="-109"/>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63A66B20" w14:textId="6D00E7B8" w:rsidR="009F264A" w:rsidRPr="00675BC4" w:rsidRDefault="009F264A"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2688B23" w14:textId="77777777" w:rsidR="009F264A" w:rsidRPr="00675BC4" w:rsidRDefault="009F264A"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vAlign w:val="center"/>
          </w:tcPr>
          <w:p w14:paraId="7FAE6F64" w14:textId="413E3DD5" w:rsidR="009F264A" w:rsidRPr="00B549FD" w:rsidRDefault="009F264A"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if you were rich?</w:t>
            </w:r>
          </w:p>
        </w:tc>
        <w:tc>
          <w:tcPr>
            <w:tcW w:w="4393" w:type="dxa"/>
            <w:tcBorders>
              <w:top w:val="single" w:sz="2" w:space="0" w:color="auto"/>
              <w:left w:val="single" w:sz="2" w:space="0" w:color="auto"/>
              <w:bottom w:val="single" w:sz="2" w:space="0" w:color="auto"/>
              <w:right w:val="single" w:sz="2" w:space="0" w:color="auto"/>
            </w:tcBorders>
          </w:tcPr>
          <w:p w14:paraId="61F43994" w14:textId="471C2778" w:rsidR="009F264A" w:rsidRPr="00B549FD" w:rsidRDefault="009F264A"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願望</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宝くじが当たったらどのようなことにお金を使うかについて伝える表現を学ぶ。</w:t>
            </w:r>
          </w:p>
          <w:p w14:paraId="68B48CDB" w14:textId="4A9E8D19" w:rsidR="009F264A" w:rsidRDefault="009F264A"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直説法，仮定法，その他の仮定を使った表現を理解し，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718CA42B" w14:textId="77777777" w:rsidR="009F264A" w:rsidRDefault="009F264A"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0B1C26B4" w:rsidR="009F264A" w:rsidRDefault="009F264A"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宝くじが当たったらどのようなことにお金を使うか</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29DA0020" w14:textId="380DBF66" w:rsidR="009F264A" w:rsidRPr="00215ED8" w:rsidRDefault="009F264A"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宝くじが当たったらどのようなことにお金を使うか</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669F62A4"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9818C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64FC478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D515585" w14:textId="77777777" w:rsidR="009F264A" w:rsidRDefault="009F264A" w:rsidP="00215ED8">
            <w:pPr>
              <w:spacing w:line="240" w:lineRule="exact"/>
              <w:ind w:rightChars="-65" w:right="-107"/>
              <w:jc w:val="center"/>
              <w:rPr>
                <w:rFonts w:ascii="ＭＳ 明朝" w:hAnsi="ＭＳ 明朝"/>
                <w:color w:val="000000" w:themeColor="text1"/>
                <w:szCs w:val="16"/>
              </w:rPr>
            </w:pPr>
          </w:p>
          <w:p w14:paraId="744AA7BB" w14:textId="77777777" w:rsidR="009F264A" w:rsidRDefault="009F264A" w:rsidP="00215ED8">
            <w:pPr>
              <w:spacing w:line="240" w:lineRule="exact"/>
              <w:ind w:rightChars="-65" w:right="-107"/>
              <w:jc w:val="center"/>
              <w:rPr>
                <w:rFonts w:ascii="ＭＳ 明朝" w:hAnsi="ＭＳ 明朝"/>
                <w:color w:val="000000" w:themeColor="text1"/>
                <w:szCs w:val="16"/>
              </w:rPr>
            </w:pPr>
          </w:p>
          <w:p w14:paraId="6F1197A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F4097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D1AB5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019079" w14:textId="77777777" w:rsidR="009F264A" w:rsidRPr="00B549FD" w:rsidRDefault="009F264A" w:rsidP="00215ED8">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04B0CE1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DDFB20F"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59BEB187"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3AD7E35"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CF7BE4"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FD09BF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FD21AA"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A0127D7"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8D35BF5" w14:textId="77777777" w:rsidR="009F264A" w:rsidRPr="00BD36B2" w:rsidRDefault="009F264A" w:rsidP="00215ED8">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6962159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E3D0F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D524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4F00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50D90D9D"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EC2E6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CBD149C"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CCC93C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0BF427" w14:textId="77777777" w:rsidR="009F264A" w:rsidRPr="00BD36B2" w:rsidRDefault="009F264A" w:rsidP="00215ED8">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AA27AF3" w14:textId="7F2FD83D" w:rsidR="009F264A"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6537CA5" w14:textId="0DACDFBB" w:rsidR="009F264A" w:rsidRPr="00B549FD" w:rsidRDefault="009F264A"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9F264A" w:rsidRPr="00B549FD" w14:paraId="7FDCBA58" w14:textId="77777777" w:rsidTr="00FA5CD2">
        <w:tc>
          <w:tcPr>
            <w:tcW w:w="284" w:type="dxa"/>
            <w:vMerge/>
            <w:tcBorders>
              <w:left w:val="single" w:sz="2" w:space="0" w:color="auto"/>
              <w:right w:val="single" w:sz="2" w:space="0" w:color="auto"/>
            </w:tcBorders>
            <w:vAlign w:val="center"/>
          </w:tcPr>
          <w:p w14:paraId="26968CBC" w14:textId="20099A39" w:rsidR="009F264A" w:rsidRPr="00675BC4" w:rsidRDefault="009F264A"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8A1C80F" w14:textId="2C031ED3" w:rsidR="009F264A" w:rsidRPr="00675BC4" w:rsidRDefault="009F264A" w:rsidP="00215ED8">
            <w:pPr>
              <w:spacing w:line="240" w:lineRule="exact"/>
              <w:ind w:leftChars="-65" w:left="-107" w:rightChars="-66" w:right="-109"/>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7184D764" w14:textId="77777777" w:rsidR="009F264A" w:rsidRPr="00675BC4" w:rsidRDefault="009F264A" w:rsidP="00215ED8">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1047FF8E" w14:textId="77777777" w:rsidR="009F264A" w:rsidRPr="00675BC4" w:rsidRDefault="009F264A" w:rsidP="00215ED8">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3523B78A" w14:textId="77777777" w:rsidR="009F264A" w:rsidRPr="00675BC4" w:rsidRDefault="009F264A" w:rsidP="00215ED8">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vAlign w:val="center"/>
          </w:tcPr>
          <w:p w14:paraId="3644F184" w14:textId="02706CAB" w:rsidR="009F264A" w:rsidRPr="00B549FD" w:rsidRDefault="009F264A"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How should you use AI?</w:t>
            </w:r>
          </w:p>
        </w:tc>
        <w:tc>
          <w:tcPr>
            <w:tcW w:w="4393" w:type="dxa"/>
            <w:tcBorders>
              <w:top w:val="single" w:sz="2" w:space="0" w:color="auto"/>
              <w:left w:val="single" w:sz="2" w:space="0" w:color="auto"/>
              <w:bottom w:val="single" w:sz="2" w:space="0" w:color="auto"/>
              <w:right w:val="single" w:sz="2" w:space="0" w:color="auto"/>
            </w:tcBorders>
          </w:tcPr>
          <w:p w14:paraId="0DF21A44" w14:textId="570E915B" w:rsidR="009F264A" w:rsidRPr="00B549FD" w:rsidRDefault="009F264A"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科学技術</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AIを使用する際の注意点について伝える</w:t>
            </w:r>
            <w:r>
              <w:rPr>
                <w:rFonts w:ascii="Times New Roman" w:hAnsi="Times New Roman" w:cs="ＭＳ 明朝" w:hint="eastAsia"/>
                <w:color w:val="000000" w:themeColor="text1"/>
                <w:kern w:val="0"/>
                <w:szCs w:val="16"/>
              </w:rPr>
              <w:t>表現を学ぶ。</w:t>
            </w:r>
          </w:p>
          <w:p w14:paraId="1BE656DB" w14:textId="2F0D015B" w:rsidR="009F264A" w:rsidRDefault="009F264A"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no</w:t>
            </w:r>
            <w:r>
              <w:rPr>
                <w:rFonts w:ascii="Times New Roman" w:hAnsi="Times New Roman" w:cs="ＭＳ 明朝" w:hint="eastAsia"/>
                <w:color w:val="000000" w:themeColor="text1"/>
                <w:kern w:val="0"/>
                <w:szCs w:val="16"/>
              </w:rPr>
              <w:t>＋名詞，否定の意味を含む語，部分否定，準否定を使った表現を理解し，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6E9ED337" w14:textId="77777777" w:rsidR="009F264A" w:rsidRDefault="009F264A"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E19E601" w14:textId="2257109E" w:rsidR="009F264A" w:rsidRDefault="009F264A"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AIを使用する際の注意点</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7C7A7E50" w14:textId="0B2FAEC8" w:rsidR="009F264A" w:rsidRPr="00215ED8" w:rsidRDefault="009F264A"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AIを使用する際の注意点</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314525D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9C68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BD21AF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602043"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0C2713A" w14:textId="77777777" w:rsidR="009F264A" w:rsidRDefault="009F264A" w:rsidP="00215ED8">
            <w:pPr>
              <w:spacing w:line="240" w:lineRule="exact"/>
              <w:ind w:rightChars="-65" w:right="-107"/>
              <w:jc w:val="center"/>
              <w:rPr>
                <w:rFonts w:ascii="ＭＳ 明朝" w:hAnsi="ＭＳ 明朝"/>
                <w:color w:val="000000" w:themeColor="text1"/>
                <w:szCs w:val="16"/>
              </w:rPr>
            </w:pPr>
          </w:p>
          <w:p w14:paraId="3E7E6B1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DFA4A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BC88A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4B335CA" w14:textId="77777777" w:rsidR="009F264A" w:rsidRPr="00B549FD" w:rsidRDefault="009F264A" w:rsidP="00215ED8">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tcPr>
          <w:p w14:paraId="63D3AE1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4ACB458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33758A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D52091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F33973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93BF27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D28E62" w14:textId="77777777" w:rsidR="009F264A" w:rsidRDefault="009F264A" w:rsidP="00215ED8">
            <w:pPr>
              <w:spacing w:line="240" w:lineRule="exact"/>
              <w:ind w:rightChars="-65" w:right="-107"/>
              <w:jc w:val="center"/>
              <w:rPr>
                <w:rFonts w:ascii="ＭＳ 明朝" w:hAnsi="ＭＳ 明朝"/>
                <w:color w:val="000000" w:themeColor="text1"/>
                <w:szCs w:val="16"/>
              </w:rPr>
            </w:pPr>
          </w:p>
          <w:p w14:paraId="67AD31C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8285D" w14:textId="77777777" w:rsidR="009F264A" w:rsidRPr="00BD36B2" w:rsidRDefault="009F264A" w:rsidP="00215ED8">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tcPr>
          <w:p w14:paraId="7A5C440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AB00CF"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B4AE2A2"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2E54E1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F1E8A1"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763046"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6B85B" w14:textId="77777777" w:rsidR="009F264A" w:rsidRDefault="009F264A" w:rsidP="00215ED8">
            <w:pPr>
              <w:spacing w:line="240" w:lineRule="exact"/>
              <w:ind w:rightChars="-65" w:right="-107"/>
              <w:jc w:val="center"/>
              <w:rPr>
                <w:rFonts w:ascii="ＭＳ 明朝" w:hAnsi="ＭＳ 明朝"/>
                <w:color w:val="000000" w:themeColor="text1"/>
                <w:szCs w:val="16"/>
              </w:rPr>
            </w:pPr>
          </w:p>
          <w:p w14:paraId="3D7B6D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270496" w14:textId="77777777" w:rsidR="009F264A" w:rsidRPr="00BD36B2" w:rsidRDefault="009F264A" w:rsidP="00215ED8">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28E7CB41" w14:textId="141EB219" w:rsidR="009F264A"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4" w:space="0" w:color="auto"/>
              <w:left w:val="single" w:sz="2" w:space="0" w:color="auto"/>
              <w:bottom w:val="single" w:sz="2" w:space="0" w:color="auto"/>
              <w:right w:val="single" w:sz="2" w:space="0" w:color="auto"/>
            </w:tcBorders>
            <w:vAlign w:val="center"/>
          </w:tcPr>
          <w:p w14:paraId="5F6D5181" w14:textId="44C70247" w:rsidR="009F264A" w:rsidRPr="00B549FD" w:rsidRDefault="009F264A"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9F264A" w:rsidRPr="00B549FD" w14:paraId="5D03F1B8" w14:textId="77777777" w:rsidTr="00315638">
        <w:tc>
          <w:tcPr>
            <w:tcW w:w="284" w:type="dxa"/>
            <w:vMerge/>
            <w:tcBorders>
              <w:left w:val="single" w:sz="2" w:space="0" w:color="auto"/>
              <w:right w:val="single" w:sz="2" w:space="0" w:color="auto"/>
            </w:tcBorders>
            <w:vAlign w:val="center"/>
          </w:tcPr>
          <w:p w14:paraId="2C0EEF7C" w14:textId="77777777" w:rsidR="009F264A" w:rsidRPr="00675BC4" w:rsidRDefault="009F264A" w:rsidP="009239E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40637D8" w14:textId="77777777" w:rsidR="009F264A" w:rsidRPr="00675BC4" w:rsidRDefault="009F264A" w:rsidP="009239E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D994478" w14:textId="77777777" w:rsidR="009F264A" w:rsidRDefault="009F264A" w:rsidP="009239EA">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4BE471C1" w14:textId="77777777" w:rsidR="009F264A" w:rsidRPr="00675BC4" w:rsidRDefault="009F264A" w:rsidP="009239E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5ECE1DE" w14:textId="3B140707" w:rsidR="009F264A" w:rsidRDefault="009F264A" w:rsidP="009239EA">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5</w:t>
            </w:r>
          </w:p>
          <w:p w14:paraId="3BA1B294" w14:textId="78745207" w:rsidR="009F264A" w:rsidRDefault="009F264A" w:rsidP="009239EA">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原因・理由・結果</w:t>
            </w:r>
          </w:p>
        </w:tc>
        <w:tc>
          <w:tcPr>
            <w:tcW w:w="4393" w:type="dxa"/>
            <w:tcBorders>
              <w:top w:val="single" w:sz="2" w:space="0" w:color="auto"/>
              <w:left w:val="single" w:sz="2" w:space="0" w:color="auto"/>
              <w:bottom w:val="single" w:sz="2" w:space="0" w:color="auto"/>
              <w:right w:val="single" w:sz="2" w:space="0" w:color="auto"/>
            </w:tcBorders>
          </w:tcPr>
          <w:p w14:paraId="454CA2B2" w14:textId="6A7C875C" w:rsidR="009F264A" w:rsidRDefault="009F264A" w:rsidP="009239EA">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理由を説明したり，物事の因果関係について述べたりするときのパラグラフ構成について理解し，３つのトピックから１つを選んで，自分の意見を１パラグラフで書く。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280A52B8" w14:textId="6FB0D301"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F141E55" w14:textId="6D9BB882"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1DC7347" w14:textId="0A0249D7"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13F40CF" w14:textId="78A32FA9" w:rsidR="009F264A" w:rsidRDefault="000D07C9" w:rsidP="009239E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2A6331F" w14:textId="21AF486B" w:rsidR="009F264A" w:rsidRDefault="009F264A" w:rsidP="009239E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39330F6E" w14:textId="77777777" w:rsidTr="004C6636">
        <w:tc>
          <w:tcPr>
            <w:tcW w:w="284" w:type="dxa"/>
            <w:vMerge/>
            <w:tcBorders>
              <w:left w:val="single" w:sz="2" w:space="0" w:color="auto"/>
              <w:right w:val="single" w:sz="2" w:space="0" w:color="auto"/>
            </w:tcBorders>
            <w:vAlign w:val="center"/>
          </w:tcPr>
          <w:p w14:paraId="5D40DAB8" w14:textId="77777777" w:rsidR="009F264A" w:rsidRPr="00675BC4" w:rsidRDefault="009F264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C139C70" w14:textId="77777777" w:rsidR="009F264A" w:rsidRPr="00675BC4" w:rsidRDefault="009F264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7653520" w14:textId="1C3A9572" w:rsidR="009F264A" w:rsidRPr="00675BC4" w:rsidRDefault="009F264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40B3EE8E" w14:textId="77777777" w:rsidR="009F264A" w:rsidRPr="00675BC4" w:rsidRDefault="009F264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86F6F7B" w14:textId="77777777" w:rsidR="009F264A" w:rsidRDefault="009F264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1D3A6EF" w14:textId="233DA88C" w:rsidR="009F264A" w:rsidRDefault="009F264A" w:rsidP="001E028A">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New Ordering System</w:t>
            </w:r>
          </w:p>
        </w:tc>
        <w:tc>
          <w:tcPr>
            <w:tcW w:w="4393" w:type="dxa"/>
            <w:tcBorders>
              <w:top w:val="single" w:sz="2" w:space="0" w:color="auto"/>
              <w:left w:val="single" w:sz="2" w:space="0" w:color="auto"/>
              <w:bottom w:val="single" w:sz="2" w:space="0" w:color="auto"/>
              <w:right w:val="single" w:sz="2" w:space="0" w:color="auto"/>
            </w:tcBorders>
          </w:tcPr>
          <w:p w14:paraId="5DD60636" w14:textId="65E5DD3C" w:rsidR="009F264A" w:rsidRDefault="009F264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レストランのスタッフリーダーとして，レストランの新しい注文システムについて</w:t>
            </w:r>
            <w:r w:rsidR="0082172E">
              <w:rPr>
                <w:rFonts w:asciiTheme="minorEastAsia" w:eastAsiaTheme="minorEastAsia" w:hAnsiTheme="minorEastAsia" w:hint="eastAsia"/>
                <w:color w:val="000000" w:themeColor="text1"/>
                <w:szCs w:val="16"/>
              </w:rPr>
              <w:t>のメールを受け取る</w:t>
            </w:r>
            <w:r>
              <w:rPr>
                <w:rFonts w:asciiTheme="minorEastAsia" w:eastAsiaTheme="minorEastAsia" w:hAnsiTheme="minorEastAsia" w:hint="eastAsia"/>
                <w:color w:val="000000" w:themeColor="text1"/>
                <w:szCs w:val="16"/>
              </w:rPr>
              <w:t>。</w:t>
            </w:r>
          </w:p>
          <w:p w14:paraId="76B93B7A" w14:textId="7047E598" w:rsidR="009F264A" w:rsidRDefault="009F264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89248A">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前の２レッスンで学んだ文法を用いて伝える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9F264A" w:rsidRDefault="009F264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45B7D2EB" w:rsidR="009F264A" w:rsidRDefault="009F264A" w:rsidP="008924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レストランのスタッフリーダーとして，レストランの新しい注文システムについて，良い点と悪い点を加えて店員たちにスピーチをする。</w:t>
            </w:r>
          </w:p>
          <w:p w14:paraId="3FB80780" w14:textId="2D82B67A" w:rsidR="009F264A" w:rsidRPr="00B549FD" w:rsidRDefault="009F264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注文システムに対する意見を入れて，レストランのマネージャーにメールを書く。</w:t>
            </w:r>
          </w:p>
        </w:tc>
        <w:tc>
          <w:tcPr>
            <w:tcW w:w="284" w:type="dxa"/>
            <w:tcBorders>
              <w:top w:val="single" w:sz="2" w:space="0" w:color="auto"/>
              <w:left w:val="single" w:sz="2" w:space="0" w:color="auto"/>
              <w:bottom w:val="single" w:sz="2" w:space="0" w:color="auto"/>
              <w:right w:val="dashed" w:sz="2" w:space="0" w:color="auto"/>
            </w:tcBorders>
          </w:tcPr>
          <w:p w14:paraId="4F179DBE"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D365CF3"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80B686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463EA23"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81A00C8"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456F151E"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120489D4" w14:textId="5189F5B1" w:rsidR="009F264A" w:rsidRPr="00B549FD"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FECEAA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EF1B7B1"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A20EAA6"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AB2D52B"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BD6CAFA"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A35CF95"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1DA6CF3A"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32832B3" w14:textId="236897C6"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329AF2B"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31D2377"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6131E61A"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F51865F"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659CB896"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0913E22E"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482DEF11" w14:textId="5AD8BA34" w:rsidR="009F264A" w:rsidRPr="00B549FD"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5394A8D" w14:textId="64480ED3" w:rsidR="009F264A" w:rsidRPr="00B549FD"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1EDC1DD" w14:textId="7583DB16" w:rsidR="009F264A"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F38EA3F" w14:textId="236601B3"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w:t>
      </w:r>
    </w:p>
    <w:p w14:paraId="215BBEC6" w14:textId="77777777" w:rsidR="001A20D5" w:rsidRPr="00864E2D" w:rsidRDefault="001A20D5"/>
    <w:p w14:paraId="57B263E8" w14:textId="656B9718" w:rsidR="004424A2" w:rsidRDefault="004424A2">
      <w:pPr>
        <w:widowControl/>
        <w:jc w:val="left"/>
      </w:pPr>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A5F25" w:rsidRPr="00B549FD" w14:paraId="7C042865" w14:textId="77777777" w:rsidTr="000A64DE">
        <w:tc>
          <w:tcPr>
            <w:tcW w:w="284" w:type="dxa"/>
            <w:vMerge w:val="restart"/>
            <w:tcBorders>
              <w:left w:val="single" w:sz="2" w:space="0" w:color="auto"/>
              <w:right w:val="single" w:sz="2" w:space="0" w:color="auto"/>
            </w:tcBorders>
            <w:vAlign w:val="center"/>
          </w:tcPr>
          <w:p w14:paraId="422FA42D" w14:textId="77777777" w:rsidR="008A5F25" w:rsidRPr="00675BC4" w:rsidRDefault="008A5F25" w:rsidP="008A5F25">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586936C3" w14:textId="77777777" w:rsidR="008A5F25" w:rsidRPr="00675BC4" w:rsidRDefault="008A5F25" w:rsidP="008A5F25">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p w14:paraId="7C030181" w14:textId="5766BA7E" w:rsidR="008A5F25" w:rsidRPr="00675BC4" w:rsidRDefault="008A5F25" w:rsidP="008A5F25">
            <w:pPr>
              <w:spacing w:line="240" w:lineRule="exact"/>
              <w:jc w:val="center"/>
              <w:rPr>
                <w:rFonts w:ascii="Times New Roman" w:hAnsi="Times New Roman"/>
                <w:color w:val="000000" w:themeColor="text1"/>
                <w:szCs w:val="16"/>
              </w:rPr>
            </w:pPr>
            <w:r>
              <w:br w:type="page"/>
            </w:r>
          </w:p>
        </w:tc>
        <w:tc>
          <w:tcPr>
            <w:tcW w:w="283" w:type="dxa"/>
            <w:vMerge w:val="restart"/>
            <w:tcBorders>
              <w:left w:val="single" w:sz="2" w:space="0" w:color="auto"/>
              <w:right w:val="single" w:sz="2" w:space="0" w:color="auto"/>
            </w:tcBorders>
            <w:vAlign w:val="center"/>
          </w:tcPr>
          <w:p w14:paraId="4DB8CF2F" w14:textId="77777777" w:rsidR="008A5F25" w:rsidRPr="00123435" w:rsidRDefault="008A5F25" w:rsidP="008A5F25">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45F119F0" w14:textId="77777777" w:rsidR="008A5F25" w:rsidRDefault="008A5F25" w:rsidP="008A5F25">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A5DAA93" w14:textId="4FFEB1B3" w:rsidR="008A5F25" w:rsidRPr="002B54C2" w:rsidRDefault="008A5F25" w:rsidP="008A5F25">
            <w:pPr>
              <w:spacing w:line="240" w:lineRule="exact"/>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9CEA5E0" w14:textId="18B866CD" w:rsidR="008A5F25" w:rsidRDefault="008A5F25" w:rsidP="008A5F25">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166594DC" w14:textId="632075B4" w:rsidR="008A5F25" w:rsidRPr="00675BC4" w:rsidRDefault="008A5F25" w:rsidP="008A5F25">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520C6C06" w14:textId="77777777" w:rsidR="008A5F25" w:rsidRPr="00675BC4" w:rsidRDefault="008A5F25" w:rsidP="008A5F2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247D2C6" w14:textId="77777777" w:rsidR="008A5F25"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Activity 1</w:t>
            </w:r>
          </w:p>
          <w:p w14:paraId="05B97BC2" w14:textId="0CC1CFA6" w:rsidR="008A5F25" w:rsidRPr="002421C6"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Essay Writing</w:t>
            </w:r>
          </w:p>
          <w:p w14:paraId="2C1AFF78" w14:textId="186DA3A4" w:rsidR="008A5F25"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複数パラグラフからなる文章</w:t>
            </w:r>
          </w:p>
        </w:tc>
        <w:tc>
          <w:tcPr>
            <w:tcW w:w="4393" w:type="dxa"/>
            <w:tcBorders>
              <w:top w:val="single" w:sz="2" w:space="0" w:color="auto"/>
              <w:left w:val="single" w:sz="2" w:space="0" w:color="auto"/>
              <w:bottom w:val="single" w:sz="2" w:space="0" w:color="auto"/>
              <w:right w:val="single" w:sz="2" w:space="0" w:color="auto"/>
            </w:tcBorders>
          </w:tcPr>
          <w:p w14:paraId="22C76F5E" w14:textId="5CF80049" w:rsidR="008A5F25" w:rsidRPr="000556D9" w:rsidRDefault="008A5F25" w:rsidP="008A5F25">
            <w:pPr>
              <w:overflowPunct w:val="0"/>
              <w:adjustRightInd w:val="0"/>
              <w:spacing w:line="240" w:lineRule="exact"/>
              <w:rPr>
                <w:rFonts w:asciiTheme="minorEastAsia" w:eastAsiaTheme="minorEastAsia" w:hAnsiTheme="minorEastAsia"/>
                <w:color w:val="000000" w:themeColor="text1"/>
                <w:szCs w:val="16"/>
              </w:rPr>
            </w:pPr>
            <w:r w:rsidRPr="000556D9">
              <w:rPr>
                <w:rFonts w:asciiTheme="minorEastAsia" w:eastAsiaTheme="minorEastAsia" w:hAnsiTheme="minorEastAsia" w:hint="eastAsia"/>
                <w:color w:val="000000" w:themeColor="text1"/>
                <w:szCs w:val="16"/>
              </w:rPr>
              <w:t>複数</w:t>
            </w:r>
            <w:r>
              <w:rPr>
                <w:rFonts w:asciiTheme="minorEastAsia" w:eastAsiaTheme="minorEastAsia" w:hAnsiTheme="minorEastAsia" w:hint="eastAsia"/>
                <w:color w:val="000000" w:themeColor="text1"/>
                <w:szCs w:val="16"/>
              </w:rPr>
              <w:t>のパラグラフからなる文章の構成を学び，与えられたテーマについて自分の意見を書いて伝える。</w:t>
            </w:r>
          </w:p>
        </w:tc>
        <w:tc>
          <w:tcPr>
            <w:tcW w:w="284" w:type="dxa"/>
            <w:tcBorders>
              <w:top w:val="single" w:sz="2" w:space="0" w:color="auto"/>
              <w:left w:val="single" w:sz="2" w:space="0" w:color="auto"/>
              <w:bottom w:val="single" w:sz="2" w:space="0" w:color="auto"/>
              <w:right w:val="dashed" w:sz="2" w:space="0" w:color="auto"/>
            </w:tcBorders>
          </w:tcPr>
          <w:p w14:paraId="58083BA5" w14:textId="77777777" w:rsidR="008A5F25" w:rsidRPr="00B549FD" w:rsidRDefault="008A5F25" w:rsidP="008A5F2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EE50241" w14:textId="77777777" w:rsidR="008A5F25" w:rsidRDefault="008A5F25" w:rsidP="008A5F2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94653C" w14:textId="77777777" w:rsidR="008A5F25" w:rsidRPr="00B549FD" w:rsidRDefault="008A5F25" w:rsidP="008A5F2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1FC7EAB" w14:textId="77777777" w:rsidR="008A5F25" w:rsidRPr="00B549FD" w:rsidRDefault="008A5F25" w:rsidP="008A5F2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E945816" w14:textId="48383526" w:rsidR="008A5F25" w:rsidRDefault="008A5F25" w:rsidP="008A5F2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A5F25" w:rsidRPr="00B549FD" w14:paraId="1B76080D" w14:textId="77777777" w:rsidTr="000A64DE">
        <w:tc>
          <w:tcPr>
            <w:tcW w:w="284" w:type="dxa"/>
            <w:vMerge/>
            <w:tcBorders>
              <w:left w:val="single" w:sz="2" w:space="0" w:color="auto"/>
              <w:right w:val="single" w:sz="2" w:space="0" w:color="auto"/>
            </w:tcBorders>
            <w:vAlign w:val="center"/>
          </w:tcPr>
          <w:p w14:paraId="468E93D1" w14:textId="1C5A89E7"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6C98CC5"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D2A4538"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9AE6583"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DBC32FC" w14:textId="47E5AF50"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2</w:t>
            </w:r>
          </w:p>
          <w:p w14:paraId="7303DC04" w14:textId="619C3A8D"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Speech </w:t>
            </w:r>
            <w:r w:rsidRPr="002421C6">
              <w:rPr>
                <w:rFonts w:ascii="Times New Roman" w:hAnsi="Times New Roman" w:hint="eastAsia"/>
                <w:color w:val="000000" w:themeColor="text1"/>
                <w:sz w:val="18"/>
                <w:szCs w:val="18"/>
              </w:rPr>
              <w:t>スピーチ</w:t>
            </w:r>
          </w:p>
        </w:tc>
        <w:tc>
          <w:tcPr>
            <w:tcW w:w="4393" w:type="dxa"/>
            <w:tcBorders>
              <w:top w:val="single" w:sz="2" w:space="0" w:color="auto"/>
              <w:left w:val="single" w:sz="2" w:space="0" w:color="auto"/>
              <w:bottom w:val="single" w:sz="2" w:space="0" w:color="auto"/>
              <w:right w:val="single" w:sz="2" w:space="0" w:color="auto"/>
            </w:tcBorders>
          </w:tcPr>
          <w:p w14:paraId="761C70E6" w14:textId="7620EEA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tcPr>
          <w:p w14:paraId="3C2413AD"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F13B1E2"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19C035E"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93A05F1" w14:textId="77777777" w:rsidR="008A5F25" w:rsidRPr="00B549FD"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202AB64" w14:textId="77777777"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A5F25" w:rsidRPr="00B549FD" w14:paraId="181D398C" w14:textId="77777777" w:rsidTr="000A64DE">
        <w:tc>
          <w:tcPr>
            <w:tcW w:w="284" w:type="dxa"/>
            <w:vMerge/>
            <w:tcBorders>
              <w:left w:val="single" w:sz="2" w:space="0" w:color="auto"/>
              <w:right w:val="single" w:sz="2" w:space="0" w:color="auto"/>
            </w:tcBorders>
            <w:vAlign w:val="center"/>
          </w:tcPr>
          <w:p w14:paraId="1A1FA3B5" w14:textId="03DA69A5"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AD80715"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C949089"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4A79C4CA"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F3D17A" w14:textId="23CD313E"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3</w:t>
            </w:r>
          </w:p>
          <w:p w14:paraId="1FEB83C0" w14:textId="77777777"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Presentation</w:t>
            </w:r>
          </w:p>
          <w:p w14:paraId="5D33C78E" w14:textId="1C9875CA"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プレゼンテーション</w:t>
            </w:r>
          </w:p>
        </w:tc>
        <w:tc>
          <w:tcPr>
            <w:tcW w:w="4393" w:type="dxa"/>
            <w:tcBorders>
              <w:top w:val="single" w:sz="2" w:space="0" w:color="auto"/>
              <w:left w:val="single" w:sz="2" w:space="0" w:color="auto"/>
              <w:bottom w:val="single" w:sz="2" w:space="0" w:color="auto"/>
              <w:right w:val="single" w:sz="2" w:space="0" w:color="auto"/>
            </w:tcBorders>
          </w:tcPr>
          <w:p w14:paraId="267B7186" w14:textId="3788594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プレゼンテーションの概要と流れを理解し，原稿と提示する資料を準備する。また，事前に十分な練習を行い，資料などを用いて具体的に説明する。</w:t>
            </w:r>
          </w:p>
        </w:tc>
        <w:tc>
          <w:tcPr>
            <w:tcW w:w="284" w:type="dxa"/>
            <w:tcBorders>
              <w:top w:val="single" w:sz="2" w:space="0" w:color="auto"/>
              <w:left w:val="single" w:sz="2" w:space="0" w:color="auto"/>
              <w:bottom w:val="single" w:sz="2" w:space="0" w:color="auto"/>
              <w:right w:val="dashed" w:sz="2" w:space="0" w:color="auto"/>
            </w:tcBorders>
          </w:tcPr>
          <w:p w14:paraId="68BEDA79"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CD04804"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67CF84"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290E3C6" w14:textId="6BD00658" w:rsidR="008A5F25" w:rsidRPr="00B549FD" w:rsidRDefault="000D07C9"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B7F278E" w14:textId="724A8AA4"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A5F25" w:rsidRPr="00B549FD" w14:paraId="3A80B3E7" w14:textId="77777777" w:rsidTr="00AD1358">
        <w:tc>
          <w:tcPr>
            <w:tcW w:w="284" w:type="dxa"/>
            <w:vMerge/>
            <w:tcBorders>
              <w:left w:val="single" w:sz="2" w:space="0" w:color="auto"/>
              <w:right w:val="single" w:sz="2" w:space="0" w:color="auto"/>
            </w:tcBorders>
            <w:vAlign w:val="center"/>
          </w:tcPr>
          <w:p w14:paraId="343563DC" w14:textId="458DCFAB"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F44CB01"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0D2CEEA3"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FCB8DB4"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B6A7502" w14:textId="3AB4FDD3"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4</w:t>
            </w:r>
          </w:p>
          <w:p w14:paraId="26FEDCBA" w14:textId="548274CF"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Debate </w:t>
            </w:r>
            <w:r w:rsidRPr="002421C6">
              <w:rPr>
                <w:rFonts w:ascii="Times New Roman" w:hAnsi="Times New Roman" w:hint="eastAsia"/>
                <w:color w:val="000000" w:themeColor="text1"/>
                <w:sz w:val="18"/>
                <w:szCs w:val="18"/>
              </w:rPr>
              <w:t>ディベート</w:t>
            </w:r>
          </w:p>
        </w:tc>
        <w:tc>
          <w:tcPr>
            <w:tcW w:w="4393" w:type="dxa"/>
            <w:tcBorders>
              <w:top w:val="single" w:sz="2" w:space="0" w:color="auto"/>
              <w:left w:val="single" w:sz="2" w:space="0" w:color="auto"/>
              <w:bottom w:val="single" w:sz="2" w:space="0" w:color="auto"/>
              <w:right w:val="single" w:sz="2" w:space="0" w:color="auto"/>
            </w:tcBorders>
          </w:tcPr>
          <w:p w14:paraId="1A6697ED" w14:textId="49196ED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tcPr>
          <w:p w14:paraId="6CDF1618"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5F7CFF"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4B1A39"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3A09E0" w14:textId="07D9196F" w:rsidR="008A5F25" w:rsidRPr="00B549FD" w:rsidRDefault="000D07C9"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C9991F1" w14:textId="459E5051"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5F06AC" w:rsidRPr="00B549FD" w14:paraId="25422DE3" w14:textId="77777777" w:rsidTr="006421B7">
        <w:tc>
          <w:tcPr>
            <w:tcW w:w="284" w:type="dxa"/>
            <w:vMerge/>
            <w:tcBorders>
              <w:left w:val="single" w:sz="2" w:space="0" w:color="auto"/>
              <w:right w:val="single" w:sz="2" w:space="0" w:color="auto"/>
            </w:tcBorders>
            <w:vAlign w:val="center"/>
          </w:tcPr>
          <w:p w14:paraId="65121D82" w14:textId="468EC316" w:rsidR="005F06AC" w:rsidRPr="00675BC4" w:rsidRDefault="005F06AC" w:rsidP="005F06AC">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0302F0CD" w14:textId="77777777" w:rsidR="005F06AC" w:rsidRPr="00675BC4" w:rsidRDefault="005F06AC" w:rsidP="005F06AC">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vAlign w:val="center"/>
          </w:tcPr>
          <w:p w14:paraId="2394E779" w14:textId="519A24F1" w:rsidR="005F06AC" w:rsidRDefault="005F06AC" w:rsidP="005F06AC">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22DCA385" w14:textId="2280D8B6" w:rsidR="005F06AC" w:rsidRPr="00675BC4" w:rsidRDefault="005F06AC" w:rsidP="005F06AC">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vAlign w:val="center"/>
          </w:tcPr>
          <w:p w14:paraId="0579DDE5" w14:textId="77777777" w:rsidR="005F06AC" w:rsidRPr="00675BC4" w:rsidRDefault="005F06AC" w:rsidP="005F06AC">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07C2333" w14:textId="421D2E4E" w:rsidR="005F06AC"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5</w:t>
            </w:r>
          </w:p>
          <w:p w14:paraId="6EF5C4AA" w14:textId="77777777" w:rsidR="005F06AC"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Discussion</w:t>
            </w:r>
          </w:p>
          <w:p w14:paraId="2F4243A1" w14:textId="7F83663A" w:rsidR="005F06AC" w:rsidRPr="002421C6"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ディスカッション</w:t>
            </w:r>
          </w:p>
        </w:tc>
        <w:tc>
          <w:tcPr>
            <w:tcW w:w="4393" w:type="dxa"/>
            <w:tcBorders>
              <w:top w:val="single" w:sz="2" w:space="0" w:color="auto"/>
              <w:left w:val="single" w:sz="2" w:space="0" w:color="auto"/>
              <w:bottom w:val="single" w:sz="2" w:space="0" w:color="auto"/>
              <w:right w:val="single" w:sz="2" w:space="0" w:color="auto"/>
            </w:tcBorders>
          </w:tcPr>
          <w:p w14:paraId="1C293C20" w14:textId="044AD9DB" w:rsidR="005F06AC" w:rsidRDefault="005F06AC" w:rsidP="005F06AC">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tcPr>
          <w:p w14:paraId="74F459C9" w14:textId="6BA24CC5" w:rsidR="005F06AC" w:rsidRPr="00B549FD" w:rsidRDefault="005F06AC" w:rsidP="005F06A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255CC5" w14:textId="4C67FFFA" w:rsidR="005F06AC" w:rsidRPr="00B549FD" w:rsidRDefault="005F06AC" w:rsidP="005F06AC">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D64C901" w14:textId="4CD3EE90" w:rsidR="005F06AC" w:rsidRPr="00B549FD" w:rsidRDefault="005F06AC" w:rsidP="005F06A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E802A98" w14:textId="2EB15EBD" w:rsidR="005F06AC" w:rsidRDefault="005F06AC" w:rsidP="005F06A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5EECD2E" w14:textId="657C16EE" w:rsidR="005F06AC" w:rsidRDefault="005F06AC" w:rsidP="005F06A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A5F25" w:rsidRPr="00B549FD" w14:paraId="7EF6CA32" w14:textId="77777777" w:rsidTr="007F1300">
        <w:tc>
          <w:tcPr>
            <w:tcW w:w="284" w:type="dxa"/>
            <w:vMerge/>
            <w:tcBorders>
              <w:left w:val="single" w:sz="2" w:space="0" w:color="auto"/>
              <w:right w:val="single" w:sz="2" w:space="0" w:color="auto"/>
            </w:tcBorders>
            <w:vAlign w:val="center"/>
          </w:tcPr>
          <w:p w14:paraId="7AB57441" w14:textId="07B02590"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E39ED5B" w14:textId="77777777" w:rsidR="008A5F25" w:rsidRPr="00675BC4" w:rsidRDefault="008A5F25"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2F538CC2" w14:textId="77777777" w:rsidR="008A5F25" w:rsidRPr="00675BC4" w:rsidRDefault="008A5F25"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34BBA01" w14:textId="77777777" w:rsidR="008A5F25" w:rsidRPr="00675BC4" w:rsidRDefault="008A5F25"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BD59273" w14:textId="5B6015A7" w:rsidR="008A5F25" w:rsidRDefault="008A5F25"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Build Up 1</w:t>
            </w:r>
          </w:p>
          <w:p w14:paraId="7B2B95CC" w14:textId="00A4C2E6" w:rsidR="008A5F25" w:rsidRDefault="008A5F25"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名詞と冠詞</w:t>
            </w:r>
          </w:p>
        </w:tc>
        <w:tc>
          <w:tcPr>
            <w:tcW w:w="4393" w:type="dxa"/>
            <w:tcBorders>
              <w:top w:val="single" w:sz="2" w:space="0" w:color="auto"/>
              <w:left w:val="single" w:sz="2" w:space="0" w:color="auto"/>
              <w:bottom w:val="single" w:sz="2" w:space="0" w:color="auto"/>
              <w:right w:val="single" w:sz="2" w:space="0" w:color="auto"/>
            </w:tcBorders>
          </w:tcPr>
          <w:p w14:paraId="521EA05B" w14:textId="481D0A6D" w:rsidR="008A5F25" w:rsidRPr="00B549FD" w:rsidRDefault="008A5F25"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名詞と冠詞の使い方について理解する。また，名詞と冠詞を正しく使い，イラストに合うように会話する。</w:t>
            </w:r>
          </w:p>
        </w:tc>
        <w:tc>
          <w:tcPr>
            <w:tcW w:w="284" w:type="dxa"/>
            <w:tcBorders>
              <w:top w:val="single" w:sz="2" w:space="0" w:color="auto"/>
              <w:left w:val="single" w:sz="2" w:space="0" w:color="auto"/>
              <w:bottom w:val="single" w:sz="2" w:space="0" w:color="auto"/>
              <w:right w:val="dashed" w:sz="2" w:space="0" w:color="auto"/>
            </w:tcBorders>
          </w:tcPr>
          <w:p w14:paraId="7BFA969A" w14:textId="1D127480" w:rsidR="008A5F25" w:rsidRPr="00B549FD" w:rsidRDefault="008A5F25"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7708017" w14:textId="680C0779" w:rsidR="008A5F25" w:rsidRDefault="008A5F25"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1EECCCC" w14:textId="308796E8" w:rsidR="008A5F25" w:rsidRPr="00B549FD" w:rsidRDefault="008A5F25"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1336ACE" w14:textId="5CB515FA" w:rsidR="008A5F25" w:rsidRPr="00B549FD" w:rsidRDefault="008A5F25"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C951941" w14:textId="703E1C0C" w:rsidR="008A5F25" w:rsidRDefault="008A5F25"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2AC9DB83" w14:textId="77777777" w:rsidTr="007F1300">
        <w:tc>
          <w:tcPr>
            <w:tcW w:w="284" w:type="dxa"/>
            <w:vMerge/>
            <w:tcBorders>
              <w:left w:val="single" w:sz="2" w:space="0" w:color="auto"/>
              <w:right w:val="single" w:sz="2" w:space="0" w:color="auto"/>
            </w:tcBorders>
            <w:vAlign w:val="center"/>
          </w:tcPr>
          <w:p w14:paraId="46C04D3F"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A603C3B"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8F3952D" w14:textId="77777777" w:rsidR="008A5F25" w:rsidRPr="00675BC4" w:rsidRDefault="008A5F25"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73AEAED8" w14:textId="77777777" w:rsidR="008A5F25" w:rsidRPr="00675BC4" w:rsidRDefault="008A5F25"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0281AA8" w14:textId="1D003BB6"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2</w:t>
            </w:r>
          </w:p>
          <w:p w14:paraId="0F7689F6" w14:textId="19B4186B"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主語と動詞の呼応・時制の一致</w:t>
            </w:r>
          </w:p>
        </w:tc>
        <w:tc>
          <w:tcPr>
            <w:tcW w:w="4393" w:type="dxa"/>
            <w:tcBorders>
              <w:top w:val="single" w:sz="2" w:space="0" w:color="auto"/>
              <w:left w:val="single" w:sz="2" w:space="0" w:color="auto"/>
              <w:bottom w:val="single" w:sz="2" w:space="0" w:color="auto"/>
              <w:right w:val="single" w:sz="2" w:space="0" w:color="auto"/>
            </w:tcBorders>
          </w:tcPr>
          <w:p w14:paraId="51974EA6" w14:textId="7F5877B2" w:rsidR="008A5F25" w:rsidRPr="00B549FD" w:rsidRDefault="008A5F25"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主語と動詞の呼応，時制の一致について理解する。また，主語と動詞の呼応や時制の一致を意識しながら，興味のある学問や印象的な歴史上の事実について話し合う。</w:t>
            </w:r>
          </w:p>
        </w:tc>
        <w:tc>
          <w:tcPr>
            <w:tcW w:w="284" w:type="dxa"/>
            <w:tcBorders>
              <w:top w:val="single" w:sz="2" w:space="0" w:color="auto"/>
              <w:left w:val="single" w:sz="2" w:space="0" w:color="auto"/>
              <w:bottom w:val="single" w:sz="2" w:space="0" w:color="auto"/>
              <w:right w:val="dashed" w:sz="2" w:space="0" w:color="auto"/>
            </w:tcBorders>
          </w:tcPr>
          <w:p w14:paraId="34B11D8F" w14:textId="43D16A9C"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9C7B5F8" w14:textId="53F3A954" w:rsidR="008A5F25" w:rsidRDefault="008A5F25"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D9C955A" w14:textId="45B3E05E"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1A889F" w14:textId="20B362B9" w:rsidR="008A5F25" w:rsidRPr="00B549FD"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3F7F6F5" w14:textId="515488F2" w:rsidR="008A5F25"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5E412582" w14:textId="77777777" w:rsidTr="007F1300">
        <w:tc>
          <w:tcPr>
            <w:tcW w:w="284" w:type="dxa"/>
            <w:vMerge/>
            <w:tcBorders>
              <w:left w:val="single" w:sz="2" w:space="0" w:color="auto"/>
              <w:right w:val="single" w:sz="2" w:space="0" w:color="auto"/>
            </w:tcBorders>
            <w:vAlign w:val="center"/>
          </w:tcPr>
          <w:p w14:paraId="4B6FBEC8"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8F6E0BD"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88395" w14:textId="77777777" w:rsidR="008A5F25" w:rsidRPr="00675BC4" w:rsidRDefault="008A5F25"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117CCB91" w14:textId="77777777" w:rsidR="008A5F25" w:rsidRPr="00675BC4" w:rsidRDefault="008A5F25"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D46175" w14:textId="5DD7FB54"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3</w:t>
            </w:r>
          </w:p>
          <w:p w14:paraId="7B9A2462" w14:textId="3C66ACF1"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英語の情報構造</w:t>
            </w:r>
          </w:p>
        </w:tc>
        <w:tc>
          <w:tcPr>
            <w:tcW w:w="4393" w:type="dxa"/>
            <w:tcBorders>
              <w:top w:val="single" w:sz="2" w:space="0" w:color="auto"/>
              <w:left w:val="single" w:sz="2" w:space="0" w:color="auto"/>
              <w:bottom w:val="single" w:sz="2" w:space="0" w:color="auto"/>
              <w:right w:val="single" w:sz="2" w:space="0" w:color="auto"/>
            </w:tcBorders>
          </w:tcPr>
          <w:p w14:paraId="6372B1F8" w14:textId="5854892E" w:rsidR="008A5F25" w:rsidRPr="00B549FD" w:rsidRDefault="008A5F25"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英語の情報構造について理解する。また，英語の情報構造を意識しながら，誰かにあげるためのプレゼントや自分が以前行った場所について話し合う。</w:t>
            </w:r>
          </w:p>
        </w:tc>
        <w:tc>
          <w:tcPr>
            <w:tcW w:w="284" w:type="dxa"/>
            <w:tcBorders>
              <w:top w:val="single" w:sz="2" w:space="0" w:color="auto"/>
              <w:left w:val="single" w:sz="2" w:space="0" w:color="auto"/>
              <w:bottom w:val="single" w:sz="2" w:space="0" w:color="auto"/>
              <w:right w:val="dashed" w:sz="2" w:space="0" w:color="auto"/>
            </w:tcBorders>
          </w:tcPr>
          <w:p w14:paraId="4222665D" w14:textId="4BAD70FC"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CBDCD82" w14:textId="57D45C5F" w:rsidR="008A5F25" w:rsidRDefault="008A5F25"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881D841" w14:textId="08E886C6"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8522243" w14:textId="5B8720BC" w:rsidR="008A5F25" w:rsidRPr="00B549FD"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F9265A" w14:textId="0554C96A" w:rsidR="008A5F25"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7C2DA22A" w14:textId="77777777" w:rsidTr="00C244A9">
        <w:tc>
          <w:tcPr>
            <w:tcW w:w="284" w:type="dxa"/>
            <w:vMerge/>
            <w:tcBorders>
              <w:left w:val="single" w:sz="2" w:space="0" w:color="auto"/>
              <w:right w:val="single" w:sz="2" w:space="0" w:color="auto"/>
            </w:tcBorders>
            <w:vAlign w:val="center"/>
          </w:tcPr>
          <w:p w14:paraId="204A90AA" w14:textId="77777777" w:rsidR="008A5F25" w:rsidRPr="00675BC4" w:rsidRDefault="008A5F25" w:rsidP="00751B6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79C9E6D" w14:textId="77777777" w:rsidR="008A5F25" w:rsidRPr="00675BC4" w:rsidRDefault="008A5F25" w:rsidP="00751B6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E769F2D" w14:textId="77777777" w:rsidR="008A5F25" w:rsidRPr="00675BC4" w:rsidRDefault="008A5F25" w:rsidP="00751B6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27C56A8C" w14:textId="77777777" w:rsidR="008A5F25" w:rsidRPr="00675BC4" w:rsidRDefault="008A5F25" w:rsidP="00751B6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A25F253" w14:textId="23FA7F4A" w:rsidR="008A5F25" w:rsidRDefault="008A5F25"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4</w:t>
            </w:r>
          </w:p>
          <w:p w14:paraId="5B955799" w14:textId="71071A69" w:rsidR="008A5F25" w:rsidRDefault="008A5F25"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前置詞</w:t>
            </w:r>
          </w:p>
        </w:tc>
        <w:tc>
          <w:tcPr>
            <w:tcW w:w="4393" w:type="dxa"/>
            <w:tcBorders>
              <w:top w:val="single" w:sz="2" w:space="0" w:color="auto"/>
              <w:left w:val="single" w:sz="2" w:space="0" w:color="auto"/>
              <w:bottom w:val="single" w:sz="2" w:space="0" w:color="auto"/>
              <w:right w:val="single" w:sz="2" w:space="0" w:color="auto"/>
            </w:tcBorders>
          </w:tcPr>
          <w:p w14:paraId="0B4E6127" w14:textId="0C8AE1CE" w:rsidR="008A5F25" w:rsidRPr="00B549FD" w:rsidRDefault="008A5F25" w:rsidP="00751B65">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前置詞の使い方について理解する。また，前置詞を正しく使い，実現しなかった過去の出来事について話し合う。</w:t>
            </w:r>
          </w:p>
        </w:tc>
        <w:tc>
          <w:tcPr>
            <w:tcW w:w="284" w:type="dxa"/>
            <w:tcBorders>
              <w:top w:val="single" w:sz="2" w:space="0" w:color="auto"/>
              <w:left w:val="single" w:sz="2" w:space="0" w:color="auto"/>
              <w:bottom w:val="single" w:sz="2" w:space="0" w:color="auto"/>
              <w:right w:val="dashed" w:sz="2" w:space="0" w:color="auto"/>
            </w:tcBorders>
          </w:tcPr>
          <w:p w14:paraId="58F1BD1B" w14:textId="33123DA1" w:rsidR="008A5F25" w:rsidRPr="00B549FD" w:rsidRDefault="008A5F25"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CF08787" w14:textId="5DD30F78" w:rsidR="008A5F25" w:rsidRDefault="008A5F25" w:rsidP="00751B6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8C3443" w14:textId="05056176" w:rsidR="008A5F25" w:rsidRPr="00B549FD" w:rsidRDefault="008A5F25"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7BDCF99" w14:textId="3A78B0CD" w:rsidR="008A5F25" w:rsidRPr="00B549FD" w:rsidRDefault="008A5F25"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7D1F194" w14:textId="71562AF7" w:rsidR="008A5F25" w:rsidRDefault="008A5F25"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753791CD" w14:textId="77777777" w:rsidTr="00C244A9">
        <w:tc>
          <w:tcPr>
            <w:tcW w:w="284" w:type="dxa"/>
            <w:vMerge/>
            <w:tcBorders>
              <w:left w:val="single" w:sz="2" w:space="0" w:color="auto"/>
              <w:right w:val="single" w:sz="2" w:space="0" w:color="auto"/>
            </w:tcBorders>
            <w:vAlign w:val="center"/>
          </w:tcPr>
          <w:p w14:paraId="42284E22"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F4A5681"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1E558C7" w14:textId="77777777" w:rsidR="008A5F25" w:rsidRPr="00675BC4" w:rsidRDefault="008A5F25"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568B6976" w14:textId="77777777" w:rsidR="008A5F25" w:rsidRPr="00675BC4" w:rsidRDefault="008A5F25"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762E074" w14:textId="6F1CA6B3" w:rsidR="008A5F25"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5</w:t>
            </w:r>
          </w:p>
          <w:p w14:paraId="3D59C34A" w14:textId="451C7103" w:rsidR="008A5F25" w:rsidRPr="00C244A9"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ポライトネス</w:t>
            </w:r>
          </w:p>
        </w:tc>
        <w:tc>
          <w:tcPr>
            <w:tcW w:w="4393" w:type="dxa"/>
            <w:tcBorders>
              <w:top w:val="single" w:sz="2" w:space="0" w:color="auto"/>
              <w:left w:val="single" w:sz="2" w:space="0" w:color="auto"/>
              <w:bottom w:val="single" w:sz="2" w:space="0" w:color="auto"/>
              <w:right w:val="single" w:sz="2" w:space="0" w:color="auto"/>
            </w:tcBorders>
          </w:tcPr>
          <w:p w14:paraId="37A5BC2F" w14:textId="0AC90C89" w:rsidR="008A5F25" w:rsidRDefault="008A5F25"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丁寧さを表す表現について理解する。また，丁寧さを表す表現を正しく使い，例文をより丁寧な表現に直したり，友人の頼みを理由を挙げて丁寧に断る会話をしたりする。</w:t>
            </w:r>
          </w:p>
        </w:tc>
        <w:tc>
          <w:tcPr>
            <w:tcW w:w="284" w:type="dxa"/>
            <w:tcBorders>
              <w:top w:val="single" w:sz="2" w:space="0" w:color="auto"/>
              <w:left w:val="single" w:sz="2" w:space="0" w:color="auto"/>
              <w:bottom w:val="single" w:sz="2" w:space="0" w:color="auto"/>
              <w:right w:val="dashed" w:sz="2" w:space="0" w:color="auto"/>
            </w:tcBorders>
          </w:tcPr>
          <w:p w14:paraId="6C3129CB" w14:textId="1537B3E8"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51D3EF7" w14:textId="14FD91CB" w:rsidR="008A5F25" w:rsidRPr="00B549FD" w:rsidRDefault="008A5F25"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E056B10" w14:textId="5ECEC94C"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0E91CC7" w14:textId="3E0D5D6C"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A01E193" w14:textId="3E1E88CE"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340D72B6" w14:textId="77777777" w:rsidTr="007F1300">
        <w:tc>
          <w:tcPr>
            <w:tcW w:w="284" w:type="dxa"/>
            <w:vMerge/>
            <w:tcBorders>
              <w:left w:val="single" w:sz="2" w:space="0" w:color="auto"/>
              <w:bottom w:val="single" w:sz="2" w:space="0" w:color="auto"/>
              <w:right w:val="single" w:sz="2" w:space="0" w:color="auto"/>
            </w:tcBorders>
            <w:vAlign w:val="center"/>
          </w:tcPr>
          <w:p w14:paraId="2FA04434"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32654F97"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73AB1F61" w14:textId="77777777" w:rsidR="008A5F25" w:rsidRPr="00675BC4" w:rsidRDefault="008A5F25"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6DFD00A" w14:textId="77777777" w:rsidR="008A5F25" w:rsidRPr="00675BC4" w:rsidRDefault="008A5F25"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ED243AE" w14:textId="7507D8B8" w:rsidR="008A5F25"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6</w:t>
            </w:r>
          </w:p>
          <w:p w14:paraId="533CD697" w14:textId="34A84605" w:rsidR="008A5F25" w:rsidRPr="00C244A9" w:rsidRDefault="008A5F25" w:rsidP="00137E11">
            <w:pPr>
              <w:spacing w:line="240" w:lineRule="exact"/>
              <w:rPr>
                <w:rFonts w:ascii="Times New Roman" w:hAnsi="Times New Roman"/>
                <w:color w:val="000000" w:themeColor="text1"/>
                <w:szCs w:val="16"/>
              </w:rPr>
            </w:pPr>
            <w:r w:rsidRPr="00C244A9">
              <w:rPr>
                <w:rFonts w:ascii="Times New Roman" w:hAnsi="Times New Roman" w:hint="eastAsia"/>
                <w:color w:val="000000" w:themeColor="text1"/>
                <w:szCs w:val="16"/>
              </w:rPr>
              <w:t>コミュニケーションのためのストラテジー</w:t>
            </w:r>
          </w:p>
        </w:tc>
        <w:tc>
          <w:tcPr>
            <w:tcW w:w="4393" w:type="dxa"/>
            <w:tcBorders>
              <w:top w:val="single" w:sz="2" w:space="0" w:color="auto"/>
              <w:left w:val="single" w:sz="2" w:space="0" w:color="auto"/>
              <w:bottom w:val="single" w:sz="2" w:space="0" w:color="auto"/>
              <w:right w:val="single" w:sz="2" w:space="0" w:color="auto"/>
            </w:tcBorders>
          </w:tcPr>
          <w:p w14:paraId="60013938" w14:textId="0499424D" w:rsidR="008A5F25" w:rsidRDefault="008A5F25"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英語でコミュニケーションする際に気を付けるべきことについて理解する。また，英語でコミュニケーションする際に気を付けるべきことを意識しながら，以前に経験した珍しい出来事や，家族や好きな食べ物について話し合ったり，例を参考に，より伝わりやすい英語で言いかえたりする。</w:t>
            </w:r>
          </w:p>
        </w:tc>
        <w:tc>
          <w:tcPr>
            <w:tcW w:w="284" w:type="dxa"/>
            <w:tcBorders>
              <w:top w:val="single" w:sz="2" w:space="0" w:color="auto"/>
              <w:left w:val="single" w:sz="2" w:space="0" w:color="auto"/>
              <w:bottom w:val="single" w:sz="2" w:space="0" w:color="auto"/>
              <w:right w:val="dashed" w:sz="2" w:space="0" w:color="auto"/>
            </w:tcBorders>
          </w:tcPr>
          <w:p w14:paraId="29FCF56F" w14:textId="3CBCE0EE"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8605FDD" w14:textId="350DE4C0" w:rsidR="008A5F25" w:rsidRPr="00B549FD" w:rsidRDefault="008A5F25"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44A987F" w14:textId="710D6EDE"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CC9199A" w14:textId="2B6321AD"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9E7FE23" w14:textId="176E98A6"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525E1C8" w14:textId="0D832D29"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0D07C9">
        <w:rPr>
          <w:rFonts w:ascii="BIZ UDPゴシック" w:eastAsia="BIZ UDPゴシック" w:hAnsi="BIZ UDPゴシック" w:hint="eastAsia"/>
          <w:b/>
          <w:color w:val="000000" w:themeColor="text1"/>
          <w:szCs w:val="18"/>
        </w:rPr>
        <w:t>2</w:t>
      </w:r>
      <w:r w:rsidRPr="00C64486">
        <w:rPr>
          <w:rFonts w:ascii="BIZ UDPゴシック" w:eastAsia="BIZ UDPゴシック" w:hAnsi="BIZ UDPゴシック" w:hint="eastAsia"/>
          <w:b/>
          <w:color w:val="000000" w:themeColor="text1"/>
          <w:szCs w:val="18"/>
        </w:rPr>
        <w:t xml:space="preserve"> 6</w:t>
      </w:r>
      <w:r w:rsidR="00C244A9">
        <w:rPr>
          <w:rFonts w:ascii="BIZ UDPゴシック" w:eastAsia="BIZ UDPゴシック" w:hAnsi="BIZ UDPゴシック" w:hint="eastAsia"/>
          <w:b/>
          <w:color w:val="000000" w:themeColor="text1"/>
          <w:szCs w:val="18"/>
        </w:rPr>
        <w:t>0</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AF2F" w14:textId="77777777" w:rsidR="007E2A6C" w:rsidRDefault="007E2A6C">
      <w:r>
        <w:separator/>
      </w:r>
    </w:p>
  </w:endnote>
  <w:endnote w:type="continuationSeparator" w:id="0">
    <w:p w14:paraId="7CB82A48" w14:textId="77777777" w:rsidR="007E2A6C" w:rsidRDefault="007E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FAAF" w14:textId="77777777" w:rsidR="007E2A6C" w:rsidRDefault="007E2A6C">
      <w:r>
        <w:separator/>
      </w:r>
    </w:p>
  </w:footnote>
  <w:footnote w:type="continuationSeparator" w:id="0">
    <w:p w14:paraId="21319FC0" w14:textId="77777777" w:rsidR="007E2A6C" w:rsidRDefault="007E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F3F"/>
    <w:rsid w:val="00002537"/>
    <w:rsid w:val="0000389E"/>
    <w:rsid w:val="000039F5"/>
    <w:rsid w:val="000143F3"/>
    <w:rsid w:val="000144B1"/>
    <w:rsid w:val="00016BBA"/>
    <w:rsid w:val="00017B5D"/>
    <w:rsid w:val="00017E7E"/>
    <w:rsid w:val="00021E19"/>
    <w:rsid w:val="00022917"/>
    <w:rsid w:val="0002442D"/>
    <w:rsid w:val="0002693A"/>
    <w:rsid w:val="00026F74"/>
    <w:rsid w:val="00027AEC"/>
    <w:rsid w:val="0003622A"/>
    <w:rsid w:val="00040880"/>
    <w:rsid w:val="0004246F"/>
    <w:rsid w:val="000427FD"/>
    <w:rsid w:val="00044BC1"/>
    <w:rsid w:val="0004608B"/>
    <w:rsid w:val="00047108"/>
    <w:rsid w:val="0004773C"/>
    <w:rsid w:val="0005120A"/>
    <w:rsid w:val="00052C0F"/>
    <w:rsid w:val="000556D9"/>
    <w:rsid w:val="000671C7"/>
    <w:rsid w:val="000679F8"/>
    <w:rsid w:val="00071DE0"/>
    <w:rsid w:val="00073A5B"/>
    <w:rsid w:val="00075789"/>
    <w:rsid w:val="00076608"/>
    <w:rsid w:val="0008630F"/>
    <w:rsid w:val="00087472"/>
    <w:rsid w:val="00091593"/>
    <w:rsid w:val="00093857"/>
    <w:rsid w:val="000A3843"/>
    <w:rsid w:val="000A4862"/>
    <w:rsid w:val="000A5D7F"/>
    <w:rsid w:val="000A6FDB"/>
    <w:rsid w:val="000B42F5"/>
    <w:rsid w:val="000C2AF5"/>
    <w:rsid w:val="000C2D7F"/>
    <w:rsid w:val="000D07C9"/>
    <w:rsid w:val="000D506A"/>
    <w:rsid w:val="000D5E30"/>
    <w:rsid w:val="000E02DD"/>
    <w:rsid w:val="000E2E15"/>
    <w:rsid w:val="000F68EC"/>
    <w:rsid w:val="001012BE"/>
    <w:rsid w:val="00103CA3"/>
    <w:rsid w:val="001061BB"/>
    <w:rsid w:val="00111344"/>
    <w:rsid w:val="001140E9"/>
    <w:rsid w:val="00123435"/>
    <w:rsid w:val="00126D4E"/>
    <w:rsid w:val="00131645"/>
    <w:rsid w:val="00136477"/>
    <w:rsid w:val="00137E11"/>
    <w:rsid w:val="00140A7B"/>
    <w:rsid w:val="00141EE7"/>
    <w:rsid w:val="0015027B"/>
    <w:rsid w:val="00157704"/>
    <w:rsid w:val="00161330"/>
    <w:rsid w:val="001623AA"/>
    <w:rsid w:val="0016485C"/>
    <w:rsid w:val="001672D1"/>
    <w:rsid w:val="0016792B"/>
    <w:rsid w:val="00170E5C"/>
    <w:rsid w:val="001735B2"/>
    <w:rsid w:val="00173C9F"/>
    <w:rsid w:val="00173F70"/>
    <w:rsid w:val="001834ED"/>
    <w:rsid w:val="00191954"/>
    <w:rsid w:val="00195CFA"/>
    <w:rsid w:val="001A0FD9"/>
    <w:rsid w:val="001A20D5"/>
    <w:rsid w:val="001A3065"/>
    <w:rsid w:val="001A3493"/>
    <w:rsid w:val="001A3E10"/>
    <w:rsid w:val="001A44FD"/>
    <w:rsid w:val="001A597F"/>
    <w:rsid w:val="001B2C17"/>
    <w:rsid w:val="001B7AA2"/>
    <w:rsid w:val="001C5AB5"/>
    <w:rsid w:val="001D033E"/>
    <w:rsid w:val="001D0CAC"/>
    <w:rsid w:val="001D14E1"/>
    <w:rsid w:val="001D2C62"/>
    <w:rsid w:val="001D76E3"/>
    <w:rsid w:val="001E028A"/>
    <w:rsid w:val="001E2C56"/>
    <w:rsid w:val="001E5621"/>
    <w:rsid w:val="001F0CC4"/>
    <w:rsid w:val="001F7DE5"/>
    <w:rsid w:val="00203561"/>
    <w:rsid w:val="00203CDA"/>
    <w:rsid w:val="002053C8"/>
    <w:rsid w:val="00215ED8"/>
    <w:rsid w:val="00217C3C"/>
    <w:rsid w:val="00217F8F"/>
    <w:rsid w:val="00220450"/>
    <w:rsid w:val="00226BC8"/>
    <w:rsid w:val="002302DB"/>
    <w:rsid w:val="002334B4"/>
    <w:rsid w:val="0023410A"/>
    <w:rsid w:val="0023431F"/>
    <w:rsid w:val="00234D13"/>
    <w:rsid w:val="002421C6"/>
    <w:rsid w:val="00245173"/>
    <w:rsid w:val="002543C5"/>
    <w:rsid w:val="0025480D"/>
    <w:rsid w:val="0025483D"/>
    <w:rsid w:val="00263777"/>
    <w:rsid w:val="002648BD"/>
    <w:rsid w:val="00265F06"/>
    <w:rsid w:val="002733C9"/>
    <w:rsid w:val="00280778"/>
    <w:rsid w:val="0028093A"/>
    <w:rsid w:val="00283765"/>
    <w:rsid w:val="00284A53"/>
    <w:rsid w:val="00285934"/>
    <w:rsid w:val="0029436E"/>
    <w:rsid w:val="00297365"/>
    <w:rsid w:val="002974A0"/>
    <w:rsid w:val="002A03E1"/>
    <w:rsid w:val="002A542F"/>
    <w:rsid w:val="002B0B43"/>
    <w:rsid w:val="002B0B64"/>
    <w:rsid w:val="002B0DD0"/>
    <w:rsid w:val="002B54C2"/>
    <w:rsid w:val="002B58B5"/>
    <w:rsid w:val="002B756D"/>
    <w:rsid w:val="002B7B8B"/>
    <w:rsid w:val="002C4162"/>
    <w:rsid w:val="002D0603"/>
    <w:rsid w:val="002D0DE0"/>
    <w:rsid w:val="002D28E1"/>
    <w:rsid w:val="002E077A"/>
    <w:rsid w:val="002F3AB0"/>
    <w:rsid w:val="002F5885"/>
    <w:rsid w:val="002F7FBF"/>
    <w:rsid w:val="00300768"/>
    <w:rsid w:val="00300E7E"/>
    <w:rsid w:val="00303C62"/>
    <w:rsid w:val="00321B2B"/>
    <w:rsid w:val="003231B0"/>
    <w:rsid w:val="003234C6"/>
    <w:rsid w:val="0032566D"/>
    <w:rsid w:val="00332B9E"/>
    <w:rsid w:val="00333B9A"/>
    <w:rsid w:val="00337A6F"/>
    <w:rsid w:val="00350BDC"/>
    <w:rsid w:val="00355183"/>
    <w:rsid w:val="00361440"/>
    <w:rsid w:val="003622E1"/>
    <w:rsid w:val="00363DEA"/>
    <w:rsid w:val="00367AE3"/>
    <w:rsid w:val="00381626"/>
    <w:rsid w:val="00382F1B"/>
    <w:rsid w:val="00383B8F"/>
    <w:rsid w:val="00387678"/>
    <w:rsid w:val="00393BB8"/>
    <w:rsid w:val="00395157"/>
    <w:rsid w:val="003A02E7"/>
    <w:rsid w:val="003A38CA"/>
    <w:rsid w:val="003B47F3"/>
    <w:rsid w:val="003C1804"/>
    <w:rsid w:val="003C562B"/>
    <w:rsid w:val="003C7C25"/>
    <w:rsid w:val="003D7D90"/>
    <w:rsid w:val="003E49AF"/>
    <w:rsid w:val="003F29A3"/>
    <w:rsid w:val="003F2F4E"/>
    <w:rsid w:val="003F765D"/>
    <w:rsid w:val="003F7CA8"/>
    <w:rsid w:val="00403E32"/>
    <w:rsid w:val="004053E3"/>
    <w:rsid w:val="00412BA4"/>
    <w:rsid w:val="00415B3E"/>
    <w:rsid w:val="00422899"/>
    <w:rsid w:val="00424A8E"/>
    <w:rsid w:val="00426B24"/>
    <w:rsid w:val="00427841"/>
    <w:rsid w:val="004321AB"/>
    <w:rsid w:val="004322B1"/>
    <w:rsid w:val="004322D2"/>
    <w:rsid w:val="00432D96"/>
    <w:rsid w:val="00435350"/>
    <w:rsid w:val="00437FA5"/>
    <w:rsid w:val="00437FD1"/>
    <w:rsid w:val="004424A2"/>
    <w:rsid w:val="00451472"/>
    <w:rsid w:val="0045241A"/>
    <w:rsid w:val="00466EC9"/>
    <w:rsid w:val="00473066"/>
    <w:rsid w:val="00477C00"/>
    <w:rsid w:val="0049316B"/>
    <w:rsid w:val="00493674"/>
    <w:rsid w:val="004975E3"/>
    <w:rsid w:val="004A1E61"/>
    <w:rsid w:val="004A2CF4"/>
    <w:rsid w:val="004A4D17"/>
    <w:rsid w:val="004B0792"/>
    <w:rsid w:val="004B1AB0"/>
    <w:rsid w:val="004B7665"/>
    <w:rsid w:val="004C0D1E"/>
    <w:rsid w:val="004C1E33"/>
    <w:rsid w:val="004C6636"/>
    <w:rsid w:val="004C7597"/>
    <w:rsid w:val="004D1C33"/>
    <w:rsid w:val="004D409A"/>
    <w:rsid w:val="004D724A"/>
    <w:rsid w:val="004D7ADD"/>
    <w:rsid w:val="004E0356"/>
    <w:rsid w:val="004E58BE"/>
    <w:rsid w:val="004E5992"/>
    <w:rsid w:val="004E722E"/>
    <w:rsid w:val="004F38B3"/>
    <w:rsid w:val="005022F3"/>
    <w:rsid w:val="00502669"/>
    <w:rsid w:val="00510684"/>
    <w:rsid w:val="005120F6"/>
    <w:rsid w:val="00513033"/>
    <w:rsid w:val="0052215B"/>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99"/>
    <w:rsid w:val="005967CC"/>
    <w:rsid w:val="00597673"/>
    <w:rsid w:val="00597DB0"/>
    <w:rsid w:val="00597F12"/>
    <w:rsid w:val="005A1EF6"/>
    <w:rsid w:val="005A448C"/>
    <w:rsid w:val="005A4909"/>
    <w:rsid w:val="005B2B56"/>
    <w:rsid w:val="005B3C2B"/>
    <w:rsid w:val="005B4824"/>
    <w:rsid w:val="005B7650"/>
    <w:rsid w:val="005C0592"/>
    <w:rsid w:val="005C3B1C"/>
    <w:rsid w:val="005C6502"/>
    <w:rsid w:val="005D3E70"/>
    <w:rsid w:val="005D6E54"/>
    <w:rsid w:val="005D75DC"/>
    <w:rsid w:val="005E2869"/>
    <w:rsid w:val="005E472D"/>
    <w:rsid w:val="005F06AC"/>
    <w:rsid w:val="005F22E6"/>
    <w:rsid w:val="005F6A72"/>
    <w:rsid w:val="00604899"/>
    <w:rsid w:val="00604E41"/>
    <w:rsid w:val="00607765"/>
    <w:rsid w:val="00612423"/>
    <w:rsid w:val="00613CFC"/>
    <w:rsid w:val="00615D13"/>
    <w:rsid w:val="0062159E"/>
    <w:rsid w:val="0062247F"/>
    <w:rsid w:val="00622F50"/>
    <w:rsid w:val="00624760"/>
    <w:rsid w:val="00630498"/>
    <w:rsid w:val="006308B9"/>
    <w:rsid w:val="00633076"/>
    <w:rsid w:val="0063412B"/>
    <w:rsid w:val="00642A34"/>
    <w:rsid w:val="00642D95"/>
    <w:rsid w:val="00646B41"/>
    <w:rsid w:val="006530AD"/>
    <w:rsid w:val="00653114"/>
    <w:rsid w:val="00655044"/>
    <w:rsid w:val="00656E8B"/>
    <w:rsid w:val="00664991"/>
    <w:rsid w:val="006656FD"/>
    <w:rsid w:val="00665E1D"/>
    <w:rsid w:val="00666FF1"/>
    <w:rsid w:val="00667C1F"/>
    <w:rsid w:val="00671FA2"/>
    <w:rsid w:val="00673B28"/>
    <w:rsid w:val="00675414"/>
    <w:rsid w:val="00675BC4"/>
    <w:rsid w:val="00677A35"/>
    <w:rsid w:val="00681AD8"/>
    <w:rsid w:val="00685030"/>
    <w:rsid w:val="0068537B"/>
    <w:rsid w:val="00685A8B"/>
    <w:rsid w:val="0068601B"/>
    <w:rsid w:val="00691C5C"/>
    <w:rsid w:val="00692D09"/>
    <w:rsid w:val="006946C4"/>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2E34"/>
    <w:rsid w:val="006E3550"/>
    <w:rsid w:val="006F0687"/>
    <w:rsid w:val="006F1869"/>
    <w:rsid w:val="006F20C7"/>
    <w:rsid w:val="006F32B1"/>
    <w:rsid w:val="006F3489"/>
    <w:rsid w:val="006F574E"/>
    <w:rsid w:val="007003A4"/>
    <w:rsid w:val="007072E6"/>
    <w:rsid w:val="007100CD"/>
    <w:rsid w:val="00712844"/>
    <w:rsid w:val="00712FD8"/>
    <w:rsid w:val="00713DFE"/>
    <w:rsid w:val="00714D1F"/>
    <w:rsid w:val="00716951"/>
    <w:rsid w:val="00723441"/>
    <w:rsid w:val="00723504"/>
    <w:rsid w:val="007359B9"/>
    <w:rsid w:val="007365F4"/>
    <w:rsid w:val="00745CB6"/>
    <w:rsid w:val="00745FFA"/>
    <w:rsid w:val="007474B9"/>
    <w:rsid w:val="00747527"/>
    <w:rsid w:val="00751B65"/>
    <w:rsid w:val="00751BBC"/>
    <w:rsid w:val="00770EF3"/>
    <w:rsid w:val="00773405"/>
    <w:rsid w:val="00773581"/>
    <w:rsid w:val="00774C79"/>
    <w:rsid w:val="00775B68"/>
    <w:rsid w:val="00780E9C"/>
    <w:rsid w:val="00780F7D"/>
    <w:rsid w:val="00783A9C"/>
    <w:rsid w:val="0079784B"/>
    <w:rsid w:val="007A4064"/>
    <w:rsid w:val="007A407C"/>
    <w:rsid w:val="007A4913"/>
    <w:rsid w:val="007A6EF8"/>
    <w:rsid w:val="007B0A7F"/>
    <w:rsid w:val="007B12D3"/>
    <w:rsid w:val="007B160A"/>
    <w:rsid w:val="007B1BFE"/>
    <w:rsid w:val="007B3678"/>
    <w:rsid w:val="007B525E"/>
    <w:rsid w:val="007B5BDA"/>
    <w:rsid w:val="007B70A5"/>
    <w:rsid w:val="007C38A7"/>
    <w:rsid w:val="007C60E1"/>
    <w:rsid w:val="007E0DED"/>
    <w:rsid w:val="007E24A7"/>
    <w:rsid w:val="007E2A6C"/>
    <w:rsid w:val="007E2C2D"/>
    <w:rsid w:val="007E313D"/>
    <w:rsid w:val="007E5730"/>
    <w:rsid w:val="007F1300"/>
    <w:rsid w:val="007F36E6"/>
    <w:rsid w:val="007F4392"/>
    <w:rsid w:val="007F5346"/>
    <w:rsid w:val="007F6FA7"/>
    <w:rsid w:val="007F75EC"/>
    <w:rsid w:val="008003AC"/>
    <w:rsid w:val="00803DFE"/>
    <w:rsid w:val="00805544"/>
    <w:rsid w:val="0080702D"/>
    <w:rsid w:val="008203F4"/>
    <w:rsid w:val="0082172E"/>
    <w:rsid w:val="0082196E"/>
    <w:rsid w:val="00822C2D"/>
    <w:rsid w:val="00825269"/>
    <w:rsid w:val="00836D9A"/>
    <w:rsid w:val="00837164"/>
    <w:rsid w:val="00841974"/>
    <w:rsid w:val="00846576"/>
    <w:rsid w:val="00846F27"/>
    <w:rsid w:val="00860723"/>
    <w:rsid w:val="008607DB"/>
    <w:rsid w:val="00863DFB"/>
    <w:rsid w:val="00864B56"/>
    <w:rsid w:val="00864E2D"/>
    <w:rsid w:val="00866C56"/>
    <w:rsid w:val="00867B8F"/>
    <w:rsid w:val="0087090E"/>
    <w:rsid w:val="008729FB"/>
    <w:rsid w:val="0087301E"/>
    <w:rsid w:val="00873E0E"/>
    <w:rsid w:val="008747B1"/>
    <w:rsid w:val="008774BB"/>
    <w:rsid w:val="00885320"/>
    <w:rsid w:val="008901D5"/>
    <w:rsid w:val="00891632"/>
    <w:rsid w:val="0089248A"/>
    <w:rsid w:val="00897824"/>
    <w:rsid w:val="008A07BE"/>
    <w:rsid w:val="008A1817"/>
    <w:rsid w:val="008A5F25"/>
    <w:rsid w:val="008A61BC"/>
    <w:rsid w:val="008A6BA3"/>
    <w:rsid w:val="008C0D51"/>
    <w:rsid w:val="008C312A"/>
    <w:rsid w:val="008C4FC5"/>
    <w:rsid w:val="008D3746"/>
    <w:rsid w:val="008D66A8"/>
    <w:rsid w:val="008E17C9"/>
    <w:rsid w:val="008E6646"/>
    <w:rsid w:val="008F08E9"/>
    <w:rsid w:val="008F262A"/>
    <w:rsid w:val="008F5CC9"/>
    <w:rsid w:val="008F6C86"/>
    <w:rsid w:val="008F7A1B"/>
    <w:rsid w:val="00904A43"/>
    <w:rsid w:val="009133E4"/>
    <w:rsid w:val="00913AAA"/>
    <w:rsid w:val="00914ED7"/>
    <w:rsid w:val="009239EA"/>
    <w:rsid w:val="00923F9C"/>
    <w:rsid w:val="00926DDC"/>
    <w:rsid w:val="00931340"/>
    <w:rsid w:val="0093165A"/>
    <w:rsid w:val="00933E0B"/>
    <w:rsid w:val="009346FA"/>
    <w:rsid w:val="0093694B"/>
    <w:rsid w:val="00940C96"/>
    <w:rsid w:val="00940D9F"/>
    <w:rsid w:val="00940F9B"/>
    <w:rsid w:val="00943439"/>
    <w:rsid w:val="009435AF"/>
    <w:rsid w:val="009448CF"/>
    <w:rsid w:val="009509D3"/>
    <w:rsid w:val="00950A04"/>
    <w:rsid w:val="009567C1"/>
    <w:rsid w:val="0095795A"/>
    <w:rsid w:val="00961AB6"/>
    <w:rsid w:val="00962CE1"/>
    <w:rsid w:val="00967026"/>
    <w:rsid w:val="009703CA"/>
    <w:rsid w:val="0098146F"/>
    <w:rsid w:val="00983098"/>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264A"/>
    <w:rsid w:val="009F4808"/>
    <w:rsid w:val="009F487F"/>
    <w:rsid w:val="00A02E7C"/>
    <w:rsid w:val="00A03FE7"/>
    <w:rsid w:val="00A042BC"/>
    <w:rsid w:val="00A074BE"/>
    <w:rsid w:val="00A128F5"/>
    <w:rsid w:val="00A12B56"/>
    <w:rsid w:val="00A30075"/>
    <w:rsid w:val="00A32EC6"/>
    <w:rsid w:val="00A36DA4"/>
    <w:rsid w:val="00A42010"/>
    <w:rsid w:val="00A56B73"/>
    <w:rsid w:val="00A64E4A"/>
    <w:rsid w:val="00A678DF"/>
    <w:rsid w:val="00A70AA9"/>
    <w:rsid w:val="00A713B7"/>
    <w:rsid w:val="00A730B4"/>
    <w:rsid w:val="00A80818"/>
    <w:rsid w:val="00A8341B"/>
    <w:rsid w:val="00A8431F"/>
    <w:rsid w:val="00A86B7C"/>
    <w:rsid w:val="00A90710"/>
    <w:rsid w:val="00A90D4F"/>
    <w:rsid w:val="00A9268D"/>
    <w:rsid w:val="00A93CF3"/>
    <w:rsid w:val="00A95DCD"/>
    <w:rsid w:val="00A966F6"/>
    <w:rsid w:val="00AA2351"/>
    <w:rsid w:val="00AA3D25"/>
    <w:rsid w:val="00AA694F"/>
    <w:rsid w:val="00AA7F86"/>
    <w:rsid w:val="00AB4633"/>
    <w:rsid w:val="00AB4D26"/>
    <w:rsid w:val="00AB7FE1"/>
    <w:rsid w:val="00AC0FC0"/>
    <w:rsid w:val="00AC1445"/>
    <w:rsid w:val="00AC150A"/>
    <w:rsid w:val="00AC443B"/>
    <w:rsid w:val="00AC71DD"/>
    <w:rsid w:val="00AC7236"/>
    <w:rsid w:val="00AD1079"/>
    <w:rsid w:val="00AD4A7F"/>
    <w:rsid w:val="00AE1AD8"/>
    <w:rsid w:val="00B059E5"/>
    <w:rsid w:val="00B05E0A"/>
    <w:rsid w:val="00B05EC0"/>
    <w:rsid w:val="00B0653C"/>
    <w:rsid w:val="00B10340"/>
    <w:rsid w:val="00B110E7"/>
    <w:rsid w:val="00B1135C"/>
    <w:rsid w:val="00B13DBD"/>
    <w:rsid w:val="00B15D2A"/>
    <w:rsid w:val="00B162AC"/>
    <w:rsid w:val="00B1767D"/>
    <w:rsid w:val="00B201DF"/>
    <w:rsid w:val="00B2022F"/>
    <w:rsid w:val="00B21C20"/>
    <w:rsid w:val="00B225D7"/>
    <w:rsid w:val="00B23DC6"/>
    <w:rsid w:val="00B24592"/>
    <w:rsid w:val="00B2640E"/>
    <w:rsid w:val="00B27E1A"/>
    <w:rsid w:val="00B3152B"/>
    <w:rsid w:val="00B35FFB"/>
    <w:rsid w:val="00B36551"/>
    <w:rsid w:val="00B405B9"/>
    <w:rsid w:val="00B47798"/>
    <w:rsid w:val="00B549FD"/>
    <w:rsid w:val="00B554D2"/>
    <w:rsid w:val="00B56F06"/>
    <w:rsid w:val="00B57B87"/>
    <w:rsid w:val="00B6213A"/>
    <w:rsid w:val="00B664AA"/>
    <w:rsid w:val="00B6724B"/>
    <w:rsid w:val="00B67F19"/>
    <w:rsid w:val="00B80C7A"/>
    <w:rsid w:val="00B83D44"/>
    <w:rsid w:val="00B924E7"/>
    <w:rsid w:val="00B9511C"/>
    <w:rsid w:val="00B96782"/>
    <w:rsid w:val="00B97E5D"/>
    <w:rsid w:val="00BA36F2"/>
    <w:rsid w:val="00BB0B8D"/>
    <w:rsid w:val="00BB3321"/>
    <w:rsid w:val="00BB3AB3"/>
    <w:rsid w:val="00BC1008"/>
    <w:rsid w:val="00BC67DC"/>
    <w:rsid w:val="00BC6985"/>
    <w:rsid w:val="00BD122E"/>
    <w:rsid w:val="00BD1B3F"/>
    <w:rsid w:val="00BD36B2"/>
    <w:rsid w:val="00BE4F2F"/>
    <w:rsid w:val="00BE527E"/>
    <w:rsid w:val="00BF217A"/>
    <w:rsid w:val="00BF374A"/>
    <w:rsid w:val="00BF3A9B"/>
    <w:rsid w:val="00C002C6"/>
    <w:rsid w:val="00C02ACD"/>
    <w:rsid w:val="00C03D17"/>
    <w:rsid w:val="00C05644"/>
    <w:rsid w:val="00C06CEF"/>
    <w:rsid w:val="00C125B1"/>
    <w:rsid w:val="00C206A7"/>
    <w:rsid w:val="00C244A9"/>
    <w:rsid w:val="00C270B4"/>
    <w:rsid w:val="00C33F08"/>
    <w:rsid w:val="00C447E9"/>
    <w:rsid w:val="00C4565F"/>
    <w:rsid w:val="00C526B8"/>
    <w:rsid w:val="00C60DEB"/>
    <w:rsid w:val="00C63871"/>
    <w:rsid w:val="00C64486"/>
    <w:rsid w:val="00C647EE"/>
    <w:rsid w:val="00C66638"/>
    <w:rsid w:val="00C718C9"/>
    <w:rsid w:val="00C74E8B"/>
    <w:rsid w:val="00C80340"/>
    <w:rsid w:val="00C8363D"/>
    <w:rsid w:val="00C84369"/>
    <w:rsid w:val="00C860F4"/>
    <w:rsid w:val="00C9381F"/>
    <w:rsid w:val="00C93C3E"/>
    <w:rsid w:val="00CA1984"/>
    <w:rsid w:val="00CA317B"/>
    <w:rsid w:val="00CA6DC3"/>
    <w:rsid w:val="00CA7232"/>
    <w:rsid w:val="00CB218A"/>
    <w:rsid w:val="00CB2411"/>
    <w:rsid w:val="00CB5A19"/>
    <w:rsid w:val="00CB73D2"/>
    <w:rsid w:val="00CC026E"/>
    <w:rsid w:val="00CC09B9"/>
    <w:rsid w:val="00CC3D36"/>
    <w:rsid w:val="00CD0CFA"/>
    <w:rsid w:val="00CD3E0A"/>
    <w:rsid w:val="00CD4AC1"/>
    <w:rsid w:val="00CD4F3D"/>
    <w:rsid w:val="00CD7A0F"/>
    <w:rsid w:val="00CE05B4"/>
    <w:rsid w:val="00CE6FA6"/>
    <w:rsid w:val="00CF4ED8"/>
    <w:rsid w:val="00D024D4"/>
    <w:rsid w:val="00D04094"/>
    <w:rsid w:val="00D0495D"/>
    <w:rsid w:val="00D063A9"/>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90FB2"/>
    <w:rsid w:val="00D937D9"/>
    <w:rsid w:val="00D93EA2"/>
    <w:rsid w:val="00D95DC7"/>
    <w:rsid w:val="00D9757F"/>
    <w:rsid w:val="00DA469A"/>
    <w:rsid w:val="00DA49E9"/>
    <w:rsid w:val="00DB4B76"/>
    <w:rsid w:val="00DB4EAE"/>
    <w:rsid w:val="00DB5C7C"/>
    <w:rsid w:val="00DB5FE7"/>
    <w:rsid w:val="00DB71A8"/>
    <w:rsid w:val="00DC41DF"/>
    <w:rsid w:val="00DC49FA"/>
    <w:rsid w:val="00DC6763"/>
    <w:rsid w:val="00DC6E77"/>
    <w:rsid w:val="00DD1D75"/>
    <w:rsid w:val="00DD413F"/>
    <w:rsid w:val="00DD7472"/>
    <w:rsid w:val="00DE7318"/>
    <w:rsid w:val="00E000DD"/>
    <w:rsid w:val="00E10ACA"/>
    <w:rsid w:val="00E11E3C"/>
    <w:rsid w:val="00E13284"/>
    <w:rsid w:val="00E16181"/>
    <w:rsid w:val="00E1700D"/>
    <w:rsid w:val="00E41CA2"/>
    <w:rsid w:val="00E42619"/>
    <w:rsid w:val="00E43F17"/>
    <w:rsid w:val="00E45051"/>
    <w:rsid w:val="00E526A7"/>
    <w:rsid w:val="00E575B7"/>
    <w:rsid w:val="00E60CA9"/>
    <w:rsid w:val="00E64E49"/>
    <w:rsid w:val="00E74C32"/>
    <w:rsid w:val="00E7671A"/>
    <w:rsid w:val="00E81FFC"/>
    <w:rsid w:val="00E82162"/>
    <w:rsid w:val="00E87A77"/>
    <w:rsid w:val="00E91528"/>
    <w:rsid w:val="00EA29C3"/>
    <w:rsid w:val="00EA2B8D"/>
    <w:rsid w:val="00EA3D5C"/>
    <w:rsid w:val="00EA4D4F"/>
    <w:rsid w:val="00EA66ED"/>
    <w:rsid w:val="00EB1ECD"/>
    <w:rsid w:val="00EB6DCE"/>
    <w:rsid w:val="00EB6EED"/>
    <w:rsid w:val="00EC0E5F"/>
    <w:rsid w:val="00EC1563"/>
    <w:rsid w:val="00EC5A73"/>
    <w:rsid w:val="00ED5040"/>
    <w:rsid w:val="00ED68B8"/>
    <w:rsid w:val="00EE0319"/>
    <w:rsid w:val="00EE3311"/>
    <w:rsid w:val="00EE3C15"/>
    <w:rsid w:val="00EE66CA"/>
    <w:rsid w:val="00EF071D"/>
    <w:rsid w:val="00EF4115"/>
    <w:rsid w:val="00EF45DD"/>
    <w:rsid w:val="00EF728D"/>
    <w:rsid w:val="00F0127B"/>
    <w:rsid w:val="00F02937"/>
    <w:rsid w:val="00F05313"/>
    <w:rsid w:val="00F1339A"/>
    <w:rsid w:val="00F16998"/>
    <w:rsid w:val="00F25052"/>
    <w:rsid w:val="00F340AA"/>
    <w:rsid w:val="00F44C44"/>
    <w:rsid w:val="00F468A7"/>
    <w:rsid w:val="00F47E5C"/>
    <w:rsid w:val="00F5355A"/>
    <w:rsid w:val="00F64AF8"/>
    <w:rsid w:val="00F653B8"/>
    <w:rsid w:val="00F6653D"/>
    <w:rsid w:val="00F71887"/>
    <w:rsid w:val="00F80C1A"/>
    <w:rsid w:val="00F80D55"/>
    <w:rsid w:val="00F81386"/>
    <w:rsid w:val="00F82321"/>
    <w:rsid w:val="00F82519"/>
    <w:rsid w:val="00F84616"/>
    <w:rsid w:val="00F86ADD"/>
    <w:rsid w:val="00F86D58"/>
    <w:rsid w:val="00F87A13"/>
    <w:rsid w:val="00F95AD9"/>
    <w:rsid w:val="00F96479"/>
    <w:rsid w:val="00FA291B"/>
    <w:rsid w:val="00FA2939"/>
    <w:rsid w:val="00FA408D"/>
    <w:rsid w:val="00FB4DAB"/>
    <w:rsid w:val="00FB60CC"/>
    <w:rsid w:val="00FC24D9"/>
    <w:rsid w:val="00FC35DF"/>
    <w:rsid w:val="00FC482A"/>
    <w:rsid w:val="00FC5508"/>
    <w:rsid w:val="00FD1C48"/>
    <w:rsid w:val="00FD1E12"/>
    <w:rsid w:val="00FD2121"/>
    <w:rsid w:val="00FD38DB"/>
    <w:rsid w:val="00FD4476"/>
    <w:rsid w:val="00FD4A3F"/>
    <w:rsid w:val="00FD67E7"/>
    <w:rsid w:val="00FD7592"/>
    <w:rsid w:val="00FE09CB"/>
    <w:rsid w:val="00FE2821"/>
    <w:rsid w:val="00FE29CD"/>
    <w:rsid w:val="00FE4A16"/>
    <w:rsid w:val="00FE59F0"/>
    <w:rsid w:val="00FE6247"/>
    <w:rsid w:val="00FE6C3D"/>
    <w:rsid w:val="00FE7278"/>
    <w:rsid w:val="00FF1855"/>
    <w:rsid w:val="00FF2194"/>
    <w:rsid w:val="00FF34E7"/>
    <w:rsid w:val="00FF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3079</Words>
  <Characters>3788</Characters>
  <Application>Microsoft Office Word</Application>
  <DocSecurity>0</DocSecurity>
  <Lines>222</Lines>
  <Paragraphs>274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36</cp:revision>
  <cp:lastPrinted>2022-01-21T02:22:00Z</cp:lastPrinted>
  <dcterms:created xsi:type="dcterms:W3CDTF">2026-03-30T06:08:00Z</dcterms:created>
  <dcterms:modified xsi:type="dcterms:W3CDTF">2026-04-01T05:52:00Z</dcterms:modified>
</cp:coreProperties>
</file>