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E66808" w:rsidRPr="001036F3" w14:paraId="36A8A683" w14:textId="77777777" w:rsidTr="00705592">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14:paraId="1B4E5A11"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14:paraId="27E210D3"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14:paraId="26AC2F8B"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学年・学級</w:t>
            </w:r>
          </w:p>
        </w:tc>
      </w:tr>
      <w:tr w:rsidR="00E66808" w:rsidRPr="001036F3" w14:paraId="46B971AE" w14:textId="77777777" w:rsidTr="00705592">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14:paraId="7F08C036" w14:textId="77777777" w:rsidR="00E66808" w:rsidRPr="001036F3" w:rsidRDefault="00E66808" w:rsidP="00E66808">
            <w:pPr>
              <w:spacing w:line="240" w:lineRule="exact"/>
              <w:jc w:val="center"/>
              <w:rPr>
                <w:rFonts w:ascii="ＭＳ 明朝"/>
                <w:sz w:val="20"/>
                <w:szCs w:val="20"/>
              </w:rPr>
            </w:pPr>
            <w:r w:rsidRPr="001036F3">
              <w:rPr>
                <w:rFonts w:ascii="ＭＳ 明朝" w:hint="eastAsia"/>
                <w:kern w:val="0"/>
                <w:sz w:val="20"/>
                <w:szCs w:val="20"/>
              </w:rPr>
              <w:t>数学Ⅰ</w:t>
            </w:r>
          </w:p>
        </w:tc>
        <w:tc>
          <w:tcPr>
            <w:tcW w:w="1028" w:type="dxa"/>
            <w:tcBorders>
              <w:top w:val="single" w:sz="4" w:space="0" w:color="000000"/>
              <w:left w:val="single" w:sz="4" w:space="0" w:color="000000"/>
              <w:bottom w:val="single" w:sz="12" w:space="0" w:color="auto"/>
              <w:right w:val="single" w:sz="4" w:space="0" w:color="000000"/>
            </w:tcBorders>
            <w:vAlign w:val="center"/>
          </w:tcPr>
          <w:p w14:paraId="0DC2C28B" w14:textId="77777777" w:rsidR="00E66808" w:rsidRPr="001036F3" w:rsidRDefault="00AB41AF" w:rsidP="00E66808">
            <w:pPr>
              <w:spacing w:line="240" w:lineRule="exact"/>
              <w:jc w:val="center"/>
              <w:rPr>
                <w:rFonts w:ascii="ＭＳ 明朝"/>
                <w:sz w:val="20"/>
                <w:szCs w:val="20"/>
              </w:rPr>
            </w:pPr>
            <w:r w:rsidRPr="001036F3">
              <w:rPr>
                <w:rFonts w:ascii="ＭＳ 明朝" w:hint="eastAsia"/>
                <w:sz w:val="20"/>
                <w:szCs w:val="20"/>
              </w:rPr>
              <w:t>３</w:t>
            </w:r>
          </w:p>
        </w:tc>
        <w:tc>
          <w:tcPr>
            <w:tcW w:w="4914" w:type="dxa"/>
            <w:tcBorders>
              <w:top w:val="single" w:sz="4" w:space="0" w:color="000000"/>
              <w:left w:val="single" w:sz="4" w:space="0" w:color="000000"/>
              <w:bottom w:val="single" w:sz="12" w:space="0" w:color="auto"/>
              <w:right w:val="single" w:sz="12" w:space="0" w:color="auto"/>
            </w:tcBorders>
            <w:vAlign w:val="center"/>
          </w:tcPr>
          <w:p w14:paraId="03AE09C5"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第１学年</w:t>
            </w:r>
          </w:p>
        </w:tc>
      </w:tr>
    </w:tbl>
    <w:p w14:paraId="534AF301" w14:textId="77777777" w:rsidR="00E66808" w:rsidRPr="001036F3" w:rsidRDefault="00E66808" w:rsidP="00E66808">
      <w:pPr>
        <w:spacing w:line="240" w:lineRule="exact"/>
        <w:rPr>
          <w:rFonts w:ascii="ＭＳ 明朝"/>
          <w:sz w:val="20"/>
          <w:szCs w:val="20"/>
        </w:rPr>
      </w:pPr>
    </w:p>
    <w:p w14:paraId="7D59628C"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E66808" w:rsidRPr="001036F3" w14:paraId="6AFBE082" w14:textId="77777777" w:rsidTr="00705592">
        <w:trPr>
          <w:trHeight w:val="1112"/>
        </w:trPr>
        <w:tc>
          <w:tcPr>
            <w:tcW w:w="2347" w:type="dxa"/>
            <w:tcBorders>
              <w:top w:val="single" w:sz="12" w:space="0" w:color="auto"/>
              <w:left w:val="single" w:sz="12" w:space="0" w:color="auto"/>
              <w:bottom w:val="single" w:sz="4" w:space="0" w:color="000000"/>
              <w:right w:val="single" w:sz="4" w:space="0" w:color="000000"/>
            </w:tcBorders>
          </w:tcPr>
          <w:p w14:paraId="6926985B"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学習の到達目標</w:t>
            </w:r>
          </w:p>
        </w:tc>
        <w:tc>
          <w:tcPr>
            <w:tcW w:w="7434" w:type="dxa"/>
            <w:tcBorders>
              <w:top w:val="single" w:sz="12" w:space="0" w:color="auto"/>
              <w:left w:val="single" w:sz="4" w:space="0" w:color="000000"/>
              <w:bottom w:val="single" w:sz="4" w:space="0" w:color="000000"/>
              <w:right w:val="single" w:sz="12" w:space="0" w:color="auto"/>
            </w:tcBorders>
          </w:tcPr>
          <w:p w14:paraId="08AFD2DF" w14:textId="77777777" w:rsidR="009D5ABF" w:rsidRPr="001036F3" w:rsidRDefault="009D5ABF" w:rsidP="00BC5D8E">
            <w:pPr>
              <w:spacing w:line="240" w:lineRule="exact"/>
              <w:rPr>
                <w:rFonts w:ascii="ＭＳ 明朝"/>
                <w:sz w:val="20"/>
                <w:szCs w:val="20"/>
              </w:rPr>
            </w:pPr>
            <w:r w:rsidRPr="001036F3">
              <w:rPr>
                <w:rFonts w:ascii="ＭＳ 明朝" w:hint="eastAsia"/>
                <w:sz w:val="20"/>
                <w:szCs w:val="20"/>
              </w:rPr>
              <w:t>１．中学校までに学習してきた内容を継承して</w:t>
            </w:r>
            <w:r w:rsidR="00FC4A23" w:rsidRPr="001036F3">
              <w:rPr>
                <w:rFonts w:ascii="ＭＳ 明朝" w:hint="eastAsia"/>
                <w:sz w:val="20"/>
                <w:szCs w:val="20"/>
              </w:rPr>
              <w:t>，</w:t>
            </w:r>
          </w:p>
          <w:p w14:paraId="5C39797F" w14:textId="4B5773DF" w:rsidR="00AB41AF" w:rsidRPr="001036F3" w:rsidRDefault="00005F10" w:rsidP="00BC5D8E">
            <w:pPr>
              <w:spacing w:line="240" w:lineRule="exact"/>
              <w:ind w:firstLineChars="100" w:firstLine="200"/>
              <w:rPr>
                <w:rFonts w:ascii="ＭＳ 明朝"/>
                <w:sz w:val="20"/>
                <w:szCs w:val="20"/>
              </w:rPr>
            </w:pPr>
            <w:r w:rsidRPr="001036F3">
              <w:rPr>
                <w:rFonts w:ascii="ＭＳ 明朝" w:hint="eastAsia"/>
                <w:sz w:val="20"/>
                <w:szCs w:val="20"/>
              </w:rPr>
              <w:t>（１）数と式</w:t>
            </w:r>
            <w:r w:rsidR="009D5ABF" w:rsidRPr="001036F3">
              <w:rPr>
                <w:rFonts w:ascii="ＭＳ 明朝" w:hint="eastAsia"/>
                <w:sz w:val="20"/>
                <w:szCs w:val="20"/>
              </w:rPr>
              <w:t xml:space="preserve">　</w:t>
            </w:r>
            <w:r w:rsidR="00705592">
              <w:rPr>
                <w:rFonts w:ascii="ＭＳ 明朝" w:hint="eastAsia"/>
                <w:sz w:val="20"/>
                <w:szCs w:val="20"/>
              </w:rPr>
              <w:t>（</w:t>
            </w:r>
            <w:r w:rsidR="005B5A24">
              <w:rPr>
                <w:rFonts w:ascii="ＭＳ 明朝" w:hint="eastAsia"/>
                <w:sz w:val="20"/>
                <w:szCs w:val="20"/>
              </w:rPr>
              <w:t>２</w:t>
            </w:r>
            <w:r w:rsidR="00705592">
              <w:rPr>
                <w:rFonts w:ascii="ＭＳ 明朝" w:hint="eastAsia"/>
                <w:sz w:val="20"/>
                <w:szCs w:val="20"/>
              </w:rPr>
              <w:t>）</w:t>
            </w:r>
            <w:r w:rsidR="009D5ABF" w:rsidRPr="001036F3">
              <w:rPr>
                <w:rFonts w:ascii="ＭＳ 明朝" w:hint="eastAsia"/>
                <w:sz w:val="20"/>
                <w:szCs w:val="20"/>
              </w:rPr>
              <w:t xml:space="preserve">２次関数　</w:t>
            </w:r>
            <w:r w:rsidR="005B5A24" w:rsidRPr="001036F3">
              <w:rPr>
                <w:rFonts w:ascii="ＭＳ 明朝" w:hint="eastAsia"/>
                <w:sz w:val="20"/>
                <w:szCs w:val="20"/>
              </w:rPr>
              <w:t>（</w:t>
            </w:r>
            <w:r w:rsidR="005B5A24">
              <w:rPr>
                <w:rFonts w:ascii="ＭＳ 明朝" w:hint="eastAsia"/>
                <w:sz w:val="20"/>
                <w:szCs w:val="20"/>
              </w:rPr>
              <w:t>３</w:t>
            </w:r>
            <w:r w:rsidR="005B5A24" w:rsidRPr="001036F3">
              <w:rPr>
                <w:rFonts w:ascii="ＭＳ 明朝" w:hint="eastAsia"/>
                <w:sz w:val="20"/>
                <w:szCs w:val="20"/>
              </w:rPr>
              <w:t>）</w:t>
            </w:r>
            <w:r w:rsidR="005B5A24">
              <w:rPr>
                <w:rFonts w:ascii="ＭＳ 明朝" w:hint="eastAsia"/>
                <w:sz w:val="20"/>
                <w:szCs w:val="20"/>
              </w:rPr>
              <w:t xml:space="preserve">集合と命題　</w:t>
            </w:r>
            <w:r w:rsidR="009D5ABF" w:rsidRPr="001036F3">
              <w:rPr>
                <w:rFonts w:ascii="ＭＳ 明朝" w:hint="eastAsia"/>
                <w:sz w:val="20"/>
                <w:szCs w:val="20"/>
              </w:rPr>
              <w:t>（</w:t>
            </w:r>
            <w:r w:rsidR="00705592">
              <w:rPr>
                <w:rFonts w:ascii="ＭＳ 明朝" w:hint="eastAsia"/>
                <w:sz w:val="20"/>
                <w:szCs w:val="20"/>
              </w:rPr>
              <w:t>４</w:t>
            </w:r>
            <w:r w:rsidR="009D5ABF" w:rsidRPr="001036F3">
              <w:rPr>
                <w:rFonts w:ascii="ＭＳ 明朝" w:hint="eastAsia"/>
                <w:sz w:val="20"/>
                <w:szCs w:val="20"/>
              </w:rPr>
              <w:t>）図形と計量</w:t>
            </w:r>
          </w:p>
          <w:p w14:paraId="23F6D7BA" w14:textId="77777777" w:rsidR="00AB41AF" w:rsidRPr="001036F3" w:rsidRDefault="00AB41AF" w:rsidP="00BC5D8E">
            <w:pPr>
              <w:spacing w:line="240" w:lineRule="exact"/>
              <w:ind w:firstLineChars="100" w:firstLine="200"/>
              <w:rPr>
                <w:rFonts w:ascii="ＭＳ 明朝"/>
                <w:sz w:val="20"/>
                <w:szCs w:val="20"/>
              </w:rPr>
            </w:pPr>
            <w:r w:rsidRPr="001036F3">
              <w:rPr>
                <w:rFonts w:ascii="ＭＳ 明朝" w:hint="eastAsia"/>
                <w:sz w:val="20"/>
                <w:szCs w:val="20"/>
              </w:rPr>
              <w:t>（５</w:t>
            </w:r>
            <w:r w:rsidR="00A406A6" w:rsidRPr="001036F3">
              <w:rPr>
                <w:rFonts w:ascii="ＭＳ 明朝" w:hint="eastAsia"/>
                <w:sz w:val="20"/>
                <w:szCs w:val="20"/>
              </w:rPr>
              <w:t>）データの分析</w:t>
            </w:r>
          </w:p>
          <w:p w14:paraId="4FBEC533" w14:textId="77777777" w:rsidR="009D5ABF" w:rsidRPr="001036F3" w:rsidRDefault="009D5ABF" w:rsidP="00BC5D8E">
            <w:pPr>
              <w:spacing w:line="240" w:lineRule="exact"/>
              <w:ind w:firstLineChars="100" w:firstLine="200"/>
              <w:rPr>
                <w:rFonts w:ascii="ＭＳ 明朝"/>
                <w:sz w:val="20"/>
                <w:szCs w:val="20"/>
              </w:rPr>
            </w:pPr>
            <w:r w:rsidRPr="001036F3">
              <w:rPr>
                <w:rFonts w:ascii="ＭＳ 明朝" w:hint="eastAsia"/>
                <w:sz w:val="20"/>
                <w:szCs w:val="20"/>
              </w:rPr>
              <w:t>について理解します。</w:t>
            </w:r>
          </w:p>
          <w:p w14:paraId="64A00C11" w14:textId="77777777" w:rsidR="00E66808" w:rsidRPr="001036F3" w:rsidRDefault="009D5ABF" w:rsidP="00BC5D8E">
            <w:pPr>
              <w:spacing w:line="240" w:lineRule="exact"/>
              <w:ind w:left="220" w:hangingChars="110" w:hanging="220"/>
              <w:rPr>
                <w:rFonts w:ascii="ＭＳ 明朝"/>
                <w:sz w:val="20"/>
                <w:szCs w:val="20"/>
              </w:rPr>
            </w:pPr>
            <w:r w:rsidRPr="001036F3">
              <w:rPr>
                <w:rFonts w:ascii="ＭＳ 明朝" w:hint="eastAsia"/>
                <w:sz w:val="20"/>
                <w:szCs w:val="20"/>
              </w:rPr>
              <w:t>２．１の内容について</w:t>
            </w:r>
            <w:r w:rsidR="00FC4A23" w:rsidRPr="001036F3">
              <w:rPr>
                <w:rFonts w:ascii="ＭＳ 明朝" w:hint="eastAsia"/>
                <w:sz w:val="20"/>
                <w:szCs w:val="20"/>
              </w:rPr>
              <w:t>，</w:t>
            </w:r>
            <w:r w:rsidRPr="001036F3">
              <w:rPr>
                <w:rFonts w:ascii="ＭＳ 明朝" w:hint="eastAsia"/>
                <w:sz w:val="20"/>
                <w:szCs w:val="20"/>
              </w:rPr>
              <w:t>基礎的な知識の習得と技能の習熟を図り</w:t>
            </w:r>
            <w:r w:rsidR="00FC4A23" w:rsidRPr="001036F3">
              <w:rPr>
                <w:rFonts w:ascii="ＭＳ 明朝" w:hint="eastAsia"/>
                <w:sz w:val="20"/>
                <w:szCs w:val="20"/>
              </w:rPr>
              <w:t>，</w:t>
            </w:r>
            <w:r w:rsidRPr="001036F3">
              <w:rPr>
                <w:rFonts w:ascii="ＭＳ 明朝" w:hint="eastAsia"/>
                <w:sz w:val="20"/>
                <w:szCs w:val="20"/>
              </w:rPr>
              <w:t>それらの知識や技能を的確に活用する能力を伸ばすとともに</w:t>
            </w:r>
            <w:r w:rsidR="00FC4A23" w:rsidRPr="001036F3">
              <w:rPr>
                <w:rFonts w:ascii="ＭＳ 明朝" w:hint="eastAsia"/>
                <w:sz w:val="20"/>
                <w:szCs w:val="20"/>
              </w:rPr>
              <w:t>，</w:t>
            </w:r>
            <w:r w:rsidRPr="001036F3">
              <w:rPr>
                <w:rFonts w:ascii="ＭＳ 明朝" w:hint="eastAsia"/>
                <w:sz w:val="20"/>
                <w:szCs w:val="20"/>
              </w:rPr>
              <w:t>数学的な見方や考え方のよさを認識できるようにします。</w:t>
            </w:r>
          </w:p>
        </w:tc>
      </w:tr>
      <w:tr w:rsidR="00E66808" w:rsidRPr="001036F3" w14:paraId="744D8812" w14:textId="77777777" w:rsidTr="00705592">
        <w:trPr>
          <w:trHeight w:val="280"/>
        </w:trPr>
        <w:tc>
          <w:tcPr>
            <w:tcW w:w="2347" w:type="dxa"/>
            <w:tcBorders>
              <w:top w:val="single" w:sz="4" w:space="0" w:color="000000"/>
              <w:left w:val="single" w:sz="12" w:space="0" w:color="auto"/>
              <w:bottom w:val="single" w:sz="12" w:space="0" w:color="auto"/>
              <w:right w:val="single" w:sz="4" w:space="0" w:color="000000"/>
            </w:tcBorders>
          </w:tcPr>
          <w:p w14:paraId="5BE0D07D"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14:paraId="5AAB2F97" w14:textId="25FA51E1" w:rsidR="00E66808" w:rsidRPr="001036F3" w:rsidRDefault="00AB41AF" w:rsidP="00705592">
            <w:pPr>
              <w:spacing w:line="240" w:lineRule="exact"/>
              <w:rPr>
                <w:rFonts w:ascii="ＭＳ 明朝"/>
                <w:sz w:val="20"/>
                <w:szCs w:val="20"/>
              </w:rPr>
            </w:pPr>
            <w:r w:rsidRPr="001036F3">
              <w:rPr>
                <w:rFonts w:ascii="ＭＳ 明朝" w:hint="eastAsia"/>
                <w:sz w:val="20"/>
                <w:szCs w:val="20"/>
              </w:rPr>
              <w:t>啓林館「</w:t>
            </w:r>
            <w:r w:rsidR="00E66808" w:rsidRPr="001036F3">
              <w:rPr>
                <w:rFonts w:ascii="ＭＳ 明朝" w:hint="eastAsia"/>
                <w:sz w:val="20"/>
                <w:szCs w:val="20"/>
              </w:rPr>
              <w:t>新編</w:t>
            </w:r>
            <w:r w:rsidR="00E66808" w:rsidRPr="001036F3">
              <w:rPr>
                <w:rFonts w:ascii="ＭＳ 明朝" w:hint="eastAsia"/>
                <w:kern w:val="0"/>
                <w:sz w:val="20"/>
                <w:szCs w:val="20"/>
              </w:rPr>
              <w:t>数学Ⅰ</w:t>
            </w:r>
            <w:r w:rsidR="005B5A24">
              <w:rPr>
                <w:rFonts w:ascii="ＭＳ 明朝" w:hint="eastAsia"/>
                <w:kern w:val="0"/>
                <w:sz w:val="20"/>
                <w:szCs w:val="20"/>
              </w:rPr>
              <w:t>改訂版</w:t>
            </w:r>
            <w:r w:rsidRPr="001036F3">
              <w:rPr>
                <w:rFonts w:ascii="ＭＳ 明朝" w:hint="eastAsia"/>
                <w:kern w:val="0"/>
                <w:sz w:val="20"/>
                <w:szCs w:val="20"/>
              </w:rPr>
              <w:t>」</w:t>
            </w:r>
            <w:r w:rsidR="00E66808" w:rsidRPr="001036F3">
              <w:rPr>
                <w:rFonts w:ascii="ＭＳ 明朝" w:hint="eastAsia"/>
                <w:sz w:val="20"/>
                <w:szCs w:val="20"/>
              </w:rPr>
              <w:t>，傍用問題集，参考書</w:t>
            </w:r>
          </w:p>
        </w:tc>
      </w:tr>
    </w:tbl>
    <w:p w14:paraId="5D6A2109" w14:textId="77777777" w:rsidR="00E66808" w:rsidRPr="001036F3" w:rsidRDefault="00E66808" w:rsidP="00E66808">
      <w:pPr>
        <w:spacing w:line="240" w:lineRule="exact"/>
        <w:rPr>
          <w:rFonts w:ascii="ＭＳ 明朝"/>
          <w:kern w:val="0"/>
          <w:sz w:val="20"/>
          <w:szCs w:val="20"/>
        </w:rPr>
      </w:pPr>
    </w:p>
    <w:p w14:paraId="4B8231E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２　学習計画及び評価方法等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307"/>
        <w:gridCol w:w="1059"/>
        <w:gridCol w:w="358"/>
      </w:tblGrid>
      <w:tr w:rsidR="00E66808" w:rsidRPr="001036F3" w14:paraId="4BF4B9AC" w14:textId="77777777" w:rsidTr="00705592">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5CC170BD"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040EEC3D" w14:textId="77777777" w:rsidR="00E66808" w:rsidRPr="001036F3" w:rsidRDefault="00E66808" w:rsidP="00EC1E3C">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315" w:type="dxa"/>
            <w:tcBorders>
              <w:top w:val="single" w:sz="12" w:space="0" w:color="000000"/>
              <w:left w:val="single" w:sz="4" w:space="0" w:color="000000"/>
              <w:bottom w:val="nil"/>
              <w:right w:val="single" w:sz="4" w:space="0" w:color="000000"/>
            </w:tcBorders>
            <w:vAlign w:val="center"/>
          </w:tcPr>
          <w:p w14:paraId="4B899103"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月</w:t>
            </w:r>
          </w:p>
        </w:tc>
        <w:tc>
          <w:tcPr>
            <w:tcW w:w="4307" w:type="dxa"/>
            <w:tcBorders>
              <w:top w:val="single" w:sz="12" w:space="0" w:color="000000"/>
              <w:left w:val="single" w:sz="4" w:space="0" w:color="000000"/>
              <w:bottom w:val="nil"/>
              <w:right w:val="single" w:sz="4" w:space="0" w:color="000000"/>
            </w:tcBorders>
            <w:vAlign w:val="center"/>
          </w:tcPr>
          <w:p w14:paraId="778D0A69"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059" w:type="dxa"/>
            <w:tcBorders>
              <w:top w:val="single" w:sz="12" w:space="0" w:color="000000"/>
              <w:left w:val="single" w:sz="4" w:space="0" w:color="000000"/>
              <w:bottom w:val="nil"/>
              <w:right w:val="single" w:sz="4" w:space="0" w:color="000000"/>
            </w:tcBorders>
            <w:vAlign w:val="center"/>
          </w:tcPr>
          <w:p w14:paraId="78D554AE"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358" w:type="dxa"/>
            <w:tcBorders>
              <w:top w:val="single" w:sz="12" w:space="0" w:color="000000"/>
              <w:left w:val="single" w:sz="4" w:space="0" w:color="000000"/>
              <w:bottom w:val="nil"/>
              <w:right w:val="single" w:sz="12" w:space="0" w:color="000000"/>
            </w:tcBorders>
            <w:vAlign w:val="center"/>
          </w:tcPr>
          <w:p w14:paraId="2B1E7ED7"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705592" w:rsidRPr="001036F3" w14:paraId="2A56C29E" w14:textId="77777777" w:rsidTr="00705592">
        <w:trPr>
          <w:cantSplit/>
          <w:trHeight w:val="548"/>
        </w:trPr>
        <w:tc>
          <w:tcPr>
            <w:tcW w:w="284" w:type="dxa"/>
            <w:vMerge w:val="restart"/>
            <w:tcBorders>
              <w:top w:val="single" w:sz="12" w:space="0" w:color="000000"/>
              <w:left w:val="single" w:sz="12" w:space="0" w:color="000000"/>
              <w:right w:val="single" w:sz="12" w:space="0" w:color="000000"/>
            </w:tcBorders>
            <w:vAlign w:val="center"/>
          </w:tcPr>
          <w:p w14:paraId="0683E4D6" w14:textId="77777777"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第</w:t>
            </w:r>
          </w:p>
          <w:p w14:paraId="0CEEA80F" w14:textId="77777777" w:rsidR="00705592" w:rsidRPr="001036F3" w:rsidRDefault="00705592" w:rsidP="00E66808">
            <w:pPr>
              <w:spacing w:line="240" w:lineRule="exact"/>
              <w:rPr>
                <w:rFonts w:ascii="ＭＳ 明朝"/>
                <w:kern w:val="0"/>
                <w:sz w:val="20"/>
                <w:szCs w:val="20"/>
              </w:rPr>
            </w:pPr>
          </w:p>
          <w:p w14:paraId="3AB1F169" w14:textId="77777777"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１</w:t>
            </w:r>
          </w:p>
          <w:p w14:paraId="57871831" w14:textId="77777777" w:rsidR="00705592" w:rsidRPr="001036F3" w:rsidRDefault="00705592" w:rsidP="00E66808">
            <w:pPr>
              <w:spacing w:line="240" w:lineRule="exact"/>
              <w:rPr>
                <w:rFonts w:ascii="ＭＳ 明朝"/>
                <w:kern w:val="0"/>
                <w:sz w:val="20"/>
                <w:szCs w:val="20"/>
              </w:rPr>
            </w:pPr>
          </w:p>
          <w:p w14:paraId="74B801D7" w14:textId="77777777" w:rsidR="00705592" w:rsidRPr="001036F3" w:rsidRDefault="00705592" w:rsidP="00E66808">
            <w:pPr>
              <w:spacing w:line="240" w:lineRule="exact"/>
              <w:rPr>
                <w:rFonts w:ascii="ＭＳ 明朝"/>
                <w:kern w:val="0"/>
                <w:sz w:val="20"/>
                <w:szCs w:val="20"/>
              </w:rPr>
            </w:pPr>
          </w:p>
          <w:p w14:paraId="522B807A" w14:textId="77777777"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学</w:t>
            </w:r>
          </w:p>
          <w:p w14:paraId="69ECAD65" w14:textId="77777777" w:rsidR="00705592" w:rsidRPr="001036F3" w:rsidRDefault="00705592" w:rsidP="00E66808">
            <w:pPr>
              <w:spacing w:line="240" w:lineRule="exact"/>
              <w:rPr>
                <w:rFonts w:ascii="ＭＳ 明朝"/>
                <w:kern w:val="0"/>
                <w:sz w:val="20"/>
                <w:szCs w:val="20"/>
              </w:rPr>
            </w:pPr>
          </w:p>
          <w:p w14:paraId="37C4FD2B" w14:textId="77777777" w:rsidR="00705592" w:rsidRPr="001036F3" w:rsidRDefault="00705592" w:rsidP="00E66808">
            <w:pPr>
              <w:spacing w:line="240" w:lineRule="exact"/>
              <w:rPr>
                <w:rFonts w:ascii="ＭＳ 明朝"/>
                <w:kern w:val="0"/>
                <w:sz w:val="20"/>
                <w:szCs w:val="20"/>
              </w:rPr>
            </w:pPr>
          </w:p>
          <w:p w14:paraId="1B312FAB" w14:textId="77777777"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6B3BED9F" w14:textId="77777777" w:rsidR="00705592" w:rsidRDefault="00705592" w:rsidP="00416FE3">
            <w:pPr>
              <w:spacing w:line="240" w:lineRule="exact"/>
              <w:ind w:left="683" w:hanging="683"/>
              <w:jc w:val="left"/>
              <w:rPr>
                <w:rFonts w:ascii="ＭＳ 明朝"/>
                <w:kern w:val="0"/>
                <w:sz w:val="20"/>
                <w:szCs w:val="20"/>
              </w:rPr>
            </w:pPr>
            <w:r w:rsidRPr="001036F3">
              <w:rPr>
                <w:rFonts w:ascii="ＭＳ 明朝" w:hint="eastAsia"/>
                <w:kern w:val="0"/>
                <w:sz w:val="20"/>
                <w:szCs w:val="20"/>
              </w:rPr>
              <w:t>オリエンテーション</w:t>
            </w:r>
          </w:p>
          <w:p w14:paraId="48FE6CD1" w14:textId="7517D97B" w:rsidR="005B5A24" w:rsidRPr="001036F3" w:rsidRDefault="005B5A24" w:rsidP="005B5A24">
            <w:pPr>
              <w:spacing w:line="240" w:lineRule="exact"/>
              <w:ind w:firstLineChars="100" w:firstLine="200"/>
              <w:jc w:val="left"/>
              <w:rPr>
                <w:rFonts w:ascii="ＭＳ 明朝"/>
                <w:kern w:val="0"/>
                <w:sz w:val="20"/>
                <w:szCs w:val="20"/>
              </w:rPr>
            </w:pPr>
            <w:r w:rsidRPr="006A4D8A">
              <w:rPr>
                <w:rFonts w:ascii="ＭＳ ゴシック" w:eastAsia="ＭＳ ゴシック" w:hAnsi="ＭＳ ゴシック" w:hint="eastAsia"/>
                <w:sz w:val="20"/>
                <w:szCs w:val="20"/>
              </w:rPr>
              <w:t>序章　中学校のふり返り</w:t>
            </w:r>
          </w:p>
        </w:tc>
        <w:tc>
          <w:tcPr>
            <w:tcW w:w="315" w:type="dxa"/>
            <w:vMerge w:val="restart"/>
            <w:tcBorders>
              <w:top w:val="single" w:sz="12" w:space="0" w:color="000000"/>
              <w:left w:val="single" w:sz="4" w:space="0" w:color="000000"/>
              <w:right w:val="single" w:sz="4" w:space="0" w:color="000000"/>
            </w:tcBorders>
            <w:shd w:val="clear" w:color="auto" w:fill="auto"/>
          </w:tcPr>
          <w:p w14:paraId="63A16285" w14:textId="77777777"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4</w:t>
            </w:r>
          </w:p>
          <w:p w14:paraId="414D64EE" w14:textId="77777777" w:rsidR="00705592" w:rsidRPr="001036F3" w:rsidRDefault="00705592" w:rsidP="00E66808">
            <w:pPr>
              <w:spacing w:line="240" w:lineRule="exact"/>
              <w:rPr>
                <w:rFonts w:ascii="ＭＳ 明朝"/>
                <w:kern w:val="0"/>
                <w:sz w:val="20"/>
                <w:szCs w:val="20"/>
              </w:rPr>
            </w:pPr>
          </w:p>
          <w:p w14:paraId="5125C56B" w14:textId="77777777" w:rsidR="00705592" w:rsidRPr="001036F3" w:rsidRDefault="00705592" w:rsidP="00E66808">
            <w:pPr>
              <w:spacing w:line="240" w:lineRule="exact"/>
              <w:rPr>
                <w:rFonts w:ascii="ＭＳ 明朝"/>
                <w:kern w:val="0"/>
                <w:sz w:val="20"/>
                <w:szCs w:val="20"/>
              </w:rPr>
            </w:pPr>
          </w:p>
          <w:p w14:paraId="3113743C" w14:textId="77777777" w:rsidR="00705592" w:rsidRPr="001036F3" w:rsidRDefault="00705592" w:rsidP="00E66808">
            <w:pPr>
              <w:spacing w:line="240" w:lineRule="exact"/>
              <w:rPr>
                <w:rFonts w:ascii="ＭＳ 明朝"/>
                <w:kern w:val="0"/>
                <w:sz w:val="20"/>
                <w:szCs w:val="20"/>
              </w:rPr>
            </w:pPr>
          </w:p>
          <w:p w14:paraId="525EFDE2" w14:textId="77777777" w:rsidR="00705592" w:rsidRPr="001036F3" w:rsidRDefault="00705592" w:rsidP="00E66808">
            <w:pPr>
              <w:spacing w:line="240" w:lineRule="exact"/>
              <w:rPr>
                <w:rFonts w:ascii="ＭＳ 明朝"/>
                <w:kern w:val="0"/>
                <w:sz w:val="20"/>
                <w:szCs w:val="20"/>
              </w:rPr>
            </w:pPr>
          </w:p>
          <w:p w14:paraId="213EAA02" w14:textId="77777777" w:rsidR="00705592" w:rsidRPr="001036F3" w:rsidRDefault="00705592" w:rsidP="00E66808">
            <w:pPr>
              <w:spacing w:line="240" w:lineRule="exact"/>
              <w:rPr>
                <w:rFonts w:ascii="ＭＳ 明朝"/>
                <w:kern w:val="0"/>
                <w:sz w:val="20"/>
                <w:szCs w:val="20"/>
              </w:rPr>
            </w:pPr>
          </w:p>
          <w:p w14:paraId="7C0CDF92" w14:textId="77777777" w:rsidR="00705592" w:rsidRPr="001036F3" w:rsidRDefault="00705592" w:rsidP="00E66808">
            <w:pPr>
              <w:spacing w:line="240" w:lineRule="exact"/>
              <w:rPr>
                <w:rFonts w:ascii="ＭＳ 明朝"/>
                <w:kern w:val="0"/>
                <w:sz w:val="20"/>
                <w:szCs w:val="20"/>
              </w:rPr>
            </w:pPr>
          </w:p>
          <w:p w14:paraId="14E9E3DF" w14:textId="77777777" w:rsidR="00705592" w:rsidRPr="001036F3" w:rsidRDefault="00705592" w:rsidP="00E66808">
            <w:pPr>
              <w:spacing w:line="240" w:lineRule="exact"/>
              <w:rPr>
                <w:rFonts w:ascii="ＭＳ 明朝"/>
                <w:kern w:val="0"/>
                <w:sz w:val="20"/>
                <w:szCs w:val="20"/>
              </w:rPr>
            </w:pPr>
            <w:r w:rsidRPr="001036F3">
              <w:rPr>
                <w:rFonts w:ascii="ＭＳ 明朝" w:hint="eastAsia"/>
                <w:kern w:val="0"/>
                <w:sz w:val="20"/>
                <w:szCs w:val="20"/>
              </w:rPr>
              <w:t>5</w:t>
            </w:r>
          </w:p>
        </w:tc>
        <w:tc>
          <w:tcPr>
            <w:tcW w:w="4307" w:type="dxa"/>
            <w:tcBorders>
              <w:top w:val="single" w:sz="12" w:space="0" w:color="000000"/>
              <w:left w:val="single" w:sz="4" w:space="0" w:color="000000"/>
              <w:right w:val="single" w:sz="4" w:space="0" w:color="000000"/>
            </w:tcBorders>
          </w:tcPr>
          <w:p w14:paraId="6BD790FD" w14:textId="77777777" w:rsidR="00705592" w:rsidRPr="001036F3" w:rsidRDefault="00705592"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「数学Ⅰ」の学習の意義や内容と学習方法，評価の方法を理解します。</w:t>
            </w:r>
          </w:p>
        </w:tc>
        <w:tc>
          <w:tcPr>
            <w:tcW w:w="1059" w:type="dxa"/>
            <w:tcBorders>
              <w:top w:val="single" w:sz="12" w:space="0" w:color="000000"/>
              <w:left w:val="single" w:sz="4" w:space="0" w:color="000000"/>
              <w:right w:val="single" w:sz="4" w:space="0" w:color="000000"/>
            </w:tcBorders>
          </w:tcPr>
          <w:p w14:paraId="47E235D7" w14:textId="77777777" w:rsidR="00705592" w:rsidRPr="001036F3" w:rsidRDefault="00705592" w:rsidP="00EC1E3C">
            <w:pPr>
              <w:spacing w:line="240" w:lineRule="exact"/>
              <w:rPr>
                <w:rFonts w:ascii="ＭＳ 明朝"/>
                <w:kern w:val="0"/>
                <w:sz w:val="20"/>
                <w:szCs w:val="20"/>
              </w:rPr>
            </w:pPr>
          </w:p>
        </w:tc>
        <w:tc>
          <w:tcPr>
            <w:tcW w:w="358" w:type="dxa"/>
            <w:vMerge w:val="restart"/>
            <w:tcBorders>
              <w:top w:val="single" w:sz="12" w:space="0" w:color="000000"/>
              <w:left w:val="single" w:sz="4" w:space="0" w:color="000000"/>
              <w:right w:val="single" w:sz="12" w:space="0" w:color="000000"/>
            </w:tcBorders>
            <w:vAlign w:val="center"/>
          </w:tcPr>
          <w:p w14:paraId="4C3863BA" w14:textId="77777777" w:rsidR="00705592" w:rsidRPr="001036F3" w:rsidRDefault="00705592" w:rsidP="00503105">
            <w:pPr>
              <w:spacing w:line="240" w:lineRule="exact"/>
              <w:rPr>
                <w:rFonts w:ascii="ＭＳ 明朝"/>
                <w:kern w:val="0"/>
                <w:sz w:val="20"/>
                <w:szCs w:val="20"/>
              </w:rPr>
            </w:pPr>
            <w:r>
              <w:rPr>
                <w:rFonts w:ascii="ＭＳ 明朝" w:hint="eastAsia"/>
                <w:kern w:val="0"/>
                <w:sz w:val="18"/>
                <w:szCs w:val="18"/>
              </w:rPr>
              <w:t>第１学期中間考査</w:t>
            </w:r>
          </w:p>
        </w:tc>
      </w:tr>
      <w:tr w:rsidR="00705592" w:rsidRPr="001036F3" w14:paraId="61C58275" w14:textId="77777777" w:rsidTr="006A1C40">
        <w:trPr>
          <w:cantSplit/>
          <w:trHeight w:val="2674"/>
        </w:trPr>
        <w:tc>
          <w:tcPr>
            <w:tcW w:w="284" w:type="dxa"/>
            <w:vMerge/>
            <w:tcBorders>
              <w:left w:val="single" w:sz="12" w:space="0" w:color="000000"/>
              <w:right w:val="single" w:sz="12" w:space="0" w:color="000000"/>
            </w:tcBorders>
            <w:vAlign w:val="center"/>
          </w:tcPr>
          <w:p w14:paraId="5D74FE64" w14:textId="77777777"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13E4E2D3" w14:textId="77777777" w:rsidR="005B5A24" w:rsidRPr="005B5A24" w:rsidRDefault="005B5A24" w:rsidP="005B5A2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第１章　数と式</w:t>
            </w:r>
          </w:p>
          <w:p w14:paraId="4EDE8108" w14:textId="77777777" w:rsidR="005B5A24" w:rsidRPr="005B5A24" w:rsidRDefault="005B5A24" w:rsidP="005B5A2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第１節　多項式</w:t>
            </w:r>
          </w:p>
          <w:p w14:paraId="4908FB94" w14:textId="77777777" w:rsidR="005B5A24" w:rsidRPr="005B5A24" w:rsidRDefault="005B5A24"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1　多項式とその加減</w:t>
            </w:r>
          </w:p>
          <w:p w14:paraId="78A83747" w14:textId="77777777" w:rsidR="005B5A24" w:rsidRPr="005B5A24" w:rsidRDefault="005B5A24"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2　多項式の乗法</w:t>
            </w:r>
          </w:p>
          <w:p w14:paraId="685D88D0" w14:textId="77777777" w:rsidR="005B5A24" w:rsidRPr="005B5A24" w:rsidRDefault="005B5A24"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3　因数分解</w:t>
            </w:r>
          </w:p>
          <w:p w14:paraId="3BB824C8" w14:textId="77777777" w:rsidR="006A1C40" w:rsidRDefault="005B5A24"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math探　公式４を利用した因数</w:t>
            </w:r>
          </w:p>
          <w:p w14:paraId="675694A9" w14:textId="36E2F405" w:rsidR="005B5A24" w:rsidRPr="005B5A24" w:rsidRDefault="005B5A24" w:rsidP="006A1C40">
            <w:pPr>
              <w:spacing w:line="240" w:lineRule="exact"/>
              <w:ind w:leftChars="295" w:left="619" w:firstLineChars="200" w:firstLine="400"/>
              <w:jc w:val="left"/>
              <w:rPr>
                <w:rFonts w:ascii="ＭＳ 明朝"/>
                <w:kern w:val="0"/>
                <w:sz w:val="20"/>
                <w:szCs w:val="20"/>
              </w:rPr>
            </w:pPr>
            <w:r w:rsidRPr="005B5A24">
              <w:rPr>
                <w:rFonts w:ascii="ＭＳ 明朝" w:hint="eastAsia"/>
                <w:kern w:val="0"/>
                <w:sz w:val="20"/>
                <w:szCs w:val="20"/>
              </w:rPr>
              <w:t>分解</w:t>
            </w:r>
          </w:p>
          <w:p w14:paraId="5B71AC90" w14:textId="77777777" w:rsidR="006A1C40" w:rsidRDefault="005B5A24"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math探　次数が同じ場合の因数</w:t>
            </w:r>
          </w:p>
          <w:p w14:paraId="7F921652" w14:textId="0408AA15" w:rsidR="005B5A24" w:rsidRPr="005B5A24" w:rsidRDefault="005B5A24" w:rsidP="006A1C40">
            <w:pPr>
              <w:spacing w:line="240" w:lineRule="exact"/>
              <w:ind w:leftChars="295" w:left="619" w:firstLineChars="200" w:firstLine="400"/>
              <w:jc w:val="left"/>
              <w:rPr>
                <w:rFonts w:ascii="ＭＳ 明朝"/>
                <w:kern w:val="0"/>
                <w:sz w:val="20"/>
                <w:szCs w:val="20"/>
              </w:rPr>
            </w:pPr>
            <w:r w:rsidRPr="005B5A24">
              <w:rPr>
                <w:rFonts w:ascii="ＭＳ 明朝" w:hint="eastAsia"/>
                <w:kern w:val="0"/>
                <w:sz w:val="20"/>
                <w:szCs w:val="20"/>
              </w:rPr>
              <w:t>分解の工夫</w:t>
            </w:r>
          </w:p>
          <w:p w14:paraId="4245317C" w14:textId="226F3C74" w:rsidR="00705592" w:rsidRPr="001036F3" w:rsidRDefault="005B5A24" w:rsidP="006A1C40">
            <w:pPr>
              <w:spacing w:line="240" w:lineRule="exact"/>
              <w:ind w:firstLineChars="200" w:firstLine="400"/>
              <w:jc w:val="left"/>
              <w:rPr>
                <w:rFonts w:ascii="ＭＳ 明朝"/>
                <w:kern w:val="0"/>
                <w:sz w:val="20"/>
                <w:szCs w:val="20"/>
              </w:rPr>
            </w:pPr>
            <w:r w:rsidRPr="005B5A24">
              <w:rPr>
                <w:rFonts w:ascii="ＭＳ 明朝" w:hint="eastAsia"/>
                <w:kern w:val="0"/>
                <w:sz w:val="20"/>
                <w:szCs w:val="20"/>
              </w:rPr>
              <w:t>確認問題</w:t>
            </w:r>
          </w:p>
        </w:tc>
        <w:tc>
          <w:tcPr>
            <w:tcW w:w="315" w:type="dxa"/>
            <w:vMerge/>
            <w:tcBorders>
              <w:left w:val="single" w:sz="4" w:space="0" w:color="000000"/>
              <w:right w:val="single" w:sz="4" w:space="0" w:color="000000"/>
            </w:tcBorders>
            <w:shd w:val="clear" w:color="auto" w:fill="auto"/>
          </w:tcPr>
          <w:p w14:paraId="73884314" w14:textId="77777777" w:rsidR="00705592" w:rsidRPr="001036F3" w:rsidRDefault="00705592" w:rsidP="00E66808">
            <w:pPr>
              <w:spacing w:line="240" w:lineRule="exact"/>
              <w:rPr>
                <w:rFonts w:ascii="ＭＳ 明朝"/>
                <w:kern w:val="0"/>
                <w:sz w:val="20"/>
                <w:szCs w:val="20"/>
              </w:rPr>
            </w:pPr>
          </w:p>
        </w:tc>
        <w:tc>
          <w:tcPr>
            <w:tcW w:w="4307" w:type="dxa"/>
            <w:tcBorders>
              <w:left w:val="single" w:sz="4" w:space="0" w:color="000000"/>
              <w:bottom w:val="single" w:sz="4" w:space="0" w:color="auto"/>
              <w:right w:val="single" w:sz="4" w:space="0" w:color="000000"/>
            </w:tcBorders>
          </w:tcPr>
          <w:p w14:paraId="4D8238B9" w14:textId="6CADED48"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中学校から学んできた文字式について確認し，</w:t>
            </w:r>
            <w:r w:rsidR="001F4A50">
              <w:rPr>
                <w:rFonts w:ascii="ＭＳ 明朝" w:hint="eastAsia"/>
                <w:kern w:val="0"/>
                <w:sz w:val="20"/>
                <w:szCs w:val="20"/>
              </w:rPr>
              <w:t>多項式</w:t>
            </w:r>
            <w:r w:rsidRPr="001036F3">
              <w:rPr>
                <w:rFonts w:ascii="ＭＳ 明朝" w:hint="eastAsia"/>
                <w:kern w:val="0"/>
                <w:sz w:val="20"/>
                <w:szCs w:val="20"/>
              </w:rPr>
              <w:t>の整理の方法，</w:t>
            </w:r>
            <w:r w:rsidR="001F4A50">
              <w:rPr>
                <w:rFonts w:ascii="ＭＳ 明朝" w:hint="eastAsia"/>
                <w:kern w:val="0"/>
                <w:sz w:val="20"/>
                <w:szCs w:val="20"/>
              </w:rPr>
              <w:t>多項式</w:t>
            </w:r>
            <w:r w:rsidRPr="001036F3">
              <w:rPr>
                <w:rFonts w:ascii="ＭＳ 明朝" w:hint="eastAsia"/>
                <w:kern w:val="0"/>
                <w:sz w:val="20"/>
                <w:szCs w:val="20"/>
              </w:rPr>
              <w:t>の加法・減法について理解します。</w:t>
            </w:r>
          </w:p>
          <w:p w14:paraId="17C6DEC3" w14:textId="07ADEFEB"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指数法則と分配法則にもとづいて</w:t>
            </w:r>
            <w:r w:rsidR="001F4A50">
              <w:rPr>
                <w:rFonts w:ascii="ＭＳ 明朝" w:hint="eastAsia"/>
                <w:kern w:val="0"/>
                <w:sz w:val="20"/>
                <w:szCs w:val="20"/>
              </w:rPr>
              <w:t>多項式</w:t>
            </w:r>
            <w:r w:rsidRPr="001036F3">
              <w:rPr>
                <w:rFonts w:ascii="ＭＳ 明朝" w:hint="eastAsia"/>
                <w:kern w:val="0"/>
                <w:sz w:val="20"/>
                <w:szCs w:val="20"/>
              </w:rPr>
              <w:t>の乗法を学習し，より効率よく</w:t>
            </w:r>
            <w:r w:rsidR="001F4A50">
              <w:rPr>
                <w:rFonts w:ascii="ＭＳ 明朝" w:hint="eastAsia"/>
                <w:kern w:val="0"/>
                <w:sz w:val="20"/>
                <w:szCs w:val="20"/>
              </w:rPr>
              <w:t>多項式</w:t>
            </w:r>
            <w:r w:rsidRPr="001036F3">
              <w:rPr>
                <w:rFonts w:ascii="ＭＳ 明朝" w:hint="eastAsia"/>
                <w:kern w:val="0"/>
                <w:sz w:val="20"/>
                <w:szCs w:val="20"/>
              </w:rPr>
              <w:t>を展開するために公式を利用することを理解します。</w:t>
            </w:r>
          </w:p>
          <w:p w14:paraId="435C923E" w14:textId="1068BACE" w:rsidR="00CA7BB8" w:rsidRDefault="001F4A50" w:rsidP="00CA7BB8">
            <w:pPr>
              <w:spacing w:line="240" w:lineRule="exact"/>
              <w:ind w:firstLineChars="100" w:firstLine="200"/>
              <w:rPr>
                <w:rFonts w:ascii="ＭＳ 明朝"/>
                <w:kern w:val="0"/>
                <w:sz w:val="20"/>
                <w:szCs w:val="20"/>
              </w:rPr>
            </w:pPr>
            <w:r>
              <w:rPr>
                <w:rFonts w:ascii="ＭＳ 明朝" w:hint="eastAsia"/>
                <w:kern w:val="0"/>
                <w:sz w:val="20"/>
                <w:szCs w:val="20"/>
              </w:rPr>
              <w:t>多項式</w:t>
            </w:r>
            <w:r w:rsidR="00705592" w:rsidRPr="001036F3">
              <w:rPr>
                <w:rFonts w:ascii="ＭＳ 明朝" w:hint="eastAsia"/>
                <w:kern w:val="0"/>
                <w:sz w:val="20"/>
                <w:szCs w:val="20"/>
              </w:rPr>
              <w:t>を２つ以上の</w:t>
            </w:r>
            <w:r>
              <w:rPr>
                <w:rFonts w:ascii="ＭＳ 明朝" w:hint="eastAsia"/>
                <w:kern w:val="0"/>
                <w:sz w:val="20"/>
                <w:szCs w:val="20"/>
              </w:rPr>
              <w:t>多項式</w:t>
            </w:r>
            <w:r w:rsidR="00705592" w:rsidRPr="001036F3">
              <w:rPr>
                <w:rFonts w:ascii="ＭＳ 明朝" w:hint="eastAsia"/>
                <w:kern w:val="0"/>
                <w:sz w:val="20"/>
                <w:szCs w:val="20"/>
              </w:rPr>
              <w:t>の積の形にすること（因数分解）を学習します。</w:t>
            </w:r>
          </w:p>
          <w:p w14:paraId="51631F3A" w14:textId="6AFF846A" w:rsidR="00705592" w:rsidRPr="001036F3"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共通因数をくくりだすことから始め，公式を使って，式の因数分解をする方法を理解します。また，複数の文字を含んだ</w:t>
            </w:r>
            <w:r w:rsidR="001F4A50">
              <w:rPr>
                <w:rFonts w:ascii="ＭＳ 明朝" w:hint="eastAsia"/>
                <w:kern w:val="0"/>
                <w:sz w:val="20"/>
                <w:szCs w:val="20"/>
              </w:rPr>
              <w:t>多項式</w:t>
            </w:r>
            <w:r w:rsidRPr="001036F3">
              <w:rPr>
                <w:rFonts w:ascii="ＭＳ 明朝" w:hint="eastAsia"/>
                <w:kern w:val="0"/>
                <w:sz w:val="20"/>
                <w:szCs w:val="20"/>
              </w:rPr>
              <w:t>の因数分解を理解します。</w:t>
            </w:r>
          </w:p>
        </w:tc>
        <w:tc>
          <w:tcPr>
            <w:tcW w:w="1059" w:type="dxa"/>
            <w:vMerge w:val="restart"/>
            <w:tcBorders>
              <w:left w:val="single" w:sz="4" w:space="0" w:color="000000"/>
              <w:right w:val="single" w:sz="4" w:space="0" w:color="000000"/>
            </w:tcBorders>
          </w:tcPr>
          <w:p w14:paraId="62B1D194" w14:textId="77777777"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5AC20EFA" w14:textId="77777777" w:rsidR="00705592" w:rsidRPr="001036F3" w:rsidRDefault="00705592" w:rsidP="00EC1E3C">
            <w:pPr>
              <w:spacing w:line="240" w:lineRule="exact"/>
              <w:rPr>
                <w:rFonts w:ascii="ＭＳ 明朝"/>
                <w:kern w:val="0"/>
                <w:sz w:val="20"/>
                <w:szCs w:val="20"/>
              </w:rPr>
            </w:pPr>
          </w:p>
        </w:tc>
      </w:tr>
      <w:tr w:rsidR="00705592" w:rsidRPr="001036F3" w14:paraId="24BE83FB" w14:textId="77777777" w:rsidTr="00CA7BB8">
        <w:trPr>
          <w:cantSplit/>
          <w:trHeight w:val="1399"/>
        </w:trPr>
        <w:tc>
          <w:tcPr>
            <w:tcW w:w="284" w:type="dxa"/>
            <w:vMerge/>
            <w:tcBorders>
              <w:left w:val="single" w:sz="12" w:space="0" w:color="000000"/>
              <w:right w:val="single" w:sz="12" w:space="0" w:color="000000"/>
            </w:tcBorders>
            <w:vAlign w:val="center"/>
          </w:tcPr>
          <w:p w14:paraId="712AA315" w14:textId="77777777"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46A9E0A6" w14:textId="77777777" w:rsidR="005C1E81" w:rsidRPr="005C1E81" w:rsidRDefault="005C1E81" w:rsidP="005C1E81">
            <w:pPr>
              <w:spacing w:line="240" w:lineRule="exact"/>
              <w:ind w:leftChars="95" w:left="681" w:hangingChars="241" w:hanging="482"/>
              <w:jc w:val="left"/>
              <w:rPr>
                <w:sz w:val="20"/>
                <w:szCs w:val="20"/>
              </w:rPr>
            </w:pPr>
            <w:r w:rsidRPr="005C1E81">
              <w:rPr>
                <w:rFonts w:hint="eastAsia"/>
                <w:sz w:val="20"/>
                <w:szCs w:val="20"/>
              </w:rPr>
              <w:t>第２節　実数</w:t>
            </w:r>
          </w:p>
          <w:p w14:paraId="7E1C24C8" w14:textId="77777777" w:rsidR="005C1E81" w:rsidRPr="001F4A50" w:rsidRDefault="005C1E81"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1　実数</w:t>
            </w:r>
          </w:p>
          <w:p w14:paraId="18BBFCC0" w14:textId="77777777" w:rsidR="005C1E81" w:rsidRPr="001F4A50" w:rsidRDefault="005C1E81"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2　平方根</w:t>
            </w:r>
          </w:p>
          <w:p w14:paraId="7C62D820" w14:textId="7EDC2165" w:rsidR="00705592" w:rsidRPr="001036F3" w:rsidRDefault="005C1E81" w:rsidP="006A1C40">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p w14:paraId="770A3AAF" w14:textId="77777777" w:rsidR="00705592" w:rsidRPr="001036F3" w:rsidRDefault="00705592" w:rsidP="00D75C38">
            <w:pPr>
              <w:spacing w:line="240" w:lineRule="exact"/>
              <w:jc w:val="left"/>
              <w:rPr>
                <w:rFonts w:ascii="ＭＳ 明朝"/>
                <w:kern w:val="0"/>
                <w:sz w:val="20"/>
                <w:szCs w:val="20"/>
              </w:rPr>
            </w:pPr>
          </w:p>
        </w:tc>
        <w:tc>
          <w:tcPr>
            <w:tcW w:w="315" w:type="dxa"/>
            <w:vMerge/>
            <w:tcBorders>
              <w:left w:val="single" w:sz="4" w:space="0" w:color="000000"/>
              <w:right w:val="single" w:sz="4" w:space="0" w:color="000000"/>
            </w:tcBorders>
            <w:shd w:val="clear" w:color="auto" w:fill="auto"/>
          </w:tcPr>
          <w:p w14:paraId="5E7A3D8A" w14:textId="77777777" w:rsidR="00705592" w:rsidRPr="001036F3" w:rsidRDefault="00705592" w:rsidP="00E66808">
            <w:pPr>
              <w:spacing w:line="240" w:lineRule="exact"/>
              <w:rPr>
                <w:rFonts w:ascii="ＭＳ 明朝"/>
                <w:kern w:val="0"/>
                <w:sz w:val="20"/>
                <w:szCs w:val="20"/>
              </w:rPr>
            </w:pPr>
          </w:p>
        </w:tc>
        <w:tc>
          <w:tcPr>
            <w:tcW w:w="4307" w:type="dxa"/>
            <w:tcBorders>
              <w:left w:val="single" w:sz="4" w:space="0" w:color="000000"/>
              <w:bottom w:val="single" w:sz="4" w:space="0" w:color="auto"/>
              <w:right w:val="single" w:sz="4" w:space="0" w:color="000000"/>
            </w:tcBorders>
          </w:tcPr>
          <w:p w14:paraId="1297BB9D" w14:textId="77777777"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数の範囲を整数，有</w:t>
            </w:r>
            <w:r w:rsidR="00CA7BB8">
              <w:rPr>
                <w:rFonts w:ascii="ＭＳ 明朝" w:hint="eastAsia"/>
                <w:kern w:val="0"/>
                <w:sz w:val="20"/>
                <w:szCs w:val="20"/>
              </w:rPr>
              <w:t>理数，実数へと拡張し，無理数，実数の意味とその性質を理解します。</w:t>
            </w:r>
          </w:p>
          <w:p w14:paraId="62053FC3" w14:textId="77777777"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絶対値の定義や性質について理解します。</w:t>
            </w:r>
          </w:p>
          <w:p w14:paraId="7E6C11D9" w14:textId="77777777" w:rsidR="00705592" w:rsidRPr="001036F3"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平方根の意味やその計算，分母に根号がある式を分母に根号がない形にする方法（有理化）を理解します。</w:t>
            </w:r>
          </w:p>
        </w:tc>
        <w:tc>
          <w:tcPr>
            <w:tcW w:w="1059" w:type="dxa"/>
            <w:vMerge/>
            <w:tcBorders>
              <w:left w:val="single" w:sz="4" w:space="0" w:color="000000"/>
              <w:right w:val="single" w:sz="4" w:space="0" w:color="000000"/>
            </w:tcBorders>
          </w:tcPr>
          <w:p w14:paraId="12F5B542" w14:textId="77777777"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77376F87" w14:textId="77777777" w:rsidR="00705592" w:rsidRPr="001036F3" w:rsidRDefault="00705592" w:rsidP="00EC1E3C">
            <w:pPr>
              <w:spacing w:line="240" w:lineRule="exact"/>
              <w:rPr>
                <w:rFonts w:ascii="ＭＳ 明朝"/>
                <w:kern w:val="0"/>
                <w:sz w:val="20"/>
                <w:szCs w:val="20"/>
              </w:rPr>
            </w:pPr>
          </w:p>
        </w:tc>
      </w:tr>
      <w:tr w:rsidR="00705592" w:rsidRPr="001036F3" w14:paraId="04BB02F8" w14:textId="77777777" w:rsidTr="006A1C40">
        <w:trPr>
          <w:cantSplit/>
          <w:trHeight w:val="1124"/>
        </w:trPr>
        <w:tc>
          <w:tcPr>
            <w:tcW w:w="284" w:type="dxa"/>
            <w:vMerge/>
            <w:tcBorders>
              <w:left w:val="single" w:sz="12" w:space="0" w:color="000000"/>
              <w:right w:val="single" w:sz="12" w:space="0" w:color="000000"/>
            </w:tcBorders>
            <w:vAlign w:val="center"/>
          </w:tcPr>
          <w:p w14:paraId="3BDA0A6D" w14:textId="77777777"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360CA6E4" w14:textId="45DA8920" w:rsidR="005C1E81" w:rsidRPr="00C75925" w:rsidRDefault="005C1E81" w:rsidP="005C1E81">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 xml:space="preserve">第３節　</w:t>
            </w:r>
            <w:r w:rsidR="00C75925">
              <w:rPr>
                <w:rFonts w:ascii="ＭＳ 明朝" w:hAnsi="ＭＳ 明朝" w:hint="eastAsia"/>
                <w:sz w:val="20"/>
                <w:szCs w:val="20"/>
              </w:rPr>
              <w:t>１</w:t>
            </w:r>
            <w:r w:rsidRPr="00C75925">
              <w:rPr>
                <w:rFonts w:ascii="ＭＳ 明朝" w:hAnsi="ＭＳ 明朝" w:hint="eastAsia"/>
                <w:sz w:val="20"/>
                <w:szCs w:val="20"/>
              </w:rPr>
              <w:t>次不等式</w:t>
            </w:r>
          </w:p>
          <w:p w14:paraId="1E6B5764" w14:textId="57D0D1C5" w:rsidR="005C1E81" w:rsidRPr="00C75925" w:rsidRDefault="005C1E81"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sidR="00C75925">
              <w:rPr>
                <w:rFonts w:ascii="ＭＳ 明朝" w:hAnsi="ＭＳ 明朝" w:hint="eastAsia"/>
                <w:sz w:val="20"/>
                <w:szCs w:val="20"/>
              </w:rPr>
              <w:t>１</w:t>
            </w:r>
            <w:r w:rsidRPr="00C75925">
              <w:rPr>
                <w:rFonts w:ascii="ＭＳ 明朝" w:hAnsi="ＭＳ 明朝" w:hint="eastAsia"/>
                <w:sz w:val="20"/>
                <w:szCs w:val="20"/>
              </w:rPr>
              <w:t>次不等式</w:t>
            </w:r>
          </w:p>
          <w:p w14:paraId="4E95C9E2" w14:textId="170453A6" w:rsidR="00705592" w:rsidRPr="00C75925" w:rsidRDefault="005C1E81" w:rsidP="006A1C40">
            <w:pPr>
              <w:spacing w:line="240" w:lineRule="exact"/>
              <w:ind w:left="390"/>
              <w:jc w:val="left"/>
              <w:rPr>
                <w:rFonts w:ascii="ＭＳ 明朝" w:hAnsi="ＭＳ 明朝"/>
                <w:sz w:val="20"/>
                <w:szCs w:val="20"/>
              </w:rPr>
            </w:pPr>
            <w:r w:rsidRPr="00C75925">
              <w:rPr>
                <w:rFonts w:ascii="ＭＳ 明朝" w:hAnsi="ＭＳ 明朝" w:hint="eastAsia"/>
                <w:sz w:val="20"/>
                <w:szCs w:val="20"/>
              </w:rPr>
              <w:t>確認問題</w:t>
            </w:r>
          </w:p>
          <w:p w14:paraId="63E783C1" w14:textId="77777777" w:rsidR="00705592" w:rsidRPr="00C75925" w:rsidRDefault="005C1E81"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章末問題・基礎力向上テスト</w:t>
            </w:r>
          </w:p>
          <w:p w14:paraId="636ECD0C" w14:textId="3F16323B" w:rsidR="001F4A50" w:rsidRPr="00C75925" w:rsidRDefault="001F4A50"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社会で役立つ数学（課題学習）</w:t>
            </w:r>
          </w:p>
        </w:tc>
        <w:tc>
          <w:tcPr>
            <w:tcW w:w="315" w:type="dxa"/>
            <w:vMerge w:val="restart"/>
            <w:tcBorders>
              <w:left w:val="single" w:sz="4" w:space="0" w:color="000000"/>
              <w:right w:val="single" w:sz="4" w:space="0" w:color="000000"/>
            </w:tcBorders>
            <w:shd w:val="clear" w:color="auto" w:fill="auto"/>
          </w:tcPr>
          <w:p w14:paraId="748D1528" w14:textId="77777777" w:rsidR="006A1C40" w:rsidRDefault="006A1C40" w:rsidP="00E66808">
            <w:pPr>
              <w:spacing w:line="240" w:lineRule="exact"/>
              <w:rPr>
                <w:rFonts w:ascii="ＭＳ 明朝"/>
                <w:kern w:val="0"/>
                <w:sz w:val="20"/>
                <w:szCs w:val="20"/>
              </w:rPr>
            </w:pPr>
          </w:p>
          <w:p w14:paraId="2CBD3F6B" w14:textId="4DDB63B6" w:rsidR="00705592" w:rsidRDefault="00705592" w:rsidP="00E66808">
            <w:pPr>
              <w:spacing w:line="240" w:lineRule="exact"/>
              <w:rPr>
                <w:rFonts w:ascii="ＭＳ 明朝"/>
                <w:kern w:val="0"/>
                <w:sz w:val="20"/>
                <w:szCs w:val="20"/>
              </w:rPr>
            </w:pPr>
            <w:r>
              <w:rPr>
                <w:rFonts w:ascii="ＭＳ 明朝" w:hint="eastAsia"/>
                <w:kern w:val="0"/>
                <w:sz w:val="20"/>
                <w:szCs w:val="20"/>
              </w:rPr>
              <w:t>6</w:t>
            </w:r>
          </w:p>
          <w:p w14:paraId="7336C196" w14:textId="77777777" w:rsidR="00705592" w:rsidRDefault="00705592" w:rsidP="00E66808">
            <w:pPr>
              <w:spacing w:line="240" w:lineRule="exact"/>
              <w:rPr>
                <w:rFonts w:ascii="ＭＳ 明朝"/>
                <w:kern w:val="0"/>
                <w:sz w:val="20"/>
                <w:szCs w:val="20"/>
              </w:rPr>
            </w:pPr>
          </w:p>
          <w:p w14:paraId="16AD8FE8" w14:textId="77777777" w:rsidR="00705592" w:rsidRDefault="00705592" w:rsidP="00E66808">
            <w:pPr>
              <w:spacing w:line="240" w:lineRule="exact"/>
              <w:rPr>
                <w:rFonts w:ascii="ＭＳ 明朝"/>
                <w:kern w:val="0"/>
                <w:sz w:val="20"/>
                <w:szCs w:val="20"/>
              </w:rPr>
            </w:pPr>
          </w:p>
          <w:p w14:paraId="1B7666DD" w14:textId="77777777" w:rsidR="00705592" w:rsidRDefault="00705592" w:rsidP="00E66808">
            <w:pPr>
              <w:spacing w:line="240" w:lineRule="exact"/>
              <w:rPr>
                <w:rFonts w:ascii="ＭＳ 明朝"/>
                <w:kern w:val="0"/>
                <w:sz w:val="20"/>
                <w:szCs w:val="20"/>
              </w:rPr>
            </w:pPr>
          </w:p>
          <w:p w14:paraId="2854ECE0" w14:textId="77777777" w:rsidR="00705592" w:rsidRDefault="00705592" w:rsidP="00E66808">
            <w:pPr>
              <w:spacing w:line="240" w:lineRule="exact"/>
              <w:rPr>
                <w:rFonts w:ascii="ＭＳ 明朝"/>
                <w:kern w:val="0"/>
                <w:sz w:val="20"/>
                <w:szCs w:val="20"/>
              </w:rPr>
            </w:pPr>
          </w:p>
          <w:p w14:paraId="5D1016E1" w14:textId="77777777" w:rsidR="00705592" w:rsidRDefault="00705592" w:rsidP="00E66808">
            <w:pPr>
              <w:spacing w:line="240" w:lineRule="exact"/>
              <w:rPr>
                <w:rFonts w:ascii="ＭＳ 明朝"/>
                <w:kern w:val="0"/>
                <w:sz w:val="20"/>
                <w:szCs w:val="20"/>
              </w:rPr>
            </w:pPr>
          </w:p>
          <w:p w14:paraId="4D4A96D8" w14:textId="77777777" w:rsidR="00705592" w:rsidRDefault="00705592" w:rsidP="00E66808">
            <w:pPr>
              <w:spacing w:line="240" w:lineRule="exact"/>
              <w:rPr>
                <w:rFonts w:ascii="ＭＳ 明朝"/>
                <w:kern w:val="0"/>
                <w:sz w:val="20"/>
                <w:szCs w:val="20"/>
              </w:rPr>
            </w:pPr>
          </w:p>
          <w:p w14:paraId="5D79AB78" w14:textId="77777777" w:rsidR="00705592" w:rsidRDefault="00705592" w:rsidP="00E66808">
            <w:pPr>
              <w:spacing w:line="240" w:lineRule="exact"/>
              <w:rPr>
                <w:rFonts w:ascii="ＭＳ 明朝"/>
                <w:kern w:val="0"/>
                <w:sz w:val="20"/>
                <w:szCs w:val="20"/>
              </w:rPr>
            </w:pPr>
          </w:p>
          <w:p w14:paraId="7ADF4770" w14:textId="77777777" w:rsidR="006A1C40" w:rsidRDefault="006A1C40" w:rsidP="00E66808">
            <w:pPr>
              <w:spacing w:line="240" w:lineRule="exact"/>
              <w:rPr>
                <w:rFonts w:ascii="ＭＳ 明朝"/>
                <w:kern w:val="0"/>
                <w:sz w:val="20"/>
                <w:szCs w:val="20"/>
              </w:rPr>
            </w:pPr>
          </w:p>
          <w:p w14:paraId="280EBEBC" w14:textId="77777777" w:rsidR="006A1C40" w:rsidRDefault="006A1C40" w:rsidP="00E66808">
            <w:pPr>
              <w:spacing w:line="240" w:lineRule="exact"/>
              <w:rPr>
                <w:rFonts w:ascii="ＭＳ 明朝"/>
                <w:kern w:val="0"/>
                <w:sz w:val="20"/>
                <w:szCs w:val="20"/>
              </w:rPr>
            </w:pPr>
          </w:p>
          <w:p w14:paraId="2626DE5D" w14:textId="77777777" w:rsidR="006A1C40" w:rsidRDefault="006A1C40" w:rsidP="00E66808">
            <w:pPr>
              <w:spacing w:line="240" w:lineRule="exact"/>
              <w:rPr>
                <w:rFonts w:ascii="ＭＳ 明朝"/>
                <w:kern w:val="0"/>
                <w:sz w:val="20"/>
                <w:szCs w:val="20"/>
              </w:rPr>
            </w:pPr>
          </w:p>
          <w:p w14:paraId="35AA441A" w14:textId="77777777" w:rsidR="006A1C40" w:rsidRDefault="006A1C40" w:rsidP="00E66808">
            <w:pPr>
              <w:spacing w:line="240" w:lineRule="exact"/>
              <w:rPr>
                <w:rFonts w:ascii="ＭＳ 明朝"/>
                <w:kern w:val="0"/>
                <w:sz w:val="20"/>
                <w:szCs w:val="20"/>
              </w:rPr>
            </w:pPr>
          </w:p>
          <w:p w14:paraId="7BEC9169" w14:textId="77777777" w:rsidR="006A1C40" w:rsidRDefault="006A1C40" w:rsidP="00E66808">
            <w:pPr>
              <w:spacing w:line="240" w:lineRule="exact"/>
              <w:rPr>
                <w:rFonts w:ascii="ＭＳ 明朝"/>
                <w:kern w:val="0"/>
                <w:sz w:val="20"/>
                <w:szCs w:val="20"/>
              </w:rPr>
            </w:pPr>
          </w:p>
          <w:p w14:paraId="57C5151D" w14:textId="77777777" w:rsidR="006A1C40" w:rsidRDefault="006A1C40" w:rsidP="00E66808">
            <w:pPr>
              <w:spacing w:line="240" w:lineRule="exact"/>
              <w:rPr>
                <w:rFonts w:ascii="ＭＳ 明朝"/>
                <w:kern w:val="0"/>
                <w:sz w:val="20"/>
                <w:szCs w:val="20"/>
              </w:rPr>
            </w:pPr>
          </w:p>
          <w:p w14:paraId="1626D778" w14:textId="77777777" w:rsidR="006A1C40" w:rsidRDefault="006A1C40" w:rsidP="00E66808">
            <w:pPr>
              <w:spacing w:line="240" w:lineRule="exact"/>
              <w:rPr>
                <w:rFonts w:ascii="ＭＳ 明朝"/>
                <w:kern w:val="0"/>
                <w:sz w:val="20"/>
                <w:szCs w:val="20"/>
              </w:rPr>
            </w:pPr>
          </w:p>
          <w:p w14:paraId="1FB40D29" w14:textId="77777777" w:rsidR="00705592" w:rsidRPr="001036F3" w:rsidRDefault="00705592" w:rsidP="00E66808">
            <w:pPr>
              <w:spacing w:line="240" w:lineRule="exact"/>
              <w:rPr>
                <w:rFonts w:ascii="ＭＳ 明朝"/>
                <w:kern w:val="0"/>
                <w:sz w:val="20"/>
                <w:szCs w:val="20"/>
              </w:rPr>
            </w:pPr>
            <w:r>
              <w:rPr>
                <w:rFonts w:ascii="ＭＳ 明朝" w:hint="eastAsia"/>
                <w:kern w:val="0"/>
                <w:sz w:val="20"/>
                <w:szCs w:val="20"/>
              </w:rPr>
              <w:t>7</w:t>
            </w:r>
          </w:p>
        </w:tc>
        <w:tc>
          <w:tcPr>
            <w:tcW w:w="4307" w:type="dxa"/>
            <w:tcBorders>
              <w:left w:val="single" w:sz="4" w:space="0" w:color="000000"/>
              <w:right w:val="single" w:sz="4" w:space="0" w:color="auto"/>
            </w:tcBorders>
          </w:tcPr>
          <w:p w14:paraId="5969AD51" w14:textId="77777777" w:rsidR="00CA7BB8" w:rsidRDefault="00705592" w:rsidP="00CA7BB8">
            <w:pPr>
              <w:spacing w:line="240" w:lineRule="exact"/>
              <w:ind w:firstLineChars="100" w:firstLine="200"/>
              <w:rPr>
                <w:rFonts w:ascii="ＭＳ 明朝"/>
                <w:kern w:val="0"/>
                <w:sz w:val="20"/>
                <w:szCs w:val="20"/>
              </w:rPr>
            </w:pPr>
            <w:r w:rsidRPr="001036F3">
              <w:rPr>
                <w:rFonts w:ascii="ＭＳ 明朝" w:hint="eastAsia"/>
                <w:kern w:val="0"/>
                <w:sz w:val="20"/>
                <w:szCs w:val="20"/>
              </w:rPr>
              <w:t>数量の大小関係を不等式に表せるようにし，不等式の性質や不等式の解の意味を理解します。</w:t>
            </w:r>
          </w:p>
          <w:p w14:paraId="462AEAF2" w14:textId="2F38AB29" w:rsidR="00705592" w:rsidRPr="001036F3" w:rsidRDefault="00C75925" w:rsidP="00CA7BB8">
            <w:pPr>
              <w:spacing w:line="240" w:lineRule="exact"/>
              <w:ind w:firstLineChars="100" w:firstLine="200"/>
              <w:rPr>
                <w:rFonts w:ascii="ＭＳ 明朝"/>
                <w:kern w:val="0"/>
                <w:sz w:val="20"/>
                <w:szCs w:val="20"/>
              </w:rPr>
            </w:pPr>
            <w:r>
              <w:rPr>
                <w:rFonts w:ascii="ＭＳ 明朝" w:hint="eastAsia"/>
                <w:kern w:val="0"/>
                <w:sz w:val="20"/>
                <w:szCs w:val="20"/>
              </w:rPr>
              <w:t>１</w:t>
            </w:r>
            <w:r w:rsidR="00705592" w:rsidRPr="001036F3">
              <w:rPr>
                <w:rFonts w:ascii="ＭＳ 明朝" w:hint="eastAsia"/>
                <w:kern w:val="0"/>
                <w:sz w:val="20"/>
                <w:szCs w:val="20"/>
              </w:rPr>
              <w:t>次不等式の解法を理解し，それを利用して，身近な事象について考察します。</w:t>
            </w:r>
          </w:p>
        </w:tc>
        <w:tc>
          <w:tcPr>
            <w:tcW w:w="1059" w:type="dxa"/>
            <w:vMerge w:val="restart"/>
            <w:tcBorders>
              <w:left w:val="single" w:sz="4" w:space="0" w:color="auto"/>
              <w:right w:val="single" w:sz="4" w:space="0" w:color="000000"/>
            </w:tcBorders>
          </w:tcPr>
          <w:p w14:paraId="77841CAE" w14:textId="77777777" w:rsidR="00705592" w:rsidRPr="001036F3" w:rsidRDefault="00705592" w:rsidP="00EC1E3C">
            <w:pPr>
              <w:spacing w:line="240" w:lineRule="exact"/>
              <w:rPr>
                <w:rFonts w:ascii="ＭＳ 明朝"/>
                <w:kern w:val="0"/>
                <w:sz w:val="20"/>
                <w:szCs w:val="20"/>
              </w:rPr>
            </w:pPr>
          </w:p>
        </w:tc>
        <w:tc>
          <w:tcPr>
            <w:tcW w:w="358" w:type="dxa"/>
            <w:vMerge w:val="restart"/>
            <w:tcBorders>
              <w:left w:val="single" w:sz="4" w:space="0" w:color="000000"/>
              <w:right w:val="single" w:sz="12" w:space="0" w:color="000000"/>
            </w:tcBorders>
            <w:vAlign w:val="center"/>
          </w:tcPr>
          <w:p w14:paraId="224D2617" w14:textId="77777777" w:rsidR="00705592" w:rsidRPr="001036F3" w:rsidRDefault="00705592" w:rsidP="00705592">
            <w:pPr>
              <w:spacing w:line="240" w:lineRule="exact"/>
              <w:rPr>
                <w:rFonts w:ascii="ＭＳ 明朝"/>
                <w:kern w:val="0"/>
                <w:sz w:val="20"/>
                <w:szCs w:val="20"/>
              </w:rPr>
            </w:pPr>
            <w:r>
              <w:rPr>
                <w:rFonts w:ascii="ＭＳ 明朝" w:hint="eastAsia"/>
                <w:kern w:val="0"/>
                <w:sz w:val="18"/>
                <w:szCs w:val="18"/>
              </w:rPr>
              <w:t>第１学期期末考査</w:t>
            </w:r>
          </w:p>
        </w:tc>
      </w:tr>
      <w:tr w:rsidR="00705592" w:rsidRPr="001036F3" w14:paraId="4596BB8A" w14:textId="77777777" w:rsidTr="009F43BA">
        <w:trPr>
          <w:cantSplit/>
          <w:trHeight w:val="1382"/>
        </w:trPr>
        <w:tc>
          <w:tcPr>
            <w:tcW w:w="284" w:type="dxa"/>
            <w:vMerge/>
            <w:tcBorders>
              <w:left w:val="single" w:sz="12" w:space="0" w:color="000000"/>
              <w:right w:val="single" w:sz="12" w:space="0" w:color="000000"/>
            </w:tcBorders>
            <w:vAlign w:val="center"/>
          </w:tcPr>
          <w:p w14:paraId="156DA9EE" w14:textId="77777777" w:rsidR="00705592" w:rsidRPr="001036F3" w:rsidRDefault="00705592"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353A230D" w14:textId="77777777" w:rsidR="001F4A50" w:rsidRPr="00C75925" w:rsidRDefault="001F4A50"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第２章　２次関数</w:t>
            </w:r>
          </w:p>
          <w:p w14:paraId="125F6A64" w14:textId="77777777" w:rsidR="001F4A50" w:rsidRPr="00C75925" w:rsidRDefault="001F4A50"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第１節　関数とグラフ</w:t>
            </w:r>
          </w:p>
          <w:p w14:paraId="7181286F" w14:textId="77777777" w:rsidR="001F4A50" w:rsidRPr="00C75925" w:rsidRDefault="001F4A50"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1　関数</w:t>
            </w:r>
          </w:p>
          <w:p w14:paraId="02F92DAD" w14:textId="77777777" w:rsidR="001F4A50" w:rsidRPr="00C75925" w:rsidRDefault="001F4A50"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2　2次関数のグラフ</w:t>
            </w:r>
          </w:p>
          <w:p w14:paraId="1FC5A49A" w14:textId="77777777" w:rsidR="006A1C40" w:rsidRPr="00C75925" w:rsidRDefault="001F4A50" w:rsidP="006A1C40">
            <w:pPr>
              <w:spacing w:line="240" w:lineRule="exact"/>
              <w:ind w:leftChars="200" w:left="1020" w:hangingChars="300" w:hanging="600"/>
              <w:jc w:val="left"/>
              <w:rPr>
                <w:rFonts w:ascii="ＭＳ 明朝" w:hAnsi="ＭＳ 明朝"/>
                <w:sz w:val="20"/>
                <w:szCs w:val="20"/>
              </w:rPr>
            </w:pPr>
            <w:r w:rsidRPr="00C75925">
              <w:rPr>
                <w:rFonts w:ascii="ＭＳ 明朝" w:hAnsi="ＭＳ 明朝" w:hint="eastAsia"/>
                <w:sz w:val="20"/>
                <w:szCs w:val="20"/>
              </w:rPr>
              <w:t>math探　2次関数の係数とグラ</w:t>
            </w:r>
          </w:p>
          <w:p w14:paraId="2C5A095C" w14:textId="32F5EE59" w:rsidR="001F4A50" w:rsidRPr="00C75925" w:rsidRDefault="001F4A50" w:rsidP="006A1C40">
            <w:pPr>
              <w:spacing w:line="240" w:lineRule="exact"/>
              <w:ind w:leftChars="500" w:left="1050"/>
              <w:jc w:val="left"/>
              <w:rPr>
                <w:rFonts w:ascii="ＭＳ 明朝" w:hAnsi="ＭＳ 明朝"/>
                <w:sz w:val="20"/>
                <w:szCs w:val="20"/>
              </w:rPr>
            </w:pPr>
            <w:r w:rsidRPr="00C75925">
              <w:rPr>
                <w:rFonts w:ascii="ＭＳ 明朝" w:hAnsi="ＭＳ 明朝" w:hint="eastAsia"/>
                <w:sz w:val="20"/>
                <w:szCs w:val="20"/>
              </w:rPr>
              <w:t>フの関係</w:t>
            </w:r>
          </w:p>
          <w:p w14:paraId="1525DB27" w14:textId="77777777" w:rsidR="001F4A50" w:rsidRPr="00C75925" w:rsidRDefault="001F4A50"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3　2次関数の決定</w:t>
            </w:r>
          </w:p>
          <w:p w14:paraId="3E0D07B8" w14:textId="685531A5" w:rsidR="00705592" w:rsidRPr="00C75925" w:rsidRDefault="001F4A50" w:rsidP="001F4A5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確認問題</w:t>
            </w:r>
          </w:p>
        </w:tc>
        <w:tc>
          <w:tcPr>
            <w:tcW w:w="315" w:type="dxa"/>
            <w:vMerge/>
            <w:tcBorders>
              <w:left w:val="single" w:sz="4" w:space="0" w:color="000000"/>
              <w:right w:val="single" w:sz="4" w:space="0" w:color="000000"/>
            </w:tcBorders>
            <w:shd w:val="clear" w:color="auto" w:fill="auto"/>
          </w:tcPr>
          <w:p w14:paraId="14EDF18B" w14:textId="77777777" w:rsidR="00705592" w:rsidRDefault="00705592" w:rsidP="00E66808">
            <w:pPr>
              <w:spacing w:line="240" w:lineRule="exact"/>
              <w:rPr>
                <w:rFonts w:ascii="ＭＳ 明朝"/>
                <w:kern w:val="0"/>
                <w:sz w:val="20"/>
                <w:szCs w:val="20"/>
              </w:rPr>
            </w:pPr>
          </w:p>
        </w:tc>
        <w:tc>
          <w:tcPr>
            <w:tcW w:w="4307" w:type="dxa"/>
            <w:tcBorders>
              <w:left w:val="single" w:sz="4" w:space="0" w:color="000000"/>
              <w:right w:val="single" w:sz="4" w:space="0" w:color="auto"/>
            </w:tcBorders>
          </w:tcPr>
          <w:p w14:paraId="046D9F85" w14:textId="7729E724" w:rsidR="001F4A50" w:rsidRPr="001036F3" w:rsidRDefault="001F4A50" w:rsidP="006A1C40">
            <w:pPr>
              <w:spacing w:line="240" w:lineRule="exact"/>
              <w:ind w:firstLineChars="100" w:firstLine="200"/>
              <w:rPr>
                <w:rFonts w:ascii="ＭＳ 明朝"/>
                <w:kern w:val="0"/>
                <w:sz w:val="20"/>
                <w:szCs w:val="20"/>
              </w:rPr>
            </w:pPr>
            <w:r w:rsidRPr="001036F3">
              <w:rPr>
                <w:rFonts w:ascii="ＭＳ 明朝" w:hint="eastAsia"/>
                <w:kern w:val="0"/>
                <w:sz w:val="20"/>
                <w:szCs w:val="20"/>
              </w:rPr>
              <w:t>中学校で学習した関数について</w:t>
            </w:r>
            <w:r w:rsidR="004B6D7A">
              <w:rPr>
                <w:rFonts w:ascii="ＭＳ 明朝" w:hint="eastAsia"/>
                <w:kern w:val="0"/>
                <w:sz w:val="20"/>
                <w:szCs w:val="20"/>
              </w:rPr>
              <w:t>の</w:t>
            </w:r>
            <w:r w:rsidRPr="001036F3">
              <w:rPr>
                <w:rFonts w:ascii="ＭＳ 明朝" w:hint="eastAsia"/>
                <w:kern w:val="0"/>
                <w:sz w:val="20"/>
                <w:szCs w:val="20"/>
              </w:rPr>
              <w:t>確認</w:t>
            </w:r>
            <w:r w:rsidR="004B6D7A">
              <w:rPr>
                <w:rFonts w:ascii="ＭＳ 明朝" w:hint="eastAsia"/>
                <w:kern w:val="0"/>
                <w:sz w:val="20"/>
                <w:szCs w:val="20"/>
              </w:rPr>
              <w:t>や</w:t>
            </w:r>
            <w:r w:rsidRPr="001036F3">
              <w:rPr>
                <w:rFonts w:ascii="ＭＳ 明朝" w:hint="eastAsia"/>
                <w:kern w:val="0"/>
                <w:sz w:val="20"/>
                <w:szCs w:val="20"/>
              </w:rPr>
              <w:t>身のまわり</w:t>
            </w:r>
            <w:r w:rsidR="006A1C40">
              <w:rPr>
                <w:rFonts w:ascii="ＭＳ 明朝" w:hint="eastAsia"/>
                <w:kern w:val="0"/>
                <w:sz w:val="20"/>
                <w:szCs w:val="20"/>
              </w:rPr>
              <w:t>の</w:t>
            </w:r>
            <w:r w:rsidRPr="001036F3">
              <w:rPr>
                <w:rFonts w:ascii="ＭＳ 明朝" w:hint="eastAsia"/>
                <w:kern w:val="0"/>
                <w:sz w:val="20"/>
                <w:szCs w:val="20"/>
              </w:rPr>
              <w:t>関数</w:t>
            </w:r>
            <w:r w:rsidR="004B6D7A">
              <w:rPr>
                <w:rFonts w:ascii="ＭＳ 明朝" w:hint="eastAsia"/>
                <w:kern w:val="0"/>
                <w:sz w:val="20"/>
                <w:szCs w:val="20"/>
              </w:rPr>
              <w:t>について考察し</w:t>
            </w:r>
            <w:r w:rsidRPr="001036F3">
              <w:rPr>
                <w:rFonts w:ascii="ＭＳ 明朝" w:hint="eastAsia"/>
                <w:kern w:val="0"/>
                <w:sz w:val="20"/>
                <w:szCs w:val="20"/>
              </w:rPr>
              <w:t>，関数の意味</w:t>
            </w:r>
            <w:r w:rsidR="004B6D7A">
              <w:rPr>
                <w:rFonts w:ascii="ＭＳ 明朝" w:hint="eastAsia"/>
                <w:kern w:val="0"/>
                <w:sz w:val="20"/>
                <w:szCs w:val="20"/>
              </w:rPr>
              <w:t>，</w:t>
            </w:r>
            <w:r w:rsidRPr="001036F3">
              <w:rPr>
                <w:rFonts w:ascii="ＭＳ 明朝" w:hint="eastAsia"/>
                <w:kern w:val="0"/>
                <w:sz w:val="20"/>
                <w:szCs w:val="20"/>
              </w:rPr>
              <w:t>座標平面や関数のグラフについて理解します。</w:t>
            </w:r>
          </w:p>
          <w:p w14:paraId="7C8D5AE6" w14:textId="77777777" w:rsidR="001F4A50" w:rsidRPr="001036F3" w:rsidRDefault="001F4A50" w:rsidP="001F4A50">
            <w:pPr>
              <w:spacing w:line="240" w:lineRule="exact"/>
              <w:ind w:firstLineChars="100" w:firstLine="200"/>
              <w:rPr>
                <w:rFonts w:ascii="ＭＳ 明朝"/>
                <w:kern w:val="0"/>
                <w:sz w:val="20"/>
                <w:szCs w:val="20"/>
              </w:rPr>
            </w:pPr>
            <w:r w:rsidRPr="001036F3">
              <w:rPr>
                <w:rFonts w:ascii="ＭＳ 明朝" w:hint="eastAsia"/>
                <w:kern w:val="0"/>
                <w:sz w:val="20"/>
                <w:szCs w:val="20"/>
              </w:rPr>
              <w:t>表により，</w:t>
            </w:r>
            <w:r w:rsidRPr="001036F3">
              <w:rPr>
                <w:rFonts w:ascii="ＭＳ 明朝"/>
                <w:kern w:val="0"/>
                <w:position w:val="-6"/>
                <w:sz w:val="20"/>
                <w:szCs w:val="20"/>
              </w:rPr>
              <w:object w:dxaOrig="180" w:dyaOrig="200" w14:anchorId="7BEAC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o:ole="">
                  <v:imagedata r:id="rId8" o:title=""/>
                </v:shape>
                <o:OLEObject Type="Embed" ProgID="Equation.3" ShapeID="_x0000_i1025" DrawAspect="Content" ObjectID="_1806856648" r:id="rId9"/>
              </w:object>
            </w:r>
            <w:r w:rsidRPr="001036F3">
              <w:rPr>
                <w:rFonts w:ascii="ＭＳ 明朝" w:hint="eastAsia"/>
                <w:kern w:val="0"/>
                <w:sz w:val="20"/>
                <w:szCs w:val="20"/>
              </w:rPr>
              <w:t>に対する</w:t>
            </w:r>
            <w:r w:rsidRPr="001036F3">
              <w:rPr>
                <w:rFonts w:ascii="ＭＳ 明朝"/>
                <w:kern w:val="0"/>
                <w:position w:val="-10"/>
                <w:sz w:val="20"/>
                <w:szCs w:val="20"/>
              </w:rPr>
              <w:object w:dxaOrig="200" w:dyaOrig="240" w14:anchorId="799536BD">
                <v:shape id="_x0000_i1026" type="#_x0000_t75" style="width:10pt;height:12pt" o:ole="">
                  <v:imagedata r:id="rId10" o:title=""/>
                </v:shape>
                <o:OLEObject Type="Embed" ProgID="Equation.3" ShapeID="_x0000_i1026" DrawAspect="Content" ObjectID="_1806856649" r:id="rId11"/>
              </w:object>
            </w:r>
            <w:r w:rsidRPr="001036F3">
              <w:rPr>
                <w:rFonts w:ascii="ＭＳ 明朝" w:hint="eastAsia"/>
                <w:kern w:val="0"/>
                <w:sz w:val="20"/>
                <w:szCs w:val="20"/>
              </w:rPr>
              <w:t>の値を確認し，それをもとに座標平面上に点をプロットすることにより２次関数のグラフの基本形を理解します。</w:t>
            </w:r>
          </w:p>
          <w:p w14:paraId="2CAECAF9" w14:textId="77777777" w:rsidR="00CA7BB8" w:rsidRDefault="001F4A50" w:rsidP="006A1C40">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２次関数について，平行移動の考え方をもとにグラフの書き方と特徴を理解します。</w:t>
            </w:r>
          </w:p>
          <w:p w14:paraId="225627B6" w14:textId="77777777" w:rsidR="006A1C40" w:rsidRPr="001036F3" w:rsidRDefault="006A1C40" w:rsidP="006A1C40">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２次関数の一般形から標準形に平方完成することを学習し，グラフがかけるようにします。</w:t>
            </w:r>
          </w:p>
          <w:p w14:paraId="731F1963" w14:textId="14FCBFA1" w:rsidR="006A1C40" w:rsidRPr="006A1C40" w:rsidRDefault="006A1C40" w:rsidP="006A1C40">
            <w:pPr>
              <w:spacing w:line="240" w:lineRule="exact"/>
              <w:rPr>
                <w:rFonts w:ascii="ＭＳ 明朝"/>
                <w:kern w:val="0"/>
                <w:sz w:val="20"/>
                <w:szCs w:val="20"/>
              </w:rPr>
            </w:pPr>
            <w:r w:rsidRPr="001036F3">
              <w:rPr>
                <w:rFonts w:ascii="ＭＳ 明朝" w:hint="eastAsia"/>
                <w:kern w:val="0"/>
                <w:sz w:val="20"/>
                <w:szCs w:val="20"/>
              </w:rPr>
              <w:t>与えられた条件を満たす２次関数を求める考え方を理解します。</w:t>
            </w:r>
          </w:p>
        </w:tc>
        <w:tc>
          <w:tcPr>
            <w:tcW w:w="1059" w:type="dxa"/>
            <w:vMerge/>
            <w:tcBorders>
              <w:left w:val="single" w:sz="4" w:space="0" w:color="auto"/>
              <w:right w:val="single" w:sz="4" w:space="0" w:color="000000"/>
            </w:tcBorders>
          </w:tcPr>
          <w:p w14:paraId="0B1DF151" w14:textId="77777777"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16BF57C4" w14:textId="77777777" w:rsidR="00705592" w:rsidRPr="001036F3" w:rsidRDefault="00705592" w:rsidP="00EC1E3C">
            <w:pPr>
              <w:spacing w:line="240" w:lineRule="exact"/>
              <w:rPr>
                <w:rFonts w:ascii="ＭＳ 明朝"/>
                <w:kern w:val="0"/>
                <w:sz w:val="20"/>
                <w:szCs w:val="20"/>
              </w:rPr>
            </w:pPr>
          </w:p>
        </w:tc>
      </w:tr>
      <w:tr w:rsidR="00705592" w:rsidRPr="001036F3" w14:paraId="0239159B" w14:textId="77777777" w:rsidTr="00821F33">
        <w:trPr>
          <w:cantSplit/>
          <w:trHeight w:val="1382"/>
        </w:trPr>
        <w:tc>
          <w:tcPr>
            <w:tcW w:w="284" w:type="dxa"/>
            <w:tcBorders>
              <w:left w:val="single" w:sz="12" w:space="0" w:color="000000"/>
              <w:right w:val="single" w:sz="12" w:space="0" w:color="000000"/>
            </w:tcBorders>
            <w:vAlign w:val="center"/>
          </w:tcPr>
          <w:p w14:paraId="42A585F5" w14:textId="77777777" w:rsidR="00705592" w:rsidRPr="001036F3" w:rsidRDefault="00705592" w:rsidP="00E66808">
            <w:pPr>
              <w:spacing w:line="240" w:lineRule="exact"/>
              <w:rPr>
                <w:rFonts w:ascii="ＭＳ 明朝"/>
                <w:kern w:val="0"/>
                <w:sz w:val="20"/>
                <w:szCs w:val="20"/>
              </w:rPr>
            </w:pPr>
          </w:p>
        </w:tc>
        <w:tc>
          <w:tcPr>
            <w:tcW w:w="9497" w:type="dxa"/>
            <w:gridSpan w:val="5"/>
            <w:tcBorders>
              <w:top w:val="single" w:sz="4" w:space="0" w:color="auto"/>
              <w:left w:val="single" w:sz="12" w:space="0" w:color="000000"/>
              <w:right w:val="single" w:sz="12" w:space="0" w:color="000000"/>
            </w:tcBorders>
          </w:tcPr>
          <w:p w14:paraId="6310E64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1A5E858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3734BF0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D90E0C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3A0C3AD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1619223B" w14:textId="77777777" w:rsidTr="00705592">
        <w:trPr>
          <w:cantSplit/>
          <w:trHeight w:val="860"/>
        </w:trPr>
        <w:tc>
          <w:tcPr>
            <w:tcW w:w="284" w:type="dxa"/>
            <w:tcBorders>
              <w:left w:val="single" w:sz="12" w:space="0" w:color="000000"/>
              <w:bottom w:val="single" w:sz="12" w:space="0" w:color="auto"/>
              <w:right w:val="single" w:sz="12" w:space="0" w:color="000000"/>
            </w:tcBorders>
            <w:vAlign w:val="center"/>
          </w:tcPr>
          <w:p w14:paraId="62FE9F31" w14:textId="77777777" w:rsidR="00705592" w:rsidRPr="001036F3" w:rsidRDefault="00705592" w:rsidP="00E66808">
            <w:pPr>
              <w:spacing w:line="240" w:lineRule="exact"/>
              <w:rPr>
                <w:rFonts w:ascii="ＭＳ 明朝"/>
                <w:kern w:val="0"/>
                <w:sz w:val="20"/>
                <w:szCs w:val="20"/>
              </w:rPr>
            </w:pPr>
          </w:p>
        </w:tc>
        <w:tc>
          <w:tcPr>
            <w:tcW w:w="9497" w:type="dxa"/>
            <w:gridSpan w:val="5"/>
            <w:tcBorders>
              <w:top w:val="single" w:sz="4" w:space="0" w:color="auto"/>
              <w:left w:val="single" w:sz="12" w:space="0" w:color="000000"/>
              <w:bottom w:val="single" w:sz="12" w:space="0" w:color="auto"/>
              <w:right w:val="single" w:sz="12" w:space="0" w:color="000000"/>
            </w:tcBorders>
          </w:tcPr>
          <w:p w14:paraId="5D2E0A5F"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【第１学期の評価方法】</w:t>
            </w:r>
          </w:p>
          <w:p w14:paraId="4A50BAC0"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68FDE1C6" w14:textId="77777777" w:rsidR="006159F8" w:rsidRDefault="006159F8" w:rsidP="006159F8"/>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059"/>
        <w:gridCol w:w="358"/>
      </w:tblGrid>
      <w:tr w:rsidR="00705592" w:rsidRPr="001036F3" w14:paraId="20762F35" w14:textId="77777777" w:rsidTr="00705592">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14:paraId="6D7F2BD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42C1F1FB"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256D156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64DB0DD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059" w:type="dxa"/>
            <w:tcBorders>
              <w:top w:val="single" w:sz="12" w:space="0" w:color="000000"/>
              <w:left w:val="single" w:sz="4" w:space="0" w:color="000000"/>
              <w:bottom w:val="single" w:sz="12" w:space="0" w:color="auto"/>
              <w:right w:val="single" w:sz="4" w:space="0" w:color="000000"/>
            </w:tcBorders>
            <w:vAlign w:val="center"/>
          </w:tcPr>
          <w:p w14:paraId="42AF1A3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358" w:type="dxa"/>
            <w:tcBorders>
              <w:top w:val="single" w:sz="12" w:space="0" w:color="000000"/>
              <w:left w:val="single" w:sz="4" w:space="0" w:color="000000"/>
              <w:bottom w:val="single" w:sz="12" w:space="0" w:color="auto"/>
              <w:right w:val="single" w:sz="12" w:space="0" w:color="000000"/>
            </w:tcBorders>
            <w:vAlign w:val="center"/>
          </w:tcPr>
          <w:p w14:paraId="528DAEC2"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705592" w:rsidRPr="001036F3" w14:paraId="64D01664" w14:textId="77777777" w:rsidTr="004B6D7A">
        <w:trPr>
          <w:cantSplit/>
          <w:trHeight w:val="1625"/>
        </w:trPr>
        <w:tc>
          <w:tcPr>
            <w:tcW w:w="284" w:type="dxa"/>
            <w:vMerge w:val="restart"/>
            <w:tcBorders>
              <w:top w:val="single" w:sz="12" w:space="0" w:color="000000"/>
              <w:left w:val="single" w:sz="12" w:space="0" w:color="000000"/>
              <w:right w:val="single" w:sz="12" w:space="0" w:color="000000"/>
            </w:tcBorders>
            <w:vAlign w:val="center"/>
          </w:tcPr>
          <w:p w14:paraId="70FDB8DA" w14:textId="77777777" w:rsidR="00705592" w:rsidRPr="001036F3" w:rsidRDefault="00705592" w:rsidP="002C67F7">
            <w:pPr>
              <w:spacing w:line="240" w:lineRule="exact"/>
              <w:rPr>
                <w:rFonts w:ascii="ＭＳ 明朝"/>
                <w:kern w:val="0"/>
                <w:sz w:val="20"/>
                <w:szCs w:val="20"/>
              </w:rPr>
            </w:pPr>
            <w:r>
              <w:rPr>
                <w:sz w:val="20"/>
                <w:szCs w:val="20"/>
              </w:rPr>
              <w:br w:type="page"/>
            </w:r>
            <w:r w:rsidRPr="001036F3">
              <w:rPr>
                <w:rFonts w:ascii="ＭＳ 明朝" w:hint="eastAsia"/>
                <w:kern w:val="0"/>
                <w:sz w:val="20"/>
                <w:szCs w:val="20"/>
              </w:rPr>
              <w:t>第</w:t>
            </w:r>
          </w:p>
          <w:p w14:paraId="50A970AA" w14:textId="77777777" w:rsidR="00705592" w:rsidRPr="001036F3" w:rsidRDefault="00705592" w:rsidP="002C67F7">
            <w:pPr>
              <w:spacing w:line="240" w:lineRule="exact"/>
              <w:rPr>
                <w:rFonts w:ascii="ＭＳ 明朝"/>
                <w:kern w:val="0"/>
                <w:sz w:val="20"/>
                <w:szCs w:val="20"/>
              </w:rPr>
            </w:pPr>
          </w:p>
          <w:p w14:paraId="0F541223" w14:textId="77777777" w:rsidR="00705592" w:rsidRPr="001036F3" w:rsidRDefault="00705592" w:rsidP="002C67F7">
            <w:pPr>
              <w:spacing w:line="240" w:lineRule="exact"/>
              <w:rPr>
                <w:rFonts w:ascii="ＭＳ 明朝"/>
                <w:kern w:val="0"/>
                <w:sz w:val="20"/>
                <w:szCs w:val="20"/>
              </w:rPr>
            </w:pPr>
            <w:r w:rsidRPr="001036F3">
              <w:rPr>
                <w:rFonts w:ascii="ＭＳ 明朝" w:hint="eastAsia"/>
                <w:kern w:val="0"/>
                <w:sz w:val="20"/>
                <w:szCs w:val="20"/>
              </w:rPr>
              <w:t>２</w:t>
            </w:r>
          </w:p>
          <w:p w14:paraId="27487D2B" w14:textId="77777777" w:rsidR="00705592" w:rsidRPr="001036F3" w:rsidRDefault="00705592" w:rsidP="002C67F7">
            <w:pPr>
              <w:spacing w:line="240" w:lineRule="exact"/>
              <w:rPr>
                <w:rFonts w:ascii="ＭＳ 明朝"/>
                <w:kern w:val="0"/>
                <w:sz w:val="20"/>
                <w:szCs w:val="20"/>
              </w:rPr>
            </w:pPr>
          </w:p>
          <w:p w14:paraId="22F693CB" w14:textId="77777777" w:rsidR="00705592" w:rsidRPr="001036F3" w:rsidRDefault="00705592" w:rsidP="002C67F7">
            <w:pPr>
              <w:spacing w:line="240" w:lineRule="exact"/>
              <w:rPr>
                <w:rFonts w:ascii="ＭＳ 明朝"/>
                <w:kern w:val="0"/>
                <w:sz w:val="20"/>
                <w:szCs w:val="20"/>
              </w:rPr>
            </w:pPr>
            <w:r w:rsidRPr="001036F3">
              <w:rPr>
                <w:rFonts w:ascii="ＭＳ 明朝" w:hint="eastAsia"/>
                <w:kern w:val="0"/>
                <w:sz w:val="20"/>
                <w:szCs w:val="20"/>
              </w:rPr>
              <w:t>学</w:t>
            </w:r>
          </w:p>
          <w:p w14:paraId="68909CEC" w14:textId="77777777" w:rsidR="00705592" w:rsidRPr="001036F3" w:rsidRDefault="00705592" w:rsidP="002C67F7">
            <w:pPr>
              <w:spacing w:line="240" w:lineRule="exact"/>
              <w:rPr>
                <w:rFonts w:ascii="ＭＳ 明朝"/>
                <w:kern w:val="0"/>
                <w:sz w:val="20"/>
                <w:szCs w:val="20"/>
              </w:rPr>
            </w:pPr>
          </w:p>
          <w:p w14:paraId="0EE10332" w14:textId="77777777" w:rsidR="00705592" w:rsidRPr="001036F3" w:rsidRDefault="00705592" w:rsidP="002C67F7">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000000"/>
              <w:right w:val="single" w:sz="4" w:space="0" w:color="000000"/>
            </w:tcBorders>
          </w:tcPr>
          <w:p w14:paraId="71F098FA" w14:textId="77777777"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第２節　2次関数の最大・最小</w:t>
            </w:r>
          </w:p>
          <w:p w14:paraId="36299CBE"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2次関数の最大・最小</w:t>
            </w:r>
          </w:p>
          <w:p w14:paraId="0F8CE36C" w14:textId="756EEA7B" w:rsidR="00705592" w:rsidRPr="00C75925" w:rsidRDefault="001F4A50" w:rsidP="001F4A50">
            <w:pPr>
              <w:spacing w:line="240" w:lineRule="exact"/>
              <w:ind w:leftChars="100" w:left="210" w:firstLineChars="100" w:firstLine="200"/>
              <w:jc w:val="left"/>
              <w:rPr>
                <w:rFonts w:ascii="ＭＳ 明朝" w:hAnsi="ＭＳ 明朝"/>
                <w:sz w:val="20"/>
                <w:szCs w:val="20"/>
              </w:rPr>
            </w:pPr>
            <w:r w:rsidRPr="00C75925">
              <w:rPr>
                <w:rFonts w:ascii="ＭＳ 明朝" w:hAnsi="ＭＳ 明朝" w:hint="eastAsia"/>
                <w:sz w:val="20"/>
                <w:szCs w:val="20"/>
              </w:rPr>
              <w:t>確認問題</w:t>
            </w:r>
          </w:p>
        </w:tc>
        <w:tc>
          <w:tcPr>
            <w:tcW w:w="425" w:type="dxa"/>
            <w:vMerge w:val="restart"/>
            <w:tcBorders>
              <w:top w:val="single" w:sz="12" w:space="0" w:color="auto"/>
              <w:left w:val="single" w:sz="4" w:space="0" w:color="000000"/>
              <w:right w:val="single" w:sz="4" w:space="0" w:color="000000"/>
            </w:tcBorders>
            <w:shd w:val="clear" w:color="auto" w:fill="auto"/>
          </w:tcPr>
          <w:p w14:paraId="2AFD694C" w14:textId="77777777" w:rsidR="00705592" w:rsidRDefault="00705592" w:rsidP="00E66808">
            <w:pPr>
              <w:spacing w:line="240" w:lineRule="exact"/>
              <w:rPr>
                <w:rFonts w:ascii="ＭＳ 明朝"/>
                <w:kern w:val="0"/>
                <w:sz w:val="20"/>
                <w:szCs w:val="20"/>
              </w:rPr>
            </w:pPr>
            <w:r>
              <w:rPr>
                <w:rFonts w:ascii="ＭＳ 明朝" w:hint="eastAsia"/>
                <w:kern w:val="0"/>
                <w:sz w:val="20"/>
                <w:szCs w:val="20"/>
              </w:rPr>
              <w:t>9</w:t>
            </w:r>
          </w:p>
          <w:p w14:paraId="56BD51E3" w14:textId="77777777" w:rsidR="00705592" w:rsidRDefault="00705592" w:rsidP="00E66808">
            <w:pPr>
              <w:spacing w:line="240" w:lineRule="exact"/>
              <w:rPr>
                <w:rFonts w:ascii="ＭＳ 明朝"/>
                <w:kern w:val="0"/>
                <w:sz w:val="20"/>
                <w:szCs w:val="20"/>
              </w:rPr>
            </w:pPr>
          </w:p>
          <w:p w14:paraId="37FB6408" w14:textId="77777777" w:rsidR="00705592" w:rsidRDefault="00705592" w:rsidP="00E66808">
            <w:pPr>
              <w:spacing w:line="240" w:lineRule="exact"/>
              <w:rPr>
                <w:rFonts w:ascii="ＭＳ 明朝"/>
                <w:kern w:val="0"/>
                <w:sz w:val="20"/>
                <w:szCs w:val="20"/>
              </w:rPr>
            </w:pPr>
          </w:p>
          <w:p w14:paraId="42395655" w14:textId="77777777" w:rsidR="00705592" w:rsidRDefault="00705592" w:rsidP="00E66808">
            <w:pPr>
              <w:spacing w:line="240" w:lineRule="exact"/>
              <w:rPr>
                <w:rFonts w:ascii="ＭＳ 明朝"/>
                <w:kern w:val="0"/>
                <w:sz w:val="20"/>
                <w:szCs w:val="20"/>
              </w:rPr>
            </w:pPr>
          </w:p>
          <w:p w14:paraId="2CB1C309" w14:textId="77777777" w:rsidR="00705592" w:rsidRDefault="00705592" w:rsidP="00E66808">
            <w:pPr>
              <w:spacing w:line="240" w:lineRule="exact"/>
              <w:rPr>
                <w:rFonts w:ascii="ＭＳ 明朝"/>
                <w:kern w:val="0"/>
                <w:sz w:val="20"/>
                <w:szCs w:val="20"/>
              </w:rPr>
            </w:pPr>
          </w:p>
          <w:p w14:paraId="3A94070A" w14:textId="77777777" w:rsidR="00705592" w:rsidRDefault="00705592" w:rsidP="00E66808">
            <w:pPr>
              <w:spacing w:line="240" w:lineRule="exact"/>
              <w:rPr>
                <w:rFonts w:ascii="ＭＳ 明朝"/>
                <w:kern w:val="0"/>
                <w:sz w:val="20"/>
                <w:szCs w:val="20"/>
              </w:rPr>
            </w:pPr>
          </w:p>
          <w:p w14:paraId="5BDECB25" w14:textId="77777777" w:rsidR="00705592" w:rsidRDefault="00705592" w:rsidP="00E66808">
            <w:pPr>
              <w:spacing w:line="240" w:lineRule="exact"/>
              <w:rPr>
                <w:rFonts w:ascii="ＭＳ 明朝"/>
                <w:kern w:val="0"/>
                <w:sz w:val="20"/>
                <w:szCs w:val="20"/>
              </w:rPr>
            </w:pPr>
          </w:p>
          <w:p w14:paraId="0D243358" w14:textId="77777777" w:rsidR="00705592" w:rsidRDefault="00705592" w:rsidP="00E66808">
            <w:pPr>
              <w:spacing w:line="240" w:lineRule="exact"/>
              <w:rPr>
                <w:rFonts w:ascii="ＭＳ 明朝"/>
                <w:kern w:val="0"/>
                <w:sz w:val="20"/>
                <w:szCs w:val="20"/>
              </w:rPr>
            </w:pPr>
          </w:p>
          <w:p w14:paraId="40D275D5" w14:textId="77777777" w:rsidR="00705592" w:rsidRDefault="00705592" w:rsidP="00E66808">
            <w:pPr>
              <w:spacing w:line="240" w:lineRule="exact"/>
              <w:rPr>
                <w:rFonts w:ascii="ＭＳ 明朝"/>
                <w:kern w:val="0"/>
                <w:sz w:val="20"/>
                <w:szCs w:val="20"/>
              </w:rPr>
            </w:pPr>
          </w:p>
          <w:p w14:paraId="64FF556D" w14:textId="77777777" w:rsidR="00705592" w:rsidRDefault="00705592" w:rsidP="00E66808">
            <w:pPr>
              <w:spacing w:line="240" w:lineRule="exact"/>
              <w:rPr>
                <w:rFonts w:ascii="ＭＳ 明朝"/>
                <w:kern w:val="0"/>
                <w:sz w:val="20"/>
                <w:szCs w:val="20"/>
              </w:rPr>
            </w:pPr>
          </w:p>
          <w:p w14:paraId="327D29C3" w14:textId="77777777" w:rsidR="00705592" w:rsidRDefault="00705592" w:rsidP="00E66808">
            <w:pPr>
              <w:spacing w:line="240" w:lineRule="exact"/>
              <w:rPr>
                <w:rFonts w:ascii="ＭＳ 明朝"/>
                <w:kern w:val="0"/>
                <w:sz w:val="20"/>
                <w:szCs w:val="20"/>
              </w:rPr>
            </w:pPr>
          </w:p>
          <w:p w14:paraId="06B7FEA7" w14:textId="77777777" w:rsidR="00705592" w:rsidRDefault="00705592" w:rsidP="00E66808">
            <w:pPr>
              <w:spacing w:line="240" w:lineRule="exact"/>
              <w:rPr>
                <w:rFonts w:ascii="ＭＳ 明朝"/>
                <w:kern w:val="0"/>
                <w:sz w:val="20"/>
                <w:szCs w:val="20"/>
              </w:rPr>
            </w:pPr>
          </w:p>
          <w:p w14:paraId="5BB0F3DB" w14:textId="77777777" w:rsidR="00705592" w:rsidRDefault="00705592" w:rsidP="00E66808">
            <w:pPr>
              <w:spacing w:line="240" w:lineRule="exact"/>
              <w:rPr>
                <w:rFonts w:ascii="ＭＳ 明朝"/>
                <w:kern w:val="0"/>
                <w:sz w:val="20"/>
                <w:szCs w:val="20"/>
              </w:rPr>
            </w:pPr>
          </w:p>
          <w:p w14:paraId="2E87F253" w14:textId="77777777" w:rsidR="00705592" w:rsidRDefault="00705592" w:rsidP="00E66808">
            <w:pPr>
              <w:spacing w:line="240" w:lineRule="exact"/>
              <w:rPr>
                <w:rFonts w:ascii="ＭＳ 明朝"/>
                <w:kern w:val="0"/>
                <w:sz w:val="20"/>
                <w:szCs w:val="20"/>
              </w:rPr>
            </w:pPr>
          </w:p>
          <w:p w14:paraId="306824DB" w14:textId="77777777" w:rsidR="00705592" w:rsidRDefault="00705592" w:rsidP="00E66808">
            <w:pPr>
              <w:spacing w:line="240" w:lineRule="exact"/>
              <w:rPr>
                <w:rFonts w:ascii="ＭＳ 明朝"/>
                <w:kern w:val="0"/>
                <w:sz w:val="20"/>
                <w:szCs w:val="20"/>
              </w:rPr>
            </w:pPr>
          </w:p>
          <w:p w14:paraId="265AC312" w14:textId="77777777" w:rsidR="00705592" w:rsidRDefault="00705592" w:rsidP="00E66808">
            <w:pPr>
              <w:spacing w:line="240" w:lineRule="exact"/>
              <w:rPr>
                <w:rFonts w:ascii="ＭＳ 明朝"/>
                <w:kern w:val="0"/>
                <w:sz w:val="20"/>
                <w:szCs w:val="20"/>
              </w:rPr>
            </w:pPr>
          </w:p>
          <w:p w14:paraId="15BF8704" w14:textId="77777777" w:rsidR="00705592" w:rsidRDefault="00705592" w:rsidP="00705592">
            <w:pPr>
              <w:spacing w:line="240" w:lineRule="exact"/>
              <w:rPr>
                <w:rFonts w:ascii="ＭＳ 明朝"/>
                <w:kern w:val="0"/>
                <w:sz w:val="20"/>
                <w:szCs w:val="20"/>
              </w:rPr>
            </w:pPr>
            <w:r>
              <w:rPr>
                <w:rFonts w:ascii="ＭＳ 明朝" w:hint="eastAsia"/>
                <w:kern w:val="0"/>
                <w:sz w:val="20"/>
                <w:szCs w:val="20"/>
              </w:rPr>
              <w:t>10</w:t>
            </w:r>
          </w:p>
          <w:p w14:paraId="1A5942A5" w14:textId="77777777" w:rsidR="006A1C40" w:rsidRDefault="006A1C40" w:rsidP="00705592">
            <w:pPr>
              <w:spacing w:line="240" w:lineRule="exact"/>
              <w:rPr>
                <w:rFonts w:ascii="ＭＳ 明朝"/>
                <w:kern w:val="0"/>
                <w:sz w:val="20"/>
                <w:szCs w:val="20"/>
              </w:rPr>
            </w:pPr>
          </w:p>
          <w:p w14:paraId="5CDCE112" w14:textId="77777777" w:rsidR="006A1C40" w:rsidRDefault="006A1C40" w:rsidP="00705592">
            <w:pPr>
              <w:spacing w:line="240" w:lineRule="exact"/>
              <w:rPr>
                <w:rFonts w:ascii="ＭＳ 明朝"/>
                <w:kern w:val="0"/>
                <w:sz w:val="20"/>
                <w:szCs w:val="20"/>
              </w:rPr>
            </w:pPr>
          </w:p>
          <w:p w14:paraId="1D1231DF" w14:textId="77777777" w:rsidR="006A1C40" w:rsidRDefault="006A1C40" w:rsidP="00705592">
            <w:pPr>
              <w:spacing w:line="240" w:lineRule="exact"/>
              <w:rPr>
                <w:rFonts w:ascii="ＭＳ 明朝"/>
                <w:kern w:val="0"/>
                <w:sz w:val="20"/>
                <w:szCs w:val="20"/>
              </w:rPr>
            </w:pPr>
          </w:p>
          <w:p w14:paraId="2813FAAE" w14:textId="77777777" w:rsidR="006A1C40" w:rsidRDefault="006A1C40" w:rsidP="00705592">
            <w:pPr>
              <w:spacing w:line="240" w:lineRule="exact"/>
              <w:rPr>
                <w:rFonts w:ascii="ＭＳ 明朝"/>
                <w:kern w:val="0"/>
                <w:sz w:val="20"/>
                <w:szCs w:val="20"/>
              </w:rPr>
            </w:pPr>
          </w:p>
          <w:p w14:paraId="7C5D2A7F" w14:textId="77777777" w:rsidR="006A1C40" w:rsidRDefault="006A1C40" w:rsidP="00705592">
            <w:pPr>
              <w:spacing w:line="240" w:lineRule="exact"/>
              <w:rPr>
                <w:rFonts w:ascii="ＭＳ 明朝"/>
                <w:kern w:val="0"/>
                <w:sz w:val="20"/>
                <w:szCs w:val="20"/>
              </w:rPr>
            </w:pPr>
          </w:p>
          <w:p w14:paraId="77969A0F" w14:textId="77777777" w:rsidR="006A1C40" w:rsidRDefault="006A1C40" w:rsidP="00705592">
            <w:pPr>
              <w:spacing w:line="240" w:lineRule="exact"/>
              <w:rPr>
                <w:rFonts w:ascii="ＭＳ 明朝"/>
                <w:kern w:val="0"/>
                <w:sz w:val="20"/>
                <w:szCs w:val="20"/>
              </w:rPr>
            </w:pPr>
          </w:p>
          <w:p w14:paraId="2E14842D" w14:textId="77777777" w:rsidR="006A1C40" w:rsidRDefault="006A1C40" w:rsidP="00705592">
            <w:pPr>
              <w:spacing w:line="240" w:lineRule="exact"/>
              <w:rPr>
                <w:rFonts w:ascii="ＭＳ 明朝"/>
                <w:kern w:val="0"/>
                <w:sz w:val="20"/>
                <w:szCs w:val="20"/>
              </w:rPr>
            </w:pPr>
          </w:p>
          <w:p w14:paraId="29717DB0" w14:textId="77777777" w:rsidR="006A1C40" w:rsidRDefault="006A1C40" w:rsidP="00705592">
            <w:pPr>
              <w:spacing w:line="240" w:lineRule="exact"/>
              <w:rPr>
                <w:rFonts w:ascii="ＭＳ 明朝"/>
                <w:kern w:val="0"/>
                <w:sz w:val="20"/>
                <w:szCs w:val="20"/>
              </w:rPr>
            </w:pPr>
          </w:p>
          <w:p w14:paraId="6027EAC4" w14:textId="77777777" w:rsidR="006A1C40" w:rsidRDefault="006A1C40" w:rsidP="00705592">
            <w:pPr>
              <w:spacing w:line="240" w:lineRule="exact"/>
              <w:rPr>
                <w:rFonts w:ascii="ＭＳ 明朝"/>
                <w:kern w:val="0"/>
                <w:sz w:val="20"/>
                <w:szCs w:val="20"/>
              </w:rPr>
            </w:pPr>
          </w:p>
          <w:p w14:paraId="242C175E" w14:textId="77777777" w:rsidR="006A1C40" w:rsidRDefault="006A1C40" w:rsidP="00705592">
            <w:pPr>
              <w:spacing w:line="240" w:lineRule="exact"/>
              <w:rPr>
                <w:rFonts w:ascii="ＭＳ 明朝"/>
                <w:kern w:val="0"/>
                <w:sz w:val="20"/>
                <w:szCs w:val="20"/>
              </w:rPr>
            </w:pPr>
          </w:p>
          <w:p w14:paraId="02FA5765" w14:textId="0E0EF49B" w:rsidR="006A1C40" w:rsidRPr="001036F3" w:rsidRDefault="006A1C40" w:rsidP="00705592">
            <w:pPr>
              <w:spacing w:line="240" w:lineRule="exact"/>
              <w:rPr>
                <w:rFonts w:ascii="ＭＳ 明朝"/>
                <w:kern w:val="0"/>
                <w:sz w:val="20"/>
                <w:szCs w:val="20"/>
              </w:rPr>
            </w:pPr>
            <w:r>
              <w:rPr>
                <w:rFonts w:ascii="ＭＳ 明朝" w:hint="eastAsia"/>
                <w:kern w:val="0"/>
                <w:sz w:val="20"/>
                <w:szCs w:val="20"/>
              </w:rPr>
              <w:t>11</w:t>
            </w:r>
          </w:p>
        </w:tc>
        <w:tc>
          <w:tcPr>
            <w:tcW w:w="4253" w:type="dxa"/>
            <w:tcBorders>
              <w:top w:val="single" w:sz="12" w:space="0" w:color="auto"/>
              <w:left w:val="single" w:sz="4" w:space="0" w:color="000000"/>
              <w:right w:val="single" w:sz="4" w:space="0" w:color="auto"/>
            </w:tcBorders>
          </w:tcPr>
          <w:p w14:paraId="60561343" w14:textId="77777777" w:rsidR="001F4A50" w:rsidRPr="001036F3" w:rsidRDefault="001F4A50" w:rsidP="001F4A50">
            <w:pPr>
              <w:spacing w:line="240" w:lineRule="exact"/>
              <w:ind w:firstLineChars="100" w:firstLine="200"/>
              <w:rPr>
                <w:rFonts w:ascii="ＭＳ 明朝"/>
                <w:kern w:val="0"/>
                <w:sz w:val="20"/>
                <w:szCs w:val="20"/>
              </w:rPr>
            </w:pPr>
            <w:r w:rsidRPr="001036F3">
              <w:rPr>
                <w:rFonts w:ascii="ＭＳ 明朝" w:hint="eastAsia"/>
                <w:kern w:val="0"/>
                <w:sz w:val="20"/>
                <w:szCs w:val="20"/>
              </w:rPr>
              <w:t>２次関数の定義域に制限がある場合の最大値・最小値を求める方法を理解します。</w:t>
            </w:r>
          </w:p>
          <w:p w14:paraId="612DDCB6" w14:textId="77777777" w:rsidR="001F4A50" w:rsidRPr="001036F3" w:rsidRDefault="001F4A50" w:rsidP="001F4A50">
            <w:pPr>
              <w:spacing w:line="240" w:lineRule="exact"/>
              <w:ind w:firstLineChars="93" w:firstLine="186"/>
              <w:rPr>
                <w:rFonts w:ascii="ＭＳ 明朝"/>
                <w:kern w:val="0"/>
                <w:sz w:val="20"/>
                <w:szCs w:val="20"/>
              </w:rPr>
            </w:pPr>
            <w:r w:rsidRPr="001036F3">
              <w:rPr>
                <w:rFonts w:ascii="ＭＳ 明朝" w:hint="eastAsia"/>
                <w:kern w:val="0"/>
                <w:sz w:val="20"/>
                <w:szCs w:val="20"/>
              </w:rPr>
              <w:t>２次関数の最大・最小を応用して解決できる身近な問題を考察します。</w:t>
            </w:r>
          </w:p>
          <w:p w14:paraId="5BF6A241" w14:textId="3779171F" w:rsidR="00705592" w:rsidRPr="001036F3" w:rsidRDefault="001F4A50" w:rsidP="001F4A50">
            <w:pPr>
              <w:spacing w:line="240" w:lineRule="exact"/>
              <w:ind w:leftChars="32" w:left="67" w:firstLineChars="65" w:firstLine="130"/>
              <w:rPr>
                <w:rFonts w:ascii="ＭＳ 明朝"/>
                <w:kern w:val="0"/>
                <w:sz w:val="20"/>
                <w:szCs w:val="20"/>
              </w:rPr>
            </w:pPr>
            <w:r w:rsidRPr="001036F3">
              <w:rPr>
                <w:rFonts w:ascii="ＭＳ 明朝" w:hint="eastAsia"/>
                <w:kern w:val="0"/>
                <w:sz w:val="20"/>
                <w:szCs w:val="20"/>
              </w:rPr>
              <w:t>２次関数の変化の様子を，グラフを利用して理解し，最大値・最小値を求めることを学習します。</w:t>
            </w:r>
          </w:p>
        </w:tc>
        <w:tc>
          <w:tcPr>
            <w:tcW w:w="1059" w:type="dxa"/>
            <w:tcBorders>
              <w:top w:val="single" w:sz="12" w:space="0" w:color="auto"/>
              <w:left w:val="single" w:sz="4" w:space="0" w:color="auto"/>
              <w:right w:val="single" w:sz="4" w:space="0" w:color="000000"/>
            </w:tcBorders>
          </w:tcPr>
          <w:p w14:paraId="1FBB75F3" w14:textId="77777777" w:rsidR="00705592" w:rsidRPr="001036F3" w:rsidRDefault="00705592" w:rsidP="00EC1E3C">
            <w:pPr>
              <w:spacing w:line="240" w:lineRule="exact"/>
              <w:rPr>
                <w:rFonts w:ascii="ＭＳ 明朝"/>
                <w:kern w:val="0"/>
                <w:sz w:val="20"/>
                <w:szCs w:val="20"/>
              </w:rPr>
            </w:pPr>
          </w:p>
        </w:tc>
        <w:tc>
          <w:tcPr>
            <w:tcW w:w="358" w:type="dxa"/>
            <w:vMerge w:val="restart"/>
            <w:tcBorders>
              <w:top w:val="single" w:sz="12" w:space="0" w:color="auto"/>
              <w:left w:val="single" w:sz="4" w:space="0" w:color="000000"/>
              <w:right w:val="single" w:sz="12" w:space="0" w:color="000000"/>
            </w:tcBorders>
            <w:vAlign w:val="center"/>
          </w:tcPr>
          <w:p w14:paraId="75A8B90D" w14:textId="77777777" w:rsidR="00705592" w:rsidRPr="00705592" w:rsidRDefault="00705592" w:rsidP="00705592">
            <w:pPr>
              <w:spacing w:line="240" w:lineRule="exact"/>
              <w:rPr>
                <w:rFonts w:ascii="ＭＳ 明朝"/>
                <w:kern w:val="0"/>
                <w:sz w:val="18"/>
                <w:szCs w:val="18"/>
              </w:rPr>
            </w:pPr>
            <w:r>
              <w:rPr>
                <w:rFonts w:ascii="ＭＳ 明朝" w:hint="eastAsia"/>
                <w:kern w:val="0"/>
                <w:sz w:val="18"/>
                <w:szCs w:val="18"/>
              </w:rPr>
              <w:t>第２学期中間考査</w:t>
            </w:r>
          </w:p>
        </w:tc>
      </w:tr>
      <w:tr w:rsidR="00705592" w:rsidRPr="001036F3" w14:paraId="5A0BDEE3" w14:textId="77777777" w:rsidTr="00705592">
        <w:trPr>
          <w:cantSplit/>
          <w:trHeight w:val="1828"/>
        </w:trPr>
        <w:tc>
          <w:tcPr>
            <w:tcW w:w="284" w:type="dxa"/>
            <w:vMerge/>
            <w:tcBorders>
              <w:left w:val="single" w:sz="12" w:space="0" w:color="000000"/>
              <w:right w:val="single" w:sz="12" w:space="0" w:color="000000"/>
            </w:tcBorders>
            <w:vAlign w:val="center"/>
          </w:tcPr>
          <w:p w14:paraId="1DF7DF1C" w14:textId="77777777" w:rsidR="00705592" w:rsidRPr="001036F3" w:rsidRDefault="00705592" w:rsidP="002C67F7">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0577AD48" w14:textId="4D72715F"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第３節</w:t>
            </w:r>
            <w:r w:rsidR="00C75925">
              <w:rPr>
                <w:rFonts w:ascii="ＭＳ 明朝" w:hAnsi="ＭＳ 明朝" w:hint="eastAsia"/>
                <w:sz w:val="20"/>
                <w:szCs w:val="20"/>
              </w:rPr>
              <w:t xml:space="preserve"> ２</w:t>
            </w:r>
            <w:r w:rsidRPr="00C75925">
              <w:rPr>
                <w:rFonts w:ascii="ＭＳ 明朝" w:hAnsi="ＭＳ 明朝" w:hint="eastAsia"/>
                <w:sz w:val="20"/>
                <w:szCs w:val="20"/>
              </w:rPr>
              <w:t>次関数と方程式・不等式</w:t>
            </w:r>
          </w:p>
          <w:p w14:paraId="5B3F6158" w14:textId="04D86C1F"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sidR="00C75925">
              <w:rPr>
                <w:rFonts w:ascii="ＭＳ 明朝" w:hAnsi="ＭＳ 明朝" w:hint="eastAsia"/>
                <w:sz w:val="20"/>
                <w:szCs w:val="20"/>
              </w:rPr>
              <w:t>２</w:t>
            </w:r>
            <w:r w:rsidRPr="00C75925">
              <w:rPr>
                <w:rFonts w:ascii="ＭＳ 明朝" w:hAnsi="ＭＳ 明朝" w:hint="eastAsia"/>
                <w:sz w:val="20"/>
                <w:szCs w:val="20"/>
              </w:rPr>
              <w:t>次方程式</w:t>
            </w:r>
          </w:p>
          <w:p w14:paraId="1AC65613" w14:textId="74A652E2"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sidR="00C75925">
              <w:rPr>
                <w:rFonts w:ascii="ＭＳ 明朝" w:hAnsi="ＭＳ 明朝" w:hint="eastAsia"/>
                <w:sz w:val="20"/>
                <w:szCs w:val="20"/>
              </w:rPr>
              <w:t>２</w:t>
            </w:r>
            <w:r w:rsidRPr="00C75925">
              <w:rPr>
                <w:rFonts w:ascii="ＭＳ 明朝" w:hAnsi="ＭＳ 明朝" w:hint="eastAsia"/>
                <w:sz w:val="20"/>
                <w:szCs w:val="20"/>
              </w:rPr>
              <w:t>次関数のグラフとx軸との</w:t>
            </w:r>
          </w:p>
          <w:p w14:paraId="29866408" w14:textId="3E3F3AFA" w:rsidR="001F4A50" w:rsidRPr="00C75925" w:rsidRDefault="001F4A50" w:rsidP="006A1C40">
            <w:pPr>
              <w:spacing w:line="240" w:lineRule="exact"/>
              <w:ind w:firstLineChars="300" w:firstLine="600"/>
              <w:rPr>
                <w:rFonts w:ascii="ＭＳ 明朝" w:hAnsi="ＭＳ 明朝"/>
                <w:sz w:val="20"/>
                <w:szCs w:val="20"/>
              </w:rPr>
            </w:pPr>
            <w:r w:rsidRPr="00C75925">
              <w:rPr>
                <w:rFonts w:ascii="ＭＳ 明朝" w:hAnsi="ＭＳ 明朝" w:hint="eastAsia"/>
                <w:sz w:val="20"/>
                <w:szCs w:val="20"/>
              </w:rPr>
              <w:t>共有点</w:t>
            </w:r>
          </w:p>
          <w:p w14:paraId="760F83AD"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math探（発展）　放物線と直線</w:t>
            </w:r>
          </w:p>
          <w:p w14:paraId="23B85270" w14:textId="56283AF3" w:rsidR="001F4A50" w:rsidRPr="00C75925" w:rsidRDefault="001F4A50" w:rsidP="001F4A50">
            <w:pPr>
              <w:spacing w:line="240" w:lineRule="exact"/>
              <w:ind w:firstLineChars="800" w:firstLine="1600"/>
              <w:rPr>
                <w:rFonts w:ascii="ＭＳ 明朝" w:hAnsi="ＭＳ 明朝"/>
                <w:sz w:val="20"/>
                <w:szCs w:val="20"/>
              </w:rPr>
            </w:pPr>
            <w:r w:rsidRPr="00C75925">
              <w:rPr>
                <w:rFonts w:ascii="ＭＳ 明朝" w:hAnsi="ＭＳ 明朝" w:hint="eastAsia"/>
                <w:sz w:val="20"/>
                <w:szCs w:val="20"/>
              </w:rPr>
              <w:t>との共有点</w:t>
            </w:r>
          </w:p>
          <w:p w14:paraId="713F49C2" w14:textId="485168B6"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3　</w:t>
            </w:r>
            <w:r w:rsidR="00C75925">
              <w:rPr>
                <w:rFonts w:ascii="ＭＳ 明朝" w:hAnsi="ＭＳ 明朝" w:hint="eastAsia"/>
                <w:sz w:val="20"/>
                <w:szCs w:val="20"/>
              </w:rPr>
              <w:t>２</w:t>
            </w:r>
            <w:r w:rsidRPr="00C75925">
              <w:rPr>
                <w:rFonts w:ascii="ＭＳ 明朝" w:hAnsi="ＭＳ 明朝" w:hint="eastAsia"/>
                <w:sz w:val="20"/>
                <w:szCs w:val="20"/>
              </w:rPr>
              <w:t>次不等式とその解</w:t>
            </w:r>
          </w:p>
          <w:p w14:paraId="23FD84B9"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自動車の停止距離</w:t>
            </w:r>
          </w:p>
          <w:p w14:paraId="4FC37366" w14:textId="77777777" w:rsidR="00705592" w:rsidRPr="00C75925" w:rsidRDefault="001F4A50" w:rsidP="001F4A5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08722DE5" w14:textId="77777777"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38A0A6AD" w14:textId="4B2AA66B"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tcBorders>
              <w:left w:val="single" w:sz="4" w:space="0" w:color="000000"/>
              <w:right w:val="single" w:sz="4" w:space="0" w:color="000000"/>
            </w:tcBorders>
            <w:shd w:val="clear" w:color="auto" w:fill="auto"/>
          </w:tcPr>
          <w:p w14:paraId="06271D28" w14:textId="77777777" w:rsidR="00705592" w:rsidRDefault="00705592" w:rsidP="00E66808">
            <w:pPr>
              <w:spacing w:line="240" w:lineRule="exact"/>
              <w:rPr>
                <w:rFonts w:ascii="ＭＳ 明朝"/>
                <w:kern w:val="0"/>
                <w:sz w:val="20"/>
                <w:szCs w:val="20"/>
              </w:rPr>
            </w:pPr>
          </w:p>
        </w:tc>
        <w:tc>
          <w:tcPr>
            <w:tcW w:w="4253" w:type="dxa"/>
            <w:tcBorders>
              <w:left w:val="single" w:sz="4" w:space="0" w:color="000000"/>
              <w:right w:val="single" w:sz="4" w:space="0" w:color="auto"/>
            </w:tcBorders>
          </w:tcPr>
          <w:p w14:paraId="3F5CEEB6" w14:textId="233CEFB7" w:rsidR="001F4A50" w:rsidRPr="00EC1E3C" w:rsidRDefault="001F4A50" w:rsidP="004B6D7A">
            <w:pPr>
              <w:spacing w:line="240" w:lineRule="exact"/>
              <w:ind w:firstLineChars="100" w:firstLine="200"/>
              <w:rPr>
                <w:rFonts w:ascii="ＭＳ 明朝"/>
                <w:kern w:val="0"/>
                <w:sz w:val="20"/>
                <w:szCs w:val="20"/>
              </w:rPr>
            </w:pPr>
            <w:r w:rsidRPr="00EC1E3C">
              <w:rPr>
                <w:rFonts w:ascii="ＭＳ 明朝" w:hint="eastAsia"/>
                <w:kern w:val="0"/>
                <w:sz w:val="20"/>
                <w:szCs w:val="20"/>
              </w:rPr>
              <w:t>実数に関する性質「</w:t>
            </w:r>
            <w:r>
              <w:rPr>
                <w:rFonts w:ascii="ＭＳ 明朝"/>
                <w:kern w:val="0"/>
                <w:sz w:val="20"/>
                <w:szCs w:val="20"/>
              </w:rPr>
              <w:t>AB=0</w:t>
            </w:r>
            <w:r w:rsidRPr="00EC1E3C">
              <w:rPr>
                <w:rFonts w:ascii="ＭＳ 明朝" w:hint="eastAsia"/>
                <w:kern w:val="0"/>
                <w:sz w:val="20"/>
                <w:szCs w:val="20"/>
              </w:rPr>
              <w:t>ならば</w:t>
            </w:r>
            <w:r>
              <w:rPr>
                <w:rFonts w:ascii="ＭＳ 明朝" w:hint="eastAsia"/>
                <w:kern w:val="0"/>
                <w:sz w:val="20"/>
                <w:szCs w:val="20"/>
              </w:rPr>
              <w:t xml:space="preserve"> A=0</w:t>
            </w:r>
            <w:r w:rsidRPr="00EC1E3C">
              <w:rPr>
                <w:rFonts w:ascii="ＭＳ 明朝" w:hint="eastAsia"/>
                <w:kern w:val="0"/>
                <w:sz w:val="20"/>
                <w:szCs w:val="20"/>
              </w:rPr>
              <w:t xml:space="preserve"> または </w:t>
            </w:r>
            <w:r>
              <w:rPr>
                <w:rFonts w:ascii="ＭＳ 明朝"/>
                <w:kern w:val="0"/>
                <w:sz w:val="20"/>
                <w:szCs w:val="20"/>
              </w:rPr>
              <w:t>B=0</w:t>
            </w:r>
            <w:r w:rsidRPr="00EC1E3C">
              <w:rPr>
                <w:rFonts w:ascii="ＭＳ 明朝" w:hint="eastAsia"/>
                <w:kern w:val="0"/>
                <w:sz w:val="20"/>
                <w:szCs w:val="20"/>
              </w:rPr>
              <w:t>」を理解し，因数分解による２次方程式の解法を学習します。</w:t>
            </w:r>
          </w:p>
          <w:p w14:paraId="58654832" w14:textId="7C4D6C40" w:rsidR="001F4A50" w:rsidRPr="00EC1E3C" w:rsidRDefault="001F4A50" w:rsidP="004B6D7A">
            <w:pPr>
              <w:spacing w:line="240" w:lineRule="exact"/>
              <w:ind w:firstLineChars="100" w:firstLine="200"/>
              <w:rPr>
                <w:rFonts w:ascii="ＭＳ 明朝"/>
                <w:kern w:val="0"/>
                <w:sz w:val="20"/>
                <w:szCs w:val="20"/>
              </w:rPr>
            </w:pPr>
            <w:r w:rsidRPr="00EC1E3C">
              <w:rPr>
                <w:rFonts w:ascii="ＭＳ 明朝" w:hint="eastAsia"/>
                <w:kern w:val="0"/>
                <w:sz w:val="20"/>
                <w:szCs w:val="20"/>
              </w:rPr>
              <w:t>実数解を持つ２次方程式を，解の公式を用いて解くことを学習します。</w:t>
            </w:r>
          </w:p>
          <w:p w14:paraId="5E286146" w14:textId="0645A74F" w:rsidR="001F4A50" w:rsidRDefault="001F4A50" w:rsidP="001F4A50">
            <w:pPr>
              <w:spacing w:line="240" w:lineRule="exact"/>
              <w:ind w:firstLineChars="100" w:firstLine="200"/>
              <w:rPr>
                <w:rFonts w:ascii="ＭＳ 明朝"/>
                <w:kern w:val="0"/>
                <w:sz w:val="20"/>
                <w:szCs w:val="20"/>
              </w:rPr>
            </w:pPr>
            <w:r>
              <w:rPr>
                <w:rFonts w:ascii="ＭＳ 明朝" w:hint="eastAsia"/>
                <w:kern w:val="0"/>
                <w:sz w:val="20"/>
                <w:szCs w:val="20"/>
              </w:rPr>
              <w:t>２次方程式の実数解の個数と判別式</w:t>
            </w:r>
            <w:r w:rsidRPr="00EC1E3C">
              <w:rPr>
                <w:rFonts w:ascii="ＭＳ 明朝" w:hint="eastAsia"/>
                <w:kern w:val="0"/>
                <w:sz w:val="20"/>
                <w:szCs w:val="20"/>
              </w:rPr>
              <w:t>D＝</w:t>
            </w:r>
            <w:r>
              <w:rPr>
                <w:rFonts w:ascii="ＭＳ 明朝" w:hint="eastAsia"/>
                <w:kern w:val="0"/>
                <w:sz w:val="20"/>
                <w:szCs w:val="20"/>
              </w:rPr>
              <w:t>b</w:t>
            </w:r>
            <w:r w:rsidRPr="00EC1E3C">
              <w:rPr>
                <w:rFonts w:ascii="ＭＳ 明朝" w:hint="eastAsia"/>
                <w:kern w:val="0"/>
                <w:sz w:val="20"/>
                <w:szCs w:val="20"/>
                <w:vertAlign w:val="superscript"/>
              </w:rPr>
              <w:t>2</w:t>
            </w:r>
            <w:r>
              <w:rPr>
                <w:rFonts w:ascii="ＭＳ 明朝"/>
                <w:kern w:val="0"/>
                <w:sz w:val="20"/>
                <w:szCs w:val="20"/>
              </w:rPr>
              <w:t>-4ac</w:t>
            </w:r>
            <w:r w:rsidRPr="00EC1E3C">
              <w:rPr>
                <w:rFonts w:ascii="ＭＳ 明朝" w:hint="eastAsia"/>
                <w:kern w:val="0"/>
                <w:sz w:val="20"/>
                <w:szCs w:val="20"/>
              </w:rPr>
              <w:t xml:space="preserve"> の符号の関係について理解します。</w:t>
            </w:r>
          </w:p>
          <w:p w14:paraId="3ED989F3" w14:textId="2BED928C" w:rsidR="00705592" w:rsidRPr="001F4A50" w:rsidRDefault="001F4A50" w:rsidP="00C75925">
            <w:pPr>
              <w:spacing w:line="240" w:lineRule="exact"/>
              <w:ind w:firstLineChars="100" w:firstLine="200"/>
              <w:rPr>
                <w:rFonts w:ascii="ＭＳ 明朝" w:hint="eastAsia"/>
                <w:kern w:val="0"/>
                <w:sz w:val="20"/>
                <w:szCs w:val="20"/>
              </w:rPr>
            </w:pPr>
            <w:r w:rsidRPr="001036F3">
              <w:rPr>
                <w:rFonts w:ascii="ＭＳ 明朝" w:hint="eastAsia"/>
                <w:kern w:val="0"/>
                <w:sz w:val="20"/>
                <w:szCs w:val="20"/>
              </w:rPr>
              <w:t>２次関数のグラフと２次不等式の解の関係を理解し，２次関数のグラフを利用して，２次不等式の解を求められるようにします。</w:t>
            </w:r>
          </w:p>
        </w:tc>
        <w:tc>
          <w:tcPr>
            <w:tcW w:w="1059" w:type="dxa"/>
            <w:tcBorders>
              <w:left w:val="single" w:sz="4" w:space="0" w:color="auto"/>
              <w:right w:val="single" w:sz="4" w:space="0" w:color="000000"/>
            </w:tcBorders>
          </w:tcPr>
          <w:p w14:paraId="3A8E1315" w14:textId="77777777"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777EE45E" w14:textId="77777777" w:rsidR="00705592" w:rsidRDefault="00705592" w:rsidP="00EC1E3C">
            <w:pPr>
              <w:spacing w:line="240" w:lineRule="exact"/>
              <w:rPr>
                <w:rFonts w:ascii="ＭＳ 明朝"/>
                <w:kern w:val="0"/>
                <w:sz w:val="18"/>
                <w:szCs w:val="18"/>
              </w:rPr>
            </w:pPr>
          </w:p>
        </w:tc>
      </w:tr>
      <w:tr w:rsidR="00705592" w:rsidRPr="001036F3" w14:paraId="217A0728" w14:textId="77777777" w:rsidTr="00705592">
        <w:trPr>
          <w:cantSplit/>
          <w:trHeight w:val="2113"/>
        </w:trPr>
        <w:tc>
          <w:tcPr>
            <w:tcW w:w="284" w:type="dxa"/>
            <w:vMerge/>
            <w:tcBorders>
              <w:left w:val="single" w:sz="12" w:space="0" w:color="000000"/>
              <w:right w:val="single" w:sz="12" w:space="0" w:color="000000"/>
            </w:tcBorders>
            <w:vAlign w:val="center"/>
          </w:tcPr>
          <w:p w14:paraId="1472844F" w14:textId="77777777" w:rsidR="00705592" w:rsidRPr="001036F3" w:rsidRDefault="00705592" w:rsidP="002C67F7">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0353204E" w14:textId="77777777"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第３章　集合と命題</w:t>
            </w:r>
          </w:p>
          <w:p w14:paraId="270AFDE5" w14:textId="77777777"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第１節　集合と命題</w:t>
            </w:r>
          </w:p>
          <w:p w14:paraId="6BBAFE73"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集合</w:t>
            </w:r>
          </w:p>
          <w:p w14:paraId="7FC084D3"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命題と集合</w:t>
            </w:r>
          </w:p>
          <w:p w14:paraId="17B48705"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3　論証</w:t>
            </w:r>
          </w:p>
          <w:p w14:paraId="03AC81BE"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日常の論理</w:t>
            </w:r>
          </w:p>
          <w:p w14:paraId="5A264B98" w14:textId="77777777" w:rsidR="00C75925" w:rsidRDefault="001F4A50" w:rsidP="00C75925">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math探　</w:t>
            </w:r>
            <m:oMath>
              <m:rad>
                <m:radPr>
                  <m:degHide m:val="1"/>
                  <m:ctrlPr>
                    <w:rPr>
                      <w:rFonts w:ascii="Cambria Math" w:hAnsi="Cambria Math"/>
                      <w:i/>
                      <w:sz w:val="20"/>
                      <w:szCs w:val="20"/>
                    </w:rPr>
                  </m:ctrlPr>
                </m:radPr>
                <m:deg/>
                <m:e>
                  <m:r>
                    <w:rPr>
                      <w:rFonts w:ascii="Cambria Math" w:hAnsi="Cambria Math" w:hint="eastAsia"/>
                      <w:sz w:val="20"/>
                      <w:szCs w:val="20"/>
                    </w:rPr>
                    <m:t>2</m:t>
                  </m:r>
                </m:e>
              </m:rad>
            </m:oMath>
            <w:r w:rsidRPr="00C75925">
              <w:rPr>
                <w:rFonts w:ascii="ＭＳ 明朝" w:hAnsi="ＭＳ 明朝" w:hint="eastAsia"/>
                <w:sz w:val="20"/>
                <w:szCs w:val="20"/>
              </w:rPr>
              <w:t>が無理数であること</w:t>
            </w:r>
          </w:p>
          <w:p w14:paraId="0BFA0EF9" w14:textId="3C27B3B7" w:rsidR="001F4A50" w:rsidRPr="00C75925" w:rsidRDefault="001F4A50" w:rsidP="00C75925">
            <w:pPr>
              <w:spacing w:line="240" w:lineRule="exact"/>
              <w:ind w:firstLineChars="500" w:firstLine="1000"/>
              <w:rPr>
                <w:rFonts w:ascii="ＭＳ 明朝" w:hAnsi="ＭＳ 明朝"/>
                <w:sz w:val="20"/>
                <w:szCs w:val="20"/>
              </w:rPr>
            </w:pPr>
            <w:r w:rsidRPr="00C75925">
              <w:rPr>
                <w:rFonts w:ascii="ＭＳ 明朝" w:hAnsi="ＭＳ 明朝" w:hint="eastAsia"/>
                <w:sz w:val="20"/>
                <w:szCs w:val="20"/>
              </w:rPr>
              <w:t>の証明</w:t>
            </w:r>
          </w:p>
          <w:p w14:paraId="4BBFF65D" w14:textId="77777777" w:rsidR="00705592" w:rsidRPr="00C75925" w:rsidRDefault="001F4A50" w:rsidP="001F4A5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1E5B1A84" w14:textId="77777777"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70713EC3" w14:textId="2814ED6E"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tcBorders>
              <w:left w:val="single" w:sz="4" w:space="0" w:color="000000"/>
              <w:bottom w:val="single" w:sz="4" w:space="0" w:color="auto"/>
              <w:right w:val="single" w:sz="4" w:space="0" w:color="000000"/>
            </w:tcBorders>
            <w:shd w:val="clear" w:color="auto" w:fill="auto"/>
          </w:tcPr>
          <w:p w14:paraId="4381AFD5" w14:textId="77777777" w:rsidR="00705592" w:rsidRDefault="00705592" w:rsidP="00E66808">
            <w:pPr>
              <w:spacing w:line="240" w:lineRule="exact"/>
              <w:rPr>
                <w:rFonts w:ascii="ＭＳ 明朝"/>
                <w:kern w:val="0"/>
                <w:sz w:val="20"/>
                <w:szCs w:val="20"/>
              </w:rPr>
            </w:pPr>
          </w:p>
        </w:tc>
        <w:tc>
          <w:tcPr>
            <w:tcW w:w="4253" w:type="dxa"/>
            <w:tcBorders>
              <w:left w:val="single" w:sz="4" w:space="0" w:color="000000"/>
              <w:right w:val="single" w:sz="4" w:space="0" w:color="auto"/>
            </w:tcBorders>
          </w:tcPr>
          <w:p w14:paraId="1768C125" w14:textId="77777777" w:rsidR="001F4A50" w:rsidRPr="001F4A50" w:rsidRDefault="001F4A50" w:rsidP="001F4A50">
            <w:pPr>
              <w:spacing w:line="240" w:lineRule="exact"/>
              <w:ind w:firstLineChars="100" w:firstLine="200"/>
              <w:rPr>
                <w:rFonts w:ascii="ＭＳ 明朝"/>
                <w:kern w:val="0"/>
                <w:sz w:val="20"/>
                <w:szCs w:val="20"/>
              </w:rPr>
            </w:pPr>
            <w:r w:rsidRPr="001F4A50">
              <w:rPr>
                <w:rFonts w:ascii="ＭＳ 明朝" w:hint="eastAsia"/>
                <w:kern w:val="0"/>
                <w:sz w:val="20"/>
                <w:szCs w:val="20"/>
              </w:rPr>
              <w:t>集合に関する基本的な用語・記号を理解します。</w:t>
            </w:r>
          </w:p>
          <w:p w14:paraId="28C66536" w14:textId="77777777" w:rsidR="001F4A50" w:rsidRPr="001F4A50" w:rsidRDefault="001F4A50" w:rsidP="001F4A50">
            <w:pPr>
              <w:spacing w:line="240" w:lineRule="exact"/>
              <w:ind w:firstLineChars="100" w:firstLine="200"/>
              <w:rPr>
                <w:rFonts w:ascii="ＭＳ 明朝"/>
                <w:kern w:val="0"/>
                <w:sz w:val="20"/>
                <w:szCs w:val="20"/>
              </w:rPr>
            </w:pPr>
            <w:r w:rsidRPr="001F4A50">
              <w:rPr>
                <w:rFonts w:ascii="ＭＳ 明朝" w:hint="eastAsia"/>
                <w:kern w:val="0"/>
                <w:sz w:val="20"/>
                <w:szCs w:val="20"/>
              </w:rPr>
              <w:t>２つの集合の共通部分・和集合，補集合を理解します。また，集合の要素の個数について，その表し方や集合の間に成り立つ関係式を理解し，集合の要素の個数を求められるようにします。</w:t>
            </w:r>
          </w:p>
          <w:p w14:paraId="77BB4371" w14:textId="5E258801" w:rsidR="00705592" w:rsidRPr="001036F3" w:rsidRDefault="001F4A50" w:rsidP="001F4A50">
            <w:pPr>
              <w:spacing w:line="240" w:lineRule="exact"/>
              <w:ind w:firstLineChars="100" w:firstLine="200"/>
              <w:rPr>
                <w:rFonts w:ascii="ＭＳ 明朝"/>
                <w:kern w:val="0"/>
                <w:sz w:val="20"/>
                <w:szCs w:val="20"/>
              </w:rPr>
            </w:pPr>
            <w:r w:rsidRPr="001F4A50">
              <w:rPr>
                <w:rFonts w:ascii="ＭＳ 明朝" w:hint="eastAsia"/>
                <w:kern w:val="0"/>
                <w:sz w:val="20"/>
                <w:szCs w:val="20"/>
              </w:rPr>
              <w:t>命題，必要条件，十分条件および逆・対偶などについて理解します。また，対偶を利用した証明や背理法による証明を行います。</w:t>
            </w:r>
          </w:p>
        </w:tc>
        <w:tc>
          <w:tcPr>
            <w:tcW w:w="1059" w:type="dxa"/>
            <w:tcBorders>
              <w:left w:val="single" w:sz="4" w:space="0" w:color="auto"/>
              <w:right w:val="single" w:sz="4" w:space="0" w:color="000000"/>
            </w:tcBorders>
          </w:tcPr>
          <w:p w14:paraId="66174341" w14:textId="77777777" w:rsidR="00705592" w:rsidRPr="001036F3" w:rsidRDefault="00705592" w:rsidP="00EC1E3C">
            <w:pPr>
              <w:spacing w:line="240" w:lineRule="exact"/>
              <w:rPr>
                <w:rFonts w:ascii="ＭＳ 明朝"/>
                <w:kern w:val="0"/>
                <w:sz w:val="20"/>
                <w:szCs w:val="20"/>
              </w:rPr>
            </w:pPr>
          </w:p>
        </w:tc>
        <w:tc>
          <w:tcPr>
            <w:tcW w:w="358" w:type="dxa"/>
            <w:vMerge/>
            <w:tcBorders>
              <w:left w:val="single" w:sz="4" w:space="0" w:color="000000"/>
              <w:right w:val="single" w:sz="12" w:space="0" w:color="000000"/>
            </w:tcBorders>
            <w:vAlign w:val="center"/>
          </w:tcPr>
          <w:p w14:paraId="257C0289" w14:textId="77777777" w:rsidR="00705592" w:rsidRDefault="00705592" w:rsidP="00EC1E3C">
            <w:pPr>
              <w:spacing w:line="240" w:lineRule="exact"/>
              <w:rPr>
                <w:rFonts w:ascii="ＭＳ 明朝"/>
                <w:kern w:val="0"/>
                <w:sz w:val="18"/>
                <w:szCs w:val="18"/>
              </w:rPr>
            </w:pPr>
          </w:p>
        </w:tc>
      </w:tr>
      <w:tr w:rsidR="00705592" w:rsidRPr="001036F3" w14:paraId="718E5F20" w14:textId="77777777" w:rsidTr="00C75925">
        <w:trPr>
          <w:cantSplit/>
          <w:trHeight w:val="2444"/>
        </w:trPr>
        <w:tc>
          <w:tcPr>
            <w:tcW w:w="284" w:type="dxa"/>
            <w:vMerge w:val="restart"/>
            <w:tcBorders>
              <w:left w:val="single" w:sz="12" w:space="0" w:color="000000"/>
              <w:right w:val="single" w:sz="12" w:space="0" w:color="000000"/>
            </w:tcBorders>
            <w:vAlign w:val="center"/>
          </w:tcPr>
          <w:p w14:paraId="617144A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w:t>
            </w:r>
          </w:p>
          <w:p w14:paraId="51637A35" w14:textId="77777777" w:rsidR="00705592" w:rsidRPr="001036F3" w:rsidRDefault="00705592" w:rsidP="00705592">
            <w:pPr>
              <w:spacing w:line="240" w:lineRule="exact"/>
              <w:rPr>
                <w:rFonts w:ascii="ＭＳ 明朝"/>
                <w:kern w:val="0"/>
                <w:sz w:val="20"/>
                <w:szCs w:val="20"/>
              </w:rPr>
            </w:pPr>
          </w:p>
          <w:p w14:paraId="70541E4A"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w:t>
            </w:r>
          </w:p>
          <w:p w14:paraId="661AF152" w14:textId="77777777" w:rsidR="00705592" w:rsidRPr="001036F3" w:rsidRDefault="00705592" w:rsidP="00705592">
            <w:pPr>
              <w:spacing w:line="240" w:lineRule="exact"/>
              <w:rPr>
                <w:rFonts w:ascii="ＭＳ 明朝"/>
                <w:kern w:val="0"/>
                <w:sz w:val="20"/>
                <w:szCs w:val="20"/>
              </w:rPr>
            </w:pPr>
          </w:p>
          <w:p w14:paraId="32A8BB1F"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p>
          <w:p w14:paraId="0E1F500F" w14:textId="77777777" w:rsidR="00705592" w:rsidRPr="001036F3" w:rsidRDefault="00705592" w:rsidP="00705592">
            <w:pPr>
              <w:spacing w:line="240" w:lineRule="exact"/>
              <w:rPr>
                <w:rFonts w:ascii="ＭＳ 明朝"/>
                <w:kern w:val="0"/>
                <w:sz w:val="20"/>
                <w:szCs w:val="20"/>
              </w:rPr>
            </w:pPr>
          </w:p>
          <w:p w14:paraId="624F00FA"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4" w:space="0" w:color="auto"/>
              <w:left w:val="single" w:sz="12" w:space="0" w:color="000000"/>
              <w:bottom w:val="single" w:sz="4" w:space="0" w:color="auto"/>
              <w:right w:val="single" w:sz="4" w:space="0" w:color="000000"/>
            </w:tcBorders>
          </w:tcPr>
          <w:p w14:paraId="0BE55323" w14:textId="0EE60769" w:rsidR="00705592" w:rsidRPr="00C75925" w:rsidRDefault="00705592" w:rsidP="00705592">
            <w:pPr>
              <w:spacing w:line="240" w:lineRule="exact"/>
              <w:ind w:firstLineChars="100" w:firstLine="200"/>
              <w:rPr>
                <w:rFonts w:ascii="ＭＳ 明朝" w:hAnsi="ＭＳ 明朝"/>
                <w:sz w:val="20"/>
                <w:szCs w:val="20"/>
              </w:rPr>
            </w:pPr>
            <w:r w:rsidRPr="00705592">
              <w:rPr>
                <w:rFonts w:hint="eastAsia"/>
                <w:sz w:val="20"/>
                <w:szCs w:val="20"/>
              </w:rPr>
              <w:t>第</w:t>
            </w:r>
            <w:r w:rsidR="006159F8">
              <w:rPr>
                <w:rFonts w:hint="eastAsia"/>
                <w:sz w:val="20"/>
                <w:szCs w:val="20"/>
              </w:rPr>
              <w:t>４</w:t>
            </w:r>
            <w:r w:rsidRPr="00C75925">
              <w:rPr>
                <w:rFonts w:ascii="ＭＳ 明朝" w:hAnsi="ＭＳ 明朝" w:hint="eastAsia"/>
                <w:sz w:val="20"/>
                <w:szCs w:val="20"/>
              </w:rPr>
              <w:t>章　図形と計量</w:t>
            </w:r>
          </w:p>
          <w:p w14:paraId="77B310CC" w14:textId="77777777" w:rsidR="00705592" w:rsidRPr="00C75925" w:rsidRDefault="00705592" w:rsidP="00705592">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第１節　鋭角の三角比</w:t>
            </w:r>
          </w:p>
          <w:p w14:paraId="2B984CF5" w14:textId="77777777" w:rsidR="00705592" w:rsidRPr="00C75925" w:rsidRDefault="00705592"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三角比の値</w:t>
            </w:r>
          </w:p>
          <w:p w14:paraId="0CCD2DBF" w14:textId="77777777" w:rsidR="00705592" w:rsidRPr="00C75925" w:rsidRDefault="00705592"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三角比の相互関係</w:t>
            </w:r>
          </w:p>
          <w:p w14:paraId="3660AA97" w14:textId="77777777" w:rsidR="00705592" w:rsidRPr="001036F3" w:rsidRDefault="00705592" w:rsidP="00705592">
            <w:pPr>
              <w:spacing w:line="240" w:lineRule="exact"/>
              <w:ind w:firstLineChars="200" w:firstLine="400"/>
              <w:rPr>
                <w:sz w:val="20"/>
                <w:szCs w:val="20"/>
              </w:rPr>
            </w:pPr>
            <w:r w:rsidRPr="00C75925">
              <w:rPr>
                <w:rFonts w:ascii="ＭＳ 明朝" w:hAnsi="ＭＳ 明朝" w:hint="eastAsia"/>
                <w:sz w:val="20"/>
                <w:szCs w:val="20"/>
              </w:rPr>
              <w:t>確認問題</w:t>
            </w:r>
          </w:p>
        </w:tc>
        <w:tc>
          <w:tcPr>
            <w:tcW w:w="425" w:type="dxa"/>
            <w:vMerge w:val="restart"/>
            <w:tcBorders>
              <w:top w:val="single" w:sz="4" w:space="0" w:color="auto"/>
              <w:left w:val="single" w:sz="4" w:space="0" w:color="000000"/>
              <w:right w:val="single" w:sz="4" w:space="0" w:color="000000"/>
            </w:tcBorders>
          </w:tcPr>
          <w:p w14:paraId="357D3128" w14:textId="6CE89672" w:rsidR="00705592" w:rsidRDefault="00705592" w:rsidP="00705592">
            <w:pPr>
              <w:spacing w:line="240" w:lineRule="exact"/>
              <w:rPr>
                <w:rFonts w:ascii="ＭＳ 明朝"/>
                <w:kern w:val="0"/>
                <w:sz w:val="20"/>
                <w:szCs w:val="20"/>
              </w:rPr>
            </w:pPr>
          </w:p>
          <w:p w14:paraId="1ED39E41" w14:textId="77777777" w:rsidR="00705592" w:rsidRDefault="00705592" w:rsidP="00705592">
            <w:pPr>
              <w:spacing w:line="240" w:lineRule="exact"/>
              <w:rPr>
                <w:rFonts w:ascii="ＭＳ 明朝"/>
                <w:kern w:val="0"/>
                <w:sz w:val="20"/>
                <w:szCs w:val="20"/>
              </w:rPr>
            </w:pPr>
          </w:p>
          <w:p w14:paraId="376AEB78" w14:textId="77777777" w:rsidR="00705592" w:rsidRDefault="00705592" w:rsidP="00705592">
            <w:pPr>
              <w:spacing w:line="240" w:lineRule="exact"/>
              <w:rPr>
                <w:rFonts w:ascii="ＭＳ 明朝"/>
                <w:kern w:val="0"/>
                <w:sz w:val="20"/>
                <w:szCs w:val="20"/>
              </w:rPr>
            </w:pPr>
          </w:p>
          <w:p w14:paraId="1BD83BDA" w14:textId="77777777" w:rsidR="00705592" w:rsidRDefault="00705592" w:rsidP="00705592">
            <w:pPr>
              <w:spacing w:line="240" w:lineRule="exact"/>
              <w:rPr>
                <w:rFonts w:ascii="ＭＳ 明朝"/>
                <w:kern w:val="0"/>
                <w:sz w:val="20"/>
                <w:szCs w:val="20"/>
              </w:rPr>
            </w:pPr>
          </w:p>
          <w:p w14:paraId="517CEB31" w14:textId="77777777" w:rsidR="00705592" w:rsidRDefault="00705592" w:rsidP="00705592">
            <w:pPr>
              <w:spacing w:line="240" w:lineRule="exact"/>
              <w:rPr>
                <w:rFonts w:ascii="ＭＳ 明朝"/>
                <w:kern w:val="0"/>
                <w:sz w:val="20"/>
                <w:szCs w:val="20"/>
              </w:rPr>
            </w:pPr>
          </w:p>
          <w:p w14:paraId="40579E34" w14:textId="77777777" w:rsidR="00705592" w:rsidRDefault="00705592" w:rsidP="00705592">
            <w:pPr>
              <w:spacing w:line="240" w:lineRule="exact"/>
              <w:rPr>
                <w:rFonts w:ascii="ＭＳ 明朝"/>
                <w:kern w:val="0"/>
                <w:sz w:val="20"/>
                <w:szCs w:val="20"/>
              </w:rPr>
            </w:pPr>
          </w:p>
          <w:p w14:paraId="7C5CFDD7" w14:textId="77777777" w:rsidR="00705592" w:rsidRDefault="00705592" w:rsidP="00705592">
            <w:pPr>
              <w:spacing w:line="240" w:lineRule="exact"/>
              <w:rPr>
                <w:rFonts w:ascii="ＭＳ 明朝"/>
                <w:kern w:val="0"/>
                <w:sz w:val="20"/>
                <w:szCs w:val="20"/>
              </w:rPr>
            </w:pPr>
          </w:p>
          <w:p w14:paraId="0F6967B3" w14:textId="77777777" w:rsidR="006A1C40" w:rsidRDefault="006A1C40" w:rsidP="00705592">
            <w:pPr>
              <w:spacing w:line="240" w:lineRule="exact"/>
              <w:rPr>
                <w:rFonts w:ascii="ＭＳ 明朝"/>
                <w:kern w:val="0"/>
                <w:sz w:val="20"/>
                <w:szCs w:val="20"/>
              </w:rPr>
            </w:pPr>
          </w:p>
          <w:p w14:paraId="1CD03525" w14:textId="77777777" w:rsidR="006A1C40" w:rsidRDefault="006A1C40" w:rsidP="00705592">
            <w:pPr>
              <w:spacing w:line="240" w:lineRule="exact"/>
              <w:rPr>
                <w:rFonts w:ascii="ＭＳ 明朝"/>
                <w:kern w:val="0"/>
                <w:sz w:val="20"/>
                <w:szCs w:val="20"/>
              </w:rPr>
            </w:pPr>
          </w:p>
          <w:p w14:paraId="16830FDA" w14:textId="77777777" w:rsidR="00705592" w:rsidRDefault="00705592" w:rsidP="00705592">
            <w:pPr>
              <w:spacing w:line="240" w:lineRule="exact"/>
              <w:rPr>
                <w:rFonts w:ascii="ＭＳ 明朝"/>
                <w:kern w:val="0"/>
                <w:sz w:val="20"/>
                <w:szCs w:val="20"/>
              </w:rPr>
            </w:pPr>
          </w:p>
          <w:p w14:paraId="3D03E3A8" w14:textId="77777777" w:rsidR="00705592" w:rsidRDefault="00705592" w:rsidP="00705592">
            <w:pPr>
              <w:spacing w:line="240" w:lineRule="exact"/>
              <w:rPr>
                <w:rFonts w:ascii="ＭＳ 明朝"/>
                <w:kern w:val="0"/>
                <w:sz w:val="20"/>
                <w:szCs w:val="20"/>
              </w:rPr>
            </w:pPr>
          </w:p>
          <w:p w14:paraId="5941661E" w14:textId="77777777" w:rsidR="00705592" w:rsidRPr="001036F3" w:rsidRDefault="00705592" w:rsidP="00705592">
            <w:pPr>
              <w:spacing w:line="240" w:lineRule="exact"/>
              <w:rPr>
                <w:rFonts w:ascii="ＭＳ 明朝"/>
                <w:kern w:val="0"/>
                <w:sz w:val="20"/>
                <w:szCs w:val="20"/>
              </w:rPr>
            </w:pPr>
            <w:r>
              <w:rPr>
                <w:rFonts w:ascii="ＭＳ 明朝" w:hint="eastAsia"/>
                <w:kern w:val="0"/>
                <w:sz w:val="20"/>
                <w:szCs w:val="20"/>
              </w:rPr>
              <w:t>12</w:t>
            </w:r>
          </w:p>
        </w:tc>
        <w:tc>
          <w:tcPr>
            <w:tcW w:w="4253" w:type="dxa"/>
            <w:tcBorders>
              <w:top w:val="single" w:sz="4" w:space="0" w:color="auto"/>
              <w:left w:val="single" w:sz="4" w:space="0" w:color="000000"/>
              <w:bottom w:val="single" w:sz="4" w:space="0" w:color="auto"/>
              <w:right w:val="single" w:sz="4" w:space="0" w:color="000000"/>
            </w:tcBorders>
          </w:tcPr>
          <w:p w14:paraId="3CF76EAE"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lastRenderedPageBreak/>
              <w:t>直角三角形における三角比の意味を理解します。</w:t>
            </w:r>
          </w:p>
          <w:p w14:paraId="7B5DE49F" w14:textId="77777777"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三角比の表の使い方を理解します。</w:t>
            </w:r>
          </w:p>
          <w:p w14:paraId="5C1898AD" w14:textId="77777777"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三角比を利用した基本的な計量について理解します。</w:t>
            </w:r>
          </w:p>
          <w:p w14:paraId="36A61ADC" w14:textId="77777777" w:rsidR="00705592" w:rsidRPr="00705592" w:rsidRDefault="00705592" w:rsidP="00705592">
            <w:pPr>
              <w:spacing w:line="240" w:lineRule="exact"/>
              <w:ind w:firstLineChars="116" w:firstLine="232"/>
              <w:rPr>
                <w:rFonts w:ascii="ＭＳ 明朝"/>
                <w:kern w:val="0"/>
                <w:sz w:val="20"/>
                <w:szCs w:val="20"/>
              </w:rPr>
            </w:pPr>
            <w:r w:rsidRPr="001036F3">
              <w:rPr>
                <w:rFonts w:ascii="ＭＳ 明朝" w:hint="eastAsia"/>
                <w:kern w:val="0"/>
                <w:sz w:val="20"/>
                <w:szCs w:val="20"/>
              </w:rPr>
              <w:t>三角比の間にどのような関係が成り立つかを理解し，その関係を利用して三角比の値を求められるようにします。</w:t>
            </w:r>
          </w:p>
        </w:tc>
        <w:tc>
          <w:tcPr>
            <w:tcW w:w="1059" w:type="dxa"/>
            <w:tcBorders>
              <w:left w:val="single" w:sz="4" w:space="0" w:color="000000"/>
              <w:bottom w:val="single" w:sz="4" w:space="0" w:color="auto"/>
              <w:right w:val="single" w:sz="4" w:space="0" w:color="000000"/>
            </w:tcBorders>
          </w:tcPr>
          <w:p w14:paraId="1D6146FC" w14:textId="77777777" w:rsidR="00705592" w:rsidRPr="001036F3" w:rsidRDefault="00705592" w:rsidP="00705592">
            <w:pPr>
              <w:spacing w:line="240" w:lineRule="exact"/>
              <w:rPr>
                <w:rFonts w:ascii="ＭＳ 明朝"/>
                <w:kern w:val="0"/>
                <w:sz w:val="20"/>
                <w:szCs w:val="20"/>
              </w:rPr>
            </w:pPr>
          </w:p>
        </w:tc>
        <w:tc>
          <w:tcPr>
            <w:tcW w:w="358" w:type="dxa"/>
            <w:vMerge w:val="restart"/>
            <w:tcBorders>
              <w:left w:val="single" w:sz="4" w:space="0" w:color="000000"/>
              <w:right w:val="single" w:sz="12" w:space="0" w:color="auto"/>
            </w:tcBorders>
            <w:vAlign w:val="center"/>
          </w:tcPr>
          <w:p w14:paraId="37ECFBF4" w14:textId="77777777" w:rsidR="00705592" w:rsidRDefault="00705592" w:rsidP="00705592">
            <w:pPr>
              <w:spacing w:line="240" w:lineRule="exact"/>
              <w:rPr>
                <w:rFonts w:ascii="ＭＳ 明朝"/>
                <w:kern w:val="0"/>
                <w:sz w:val="20"/>
                <w:szCs w:val="20"/>
              </w:rPr>
            </w:pPr>
          </w:p>
          <w:p w14:paraId="198A8148"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２学期</w:t>
            </w:r>
            <w:r>
              <w:rPr>
                <w:rFonts w:ascii="ＭＳ 明朝" w:hint="eastAsia"/>
                <w:kern w:val="0"/>
                <w:sz w:val="20"/>
                <w:szCs w:val="20"/>
              </w:rPr>
              <w:t>期末考査</w:t>
            </w:r>
          </w:p>
        </w:tc>
      </w:tr>
      <w:tr w:rsidR="00705592" w:rsidRPr="001036F3" w14:paraId="052774EB" w14:textId="77777777" w:rsidTr="00705592">
        <w:trPr>
          <w:cantSplit/>
          <w:trHeight w:val="2665"/>
        </w:trPr>
        <w:tc>
          <w:tcPr>
            <w:tcW w:w="284" w:type="dxa"/>
            <w:vMerge/>
            <w:tcBorders>
              <w:left w:val="single" w:sz="12" w:space="0" w:color="000000"/>
              <w:right w:val="single" w:sz="12" w:space="0" w:color="000000"/>
            </w:tcBorders>
            <w:vAlign w:val="center"/>
          </w:tcPr>
          <w:p w14:paraId="7DE442C3" w14:textId="77777777" w:rsidR="00705592" w:rsidRPr="001036F3" w:rsidRDefault="00705592" w:rsidP="00705592">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auto"/>
            </w:tcBorders>
          </w:tcPr>
          <w:p w14:paraId="38E221A9" w14:textId="5225BF12" w:rsidR="00705592" w:rsidRPr="00C75925" w:rsidRDefault="00705592" w:rsidP="00C75925">
            <w:pPr>
              <w:spacing w:line="240" w:lineRule="exact"/>
              <w:ind w:rightChars="-26" w:right="-55" w:firstLineChars="100" w:firstLine="200"/>
              <w:rPr>
                <w:rFonts w:ascii="ＭＳ 明朝" w:hAnsi="ＭＳ 明朝"/>
                <w:sz w:val="20"/>
                <w:szCs w:val="20"/>
              </w:rPr>
            </w:pPr>
            <w:r w:rsidRPr="00C75925">
              <w:rPr>
                <w:rFonts w:ascii="ＭＳ 明朝" w:hAnsi="ＭＳ 明朝" w:hint="eastAsia"/>
                <w:sz w:val="20"/>
                <w:szCs w:val="20"/>
              </w:rPr>
              <w:t>第２節</w:t>
            </w:r>
            <w:r w:rsidR="00C75925">
              <w:rPr>
                <w:rFonts w:ascii="ＭＳ 明朝" w:hAnsi="ＭＳ 明朝" w:hint="eastAsia"/>
                <w:sz w:val="20"/>
                <w:szCs w:val="20"/>
              </w:rPr>
              <w:t xml:space="preserve"> </w:t>
            </w:r>
            <w:r w:rsidR="001F4A50" w:rsidRPr="00C75925">
              <w:rPr>
                <w:rFonts w:ascii="ＭＳ 明朝" w:hAnsi="ＭＳ 明朝" w:hint="eastAsia"/>
                <w:sz w:val="20"/>
                <w:szCs w:val="20"/>
              </w:rPr>
              <w:t>鈍角の場合を含めた三角比</w:t>
            </w:r>
          </w:p>
          <w:p w14:paraId="56321CBF" w14:textId="77777777" w:rsidR="00705592" w:rsidRPr="00C75925" w:rsidRDefault="00705592"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0°≦θ≦180°の三角比</w:t>
            </w:r>
          </w:p>
          <w:p w14:paraId="5B85A8BF" w14:textId="77777777" w:rsidR="00705592" w:rsidRPr="00C75925" w:rsidRDefault="00705592"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三角比の相互関係</w:t>
            </w:r>
          </w:p>
          <w:p w14:paraId="31A78DAA" w14:textId="77777777" w:rsidR="00705592" w:rsidRPr="00C75925" w:rsidRDefault="00705592" w:rsidP="0070559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03F28A47" w14:textId="77777777" w:rsidR="00705592" w:rsidRPr="001036F3" w:rsidRDefault="00705592" w:rsidP="00705592">
            <w:pPr>
              <w:spacing w:line="240" w:lineRule="exact"/>
              <w:ind w:firstLineChars="200" w:firstLine="400"/>
              <w:rPr>
                <w:sz w:val="20"/>
                <w:szCs w:val="20"/>
              </w:rPr>
            </w:pPr>
            <w:r w:rsidRPr="00C75925">
              <w:rPr>
                <w:rFonts w:ascii="ＭＳ 明朝" w:hAnsi="ＭＳ 明朝" w:hint="eastAsia"/>
                <w:sz w:val="20"/>
                <w:szCs w:val="20"/>
              </w:rPr>
              <w:t>math探　直線の傾きと</w:t>
            </w:r>
            <w:r w:rsidRPr="00705592">
              <w:rPr>
                <w:rFonts w:hint="eastAsia"/>
                <w:sz w:val="20"/>
                <w:szCs w:val="20"/>
              </w:rPr>
              <w:t>正接</w:t>
            </w:r>
          </w:p>
        </w:tc>
        <w:tc>
          <w:tcPr>
            <w:tcW w:w="425" w:type="dxa"/>
            <w:vMerge/>
            <w:tcBorders>
              <w:top w:val="nil"/>
              <w:left w:val="single" w:sz="4" w:space="0" w:color="auto"/>
              <w:right w:val="single" w:sz="4" w:space="0" w:color="000000"/>
            </w:tcBorders>
          </w:tcPr>
          <w:p w14:paraId="0AAF7F44" w14:textId="77777777" w:rsidR="00705592" w:rsidRPr="001036F3" w:rsidRDefault="00705592"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09B21365" w14:textId="77587D81" w:rsidR="00705592" w:rsidRPr="001036F3" w:rsidRDefault="00705592" w:rsidP="003047CE">
            <w:pPr>
              <w:spacing w:line="240" w:lineRule="exact"/>
              <w:ind w:firstLineChars="100" w:firstLine="200"/>
              <w:rPr>
                <w:kern w:val="0"/>
                <w:sz w:val="20"/>
                <w:szCs w:val="20"/>
              </w:rPr>
            </w:pPr>
            <w:r w:rsidRPr="001036F3">
              <w:rPr>
                <w:rFonts w:hint="eastAsia"/>
                <w:kern w:val="0"/>
                <w:sz w:val="20"/>
                <w:szCs w:val="20"/>
              </w:rPr>
              <w:t>座</w:t>
            </w:r>
            <w:r w:rsidRPr="00C75925">
              <w:rPr>
                <w:rFonts w:ascii="ＭＳ 明朝" w:hAnsi="ＭＳ 明朝" w:hint="eastAsia"/>
                <w:kern w:val="0"/>
                <w:sz w:val="20"/>
                <w:szCs w:val="20"/>
              </w:rPr>
              <w:t>標を用いて三角比を定義し，角の範囲を</w:t>
            </w:r>
            <w:r w:rsidR="00C75925" w:rsidRPr="00C75925">
              <w:rPr>
                <w:rFonts w:ascii="ＭＳ 明朝" w:hAnsi="ＭＳ 明朝" w:hint="eastAsia"/>
                <w:kern w:val="0"/>
                <w:sz w:val="20"/>
                <w:szCs w:val="20"/>
              </w:rPr>
              <w:t>0</w:t>
            </w:r>
            <w:r w:rsidRPr="00C75925">
              <w:rPr>
                <w:rFonts w:ascii="ＭＳ 明朝" w:hAnsi="ＭＳ 明朝" w:hint="eastAsia"/>
                <w:kern w:val="0"/>
                <w:sz w:val="20"/>
                <w:szCs w:val="20"/>
              </w:rPr>
              <w:t>°から180°までに広げて三角比を考えられるようにする</w:t>
            </w:r>
            <w:r w:rsidRPr="001036F3">
              <w:rPr>
                <w:rFonts w:hint="eastAsia"/>
                <w:kern w:val="0"/>
                <w:sz w:val="20"/>
                <w:szCs w:val="20"/>
              </w:rPr>
              <w:t>。</w:t>
            </w:r>
          </w:p>
          <w:p w14:paraId="0F9ECC4E" w14:textId="77777777" w:rsidR="00705592" w:rsidRPr="001036F3" w:rsidRDefault="00705592" w:rsidP="003047CE">
            <w:pPr>
              <w:spacing w:line="240" w:lineRule="exact"/>
              <w:ind w:firstLineChars="100" w:firstLine="200"/>
              <w:rPr>
                <w:kern w:val="0"/>
                <w:sz w:val="20"/>
                <w:szCs w:val="20"/>
              </w:rPr>
            </w:pPr>
            <w:r w:rsidRPr="001036F3">
              <w:rPr>
                <w:rFonts w:hint="eastAsia"/>
                <w:kern w:val="0"/>
                <w:sz w:val="20"/>
                <w:szCs w:val="20"/>
              </w:rPr>
              <w:t>単位円を利用して，三角比の値を求め</w:t>
            </w:r>
            <w:r w:rsidR="003047CE">
              <w:rPr>
                <w:rFonts w:hint="eastAsia"/>
                <w:kern w:val="0"/>
                <w:sz w:val="20"/>
                <w:szCs w:val="20"/>
              </w:rPr>
              <w:t>たり</w:t>
            </w:r>
            <w:r w:rsidRPr="001036F3">
              <w:rPr>
                <w:rFonts w:hint="eastAsia"/>
                <w:kern w:val="0"/>
                <w:sz w:val="20"/>
                <w:szCs w:val="20"/>
              </w:rPr>
              <w:t>，三角比の値から角の大きさを求め</w:t>
            </w:r>
            <w:r w:rsidR="003047CE">
              <w:rPr>
                <w:rFonts w:hint="eastAsia"/>
                <w:kern w:val="0"/>
                <w:sz w:val="20"/>
                <w:szCs w:val="20"/>
              </w:rPr>
              <w:t>たりできる</w:t>
            </w:r>
            <w:r w:rsidRPr="001036F3">
              <w:rPr>
                <w:rFonts w:hint="eastAsia"/>
                <w:kern w:val="0"/>
                <w:sz w:val="20"/>
                <w:szCs w:val="20"/>
              </w:rPr>
              <w:t>ようにします。</w:t>
            </w:r>
          </w:p>
          <w:p w14:paraId="5A10922B" w14:textId="77777777" w:rsidR="00705592" w:rsidRPr="001036F3" w:rsidRDefault="00705592" w:rsidP="00705592">
            <w:pPr>
              <w:spacing w:line="240" w:lineRule="exact"/>
              <w:ind w:firstLineChars="100" w:firstLine="200"/>
              <w:rPr>
                <w:kern w:val="0"/>
                <w:sz w:val="20"/>
                <w:szCs w:val="20"/>
              </w:rPr>
            </w:pPr>
            <w:r w:rsidRPr="001036F3">
              <w:rPr>
                <w:rFonts w:hint="eastAsia"/>
                <w:kern w:val="0"/>
                <w:sz w:val="20"/>
                <w:szCs w:val="20"/>
              </w:rPr>
              <w:t>鈍角の三角比と鋭角の三角比の関係を理解します。</w:t>
            </w:r>
          </w:p>
          <w:p w14:paraId="48C4608D" w14:textId="77777777" w:rsidR="00705592" w:rsidRPr="001036F3" w:rsidRDefault="00705592" w:rsidP="00705592">
            <w:pPr>
              <w:spacing w:line="240" w:lineRule="exact"/>
              <w:ind w:firstLineChars="100" w:firstLine="200"/>
              <w:rPr>
                <w:rFonts w:ascii="ＭＳ 明朝"/>
                <w:kern w:val="0"/>
                <w:sz w:val="20"/>
                <w:szCs w:val="20"/>
              </w:rPr>
            </w:pPr>
            <w:r w:rsidRPr="001036F3">
              <w:rPr>
                <w:rFonts w:hint="eastAsia"/>
                <w:kern w:val="0"/>
                <w:sz w:val="20"/>
                <w:szCs w:val="20"/>
              </w:rPr>
              <w:t>鈍角の三角比についても鋭角の場合と同様の関係が成り立つことを理解します。</w:t>
            </w:r>
          </w:p>
        </w:tc>
        <w:tc>
          <w:tcPr>
            <w:tcW w:w="1059" w:type="dxa"/>
            <w:tcBorders>
              <w:left w:val="single" w:sz="4" w:space="0" w:color="000000"/>
              <w:bottom w:val="single" w:sz="4" w:space="0" w:color="auto"/>
              <w:right w:val="single" w:sz="4" w:space="0" w:color="000000"/>
            </w:tcBorders>
          </w:tcPr>
          <w:p w14:paraId="30B8CE66" w14:textId="77777777" w:rsidR="00705592" w:rsidRPr="001036F3" w:rsidRDefault="00705592" w:rsidP="00705592">
            <w:pPr>
              <w:spacing w:line="240" w:lineRule="exact"/>
              <w:rPr>
                <w:rFonts w:ascii="ＭＳ 明朝"/>
                <w:kern w:val="0"/>
                <w:sz w:val="20"/>
                <w:szCs w:val="20"/>
              </w:rPr>
            </w:pPr>
          </w:p>
        </w:tc>
        <w:tc>
          <w:tcPr>
            <w:tcW w:w="358" w:type="dxa"/>
            <w:vMerge/>
            <w:tcBorders>
              <w:left w:val="single" w:sz="4" w:space="0" w:color="000000"/>
              <w:right w:val="single" w:sz="12" w:space="0" w:color="auto"/>
            </w:tcBorders>
            <w:vAlign w:val="center"/>
          </w:tcPr>
          <w:p w14:paraId="3CD2FC57" w14:textId="77777777" w:rsidR="00705592" w:rsidRPr="001036F3" w:rsidRDefault="00705592" w:rsidP="00705592">
            <w:pPr>
              <w:spacing w:line="240" w:lineRule="exact"/>
              <w:rPr>
                <w:rFonts w:ascii="ＭＳ 明朝"/>
                <w:kern w:val="0"/>
                <w:sz w:val="20"/>
                <w:szCs w:val="20"/>
              </w:rPr>
            </w:pPr>
          </w:p>
        </w:tc>
      </w:tr>
      <w:tr w:rsidR="00705592" w:rsidRPr="001036F3" w14:paraId="540BAF17" w14:textId="77777777" w:rsidTr="00705592">
        <w:trPr>
          <w:cantSplit/>
          <w:trHeight w:val="1281"/>
        </w:trPr>
        <w:tc>
          <w:tcPr>
            <w:tcW w:w="284" w:type="dxa"/>
            <w:tcBorders>
              <w:top w:val="single" w:sz="2" w:space="0" w:color="auto"/>
              <w:left w:val="single" w:sz="12" w:space="0" w:color="auto"/>
              <w:bottom w:val="single" w:sz="2" w:space="0" w:color="auto"/>
              <w:right w:val="single" w:sz="12" w:space="0" w:color="auto"/>
            </w:tcBorders>
          </w:tcPr>
          <w:p w14:paraId="55BD10A5" w14:textId="77777777" w:rsidR="00705592" w:rsidRPr="001036F3" w:rsidRDefault="00705592" w:rsidP="00705592">
            <w:pPr>
              <w:spacing w:line="240" w:lineRule="exact"/>
              <w:rPr>
                <w:rFonts w:ascii="ＭＳ 明朝"/>
                <w:kern w:val="0"/>
                <w:sz w:val="20"/>
                <w:szCs w:val="20"/>
              </w:rPr>
            </w:pPr>
          </w:p>
        </w:tc>
        <w:tc>
          <w:tcPr>
            <w:tcW w:w="9497" w:type="dxa"/>
            <w:gridSpan w:val="5"/>
            <w:tcBorders>
              <w:top w:val="single" w:sz="2" w:space="0" w:color="auto"/>
              <w:left w:val="single" w:sz="12" w:space="0" w:color="auto"/>
              <w:bottom w:val="single" w:sz="2" w:space="0" w:color="auto"/>
              <w:right w:val="single" w:sz="12" w:space="0" w:color="auto"/>
            </w:tcBorders>
          </w:tcPr>
          <w:p w14:paraId="5134696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62BC57A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6E7A92B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6F5AEDB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0E5E55B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7F5CF43" w14:textId="77777777" w:rsidTr="00705592">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5F48DC1F" w14:textId="77777777" w:rsidR="00705592" w:rsidRPr="001036F3" w:rsidRDefault="00705592" w:rsidP="00705592">
            <w:pPr>
              <w:spacing w:line="240" w:lineRule="exact"/>
              <w:rPr>
                <w:rFonts w:ascii="ＭＳ 明朝"/>
                <w:kern w:val="0"/>
                <w:sz w:val="20"/>
                <w:szCs w:val="20"/>
              </w:rPr>
            </w:pPr>
          </w:p>
        </w:tc>
        <w:tc>
          <w:tcPr>
            <w:tcW w:w="9497" w:type="dxa"/>
            <w:gridSpan w:val="5"/>
            <w:tcBorders>
              <w:top w:val="single" w:sz="2" w:space="0" w:color="auto"/>
              <w:left w:val="nil"/>
              <w:bottom w:val="single" w:sz="12" w:space="0" w:color="auto"/>
              <w:right w:val="single" w:sz="12" w:space="0" w:color="auto"/>
            </w:tcBorders>
          </w:tcPr>
          <w:p w14:paraId="0931782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【第2学期の評価方法】</w:t>
            </w:r>
          </w:p>
          <w:p w14:paraId="49DABF9D"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45F0ADCC" w14:textId="77777777" w:rsidR="00705592" w:rsidRPr="001036F3" w:rsidRDefault="00705592" w:rsidP="006159F8">
      <w:pPr>
        <w:tabs>
          <w:tab w:val="left" w:pos="473"/>
          <w:tab w:val="left" w:pos="3736"/>
          <w:tab w:val="left" w:pos="4161"/>
          <w:tab w:val="left" w:pos="8009"/>
          <w:tab w:val="left" w:pos="9408"/>
        </w:tabs>
        <w:jc w:val="left"/>
        <w:rPr>
          <w:rFonts w:ascii="ＭＳ 明朝"/>
          <w:kern w:val="0"/>
          <w:sz w:val="20"/>
          <w:szCs w:val="20"/>
        </w:rPr>
      </w:pP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992"/>
        <w:gridCol w:w="425"/>
        <w:gridCol w:w="15"/>
      </w:tblGrid>
      <w:tr w:rsidR="00705592" w:rsidRPr="001036F3" w14:paraId="7CDB1AA4" w14:textId="77777777" w:rsidTr="00705592">
        <w:trPr>
          <w:gridAfter w:val="1"/>
          <w:wAfter w:w="15" w:type="dxa"/>
          <w:cantSplit/>
          <w:trHeight w:val="1056"/>
          <w:tblHeader/>
        </w:trPr>
        <w:tc>
          <w:tcPr>
            <w:tcW w:w="284" w:type="dxa"/>
            <w:tcBorders>
              <w:top w:val="single" w:sz="12" w:space="0" w:color="000000"/>
              <w:left w:val="single" w:sz="12" w:space="0" w:color="000000"/>
              <w:bottom w:val="nil"/>
              <w:right w:val="single" w:sz="12" w:space="0" w:color="000000"/>
            </w:tcBorders>
            <w:vAlign w:val="center"/>
          </w:tcPr>
          <w:p w14:paraId="3D4838A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16B2852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59AB409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19DA0B1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992" w:type="dxa"/>
            <w:tcBorders>
              <w:top w:val="single" w:sz="12" w:space="0" w:color="000000"/>
              <w:left w:val="single" w:sz="4" w:space="0" w:color="000000"/>
              <w:bottom w:val="single" w:sz="12" w:space="0" w:color="auto"/>
              <w:right w:val="single" w:sz="4" w:space="0" w:color="000000"/>
            </w:tcBorders>
            <w:vAlign w:val="center"/>
          </w:tcPr>
          <w:p w14:paraId="5CE86591"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A8D6150"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705592" w:rsidRPr="001036F3" w14:paraId="6C8254F7" w14:textId="77777777" w:rsidTr="00705592">
        <w:trPr>
          <w:cantSplit/>
          <w:trHeight w:val="2582"/>
        </w:trPr>
        <w:tc>
          <w:tcPr>
            <w:tcW w:w="284" w:type="dxa"/>
            <w:tcBorders>
              <w:top w:val="single" w:sz="12" w:space="0" w:color="auto"/>
              <w:left w:val="single" w:sz="12" w:space="0" w:color="auto"/>
              <w:bottom w:val="single" w:sz="4" w:space="0" w:color="auto"/>
              <w:right w:val="single" w:sz="12" w:space="0" w:color="auto"/>
            </w:tcBorders>
          </w:tcPr>
          <w:p w14:paraId="7C9A0AF2" w14:textId="77777777" w:rsidR="00705592" w:rsidRDefault="00705592" w:rsidP="00705592">
            <w:pPr>
              <w:spacing w:line="240" w:lineRule="exact"/>
              <w:rPr>
                <w:rFonts w:ascii="ＭＳ 明朝"/>
                <w:kern w:val="0"/>
                <w:sz w:val="20"/>
                <w:szCs w:val="20"/>
              </w:rPr>
            </w:pPr>
          </w:p>
          <w:p w14:paraId="3CA2F268" w14:textId="77777777" w:rsidR="00705592" w:rsidRDefault="00705592" w:rsidP="00705592">
            <w:pPr>
              <w:spacing w:line="240" w:lineRule="exact"/>
              <w:rPr>
                <w:rFonts w:ascii="ＭＳ 明朝"/>
                <w:kern w:val="0"/>
                <w:sz w:val="20"/>
                <w:szCs w:val="20"/>
              </w:rPr>
            </w:pPr>
          </w:p>
          <w:p w14:paraId="523A496F"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w:t>
            </w:r>
          </w:p>
          <w:p w14:paraId="2120165F" w14:textId="77777777" w:rsidR="00705592" w:rsidRPr="001036F3" w:rsidRDefault="00705592" w:rsidP="00705592">
            <w:pPr>
              <w:spacing w:line="240" w:lineRule="exact"/>
              <w:rPr>
                <w:rFonts w:ascii="ＭＳ 明朝"/>
                <w:kern w:val="0"/>
                <w:sz w:val="20"/>
                <w:szCs w:val="20"/>
              </w:rPr>
            </w:pPr>
          </w:p>
          <w:p w14:paraId="6706F55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w:t>
            </w:r>
          </w:p>
          <w:p w14:paraId="10FE87E9" w14:textId="77777777" w:rsidR="00705592" w:rsidRPr="001036F3" w:rsidRDefault="00705592" w:rsidP="00705592">
            <w:pPr>
              <w:spacing w:line="240" w:lineRule="exact"/>
              <w:rPr>
                <w:rFonts w:ascii="ＭＳ 明朝"/>
                <w:kern w:val="0"/>
                <w:sz w:val="20"/>
                <w:szCs w:val="20"/>
              </w:rPr>
            </w:pPr>
          </w:p>
          <w:p w14:paraId="0FB0BACE"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p>
          <w:p w14:paraId="09FB3D6B" w14:textId="77777777" w:rsidR="00705592" w:rsidRPr="001036F3" w:rsidRDefault="00705592" w:rsidP="00705592">
            <w:pPr>
              <w:spacing w:line="240" w:lineRule="exact"/>
              <w:rPr>
                <w:rFonts w:ascii="ＭＳ 明朝"/>
                <w:kern w:val="0"/>
                <w:sz w:val="20"/>
                <w:szCs w:val="20"/>
              </w:rPr>
            </w:pPr>
          </w:p>
          <w:p w14:paraId="066FD76A"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14:paraId="3A4F774F" w14:textId="77777777" w:rsidR="001F4A50" w:rsidRPr="00C75925" w:rsidRDefault="001F4A50"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第３節　図形の計量</w:t>
            </w:r>
          </w:p>
          <w:p w14:paraId="15A0F488"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正弦定理</w:t>
            </w:r>
          </w:p>
          <w:p w14:paraId="06F0E547" w14:textId="77777777" w:rsidR="006A1C4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Aが直角，鈍角のとき</w:t>
            </w:r>
          </w:p>
          <w:p w14:paraId="3E0A011B" w14:textId="06D20DBE" w:rsidR="001F4A5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　　　</w:t>
            </w:r>
            <w:r w:rsidR="001F4A50" w:rsidRPr="00C75925">
              <w:rPr>
                <w:rFonts w:ascii="ＭＳ 明朝" w:hAnsi="ＭＳ 明朝" w:hint="eastAsia"/>
                <w:sz w:val="20"/>
                <w:szCs w:val="20"/>
              </w:rPr>
              <w:t>の三角形と外接円の関係</w:t>
            </w:r>
          </w:p>
          <w:p w14:paraId="20D93DA1"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余弦定理</w:t>
            </w:r>
          </w:p>
          <w:p w14:paraId="2D67847A" w14:textId="77777777" w:rsidR="006A1C4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Aが鈍角のときの余弦</w:t>
            </w:r>
          </w:p>
          <w:p w14:paraId="491E14A4" w14:textId="0B0DD9C1" w:rsidR="001F4A50" w:rsidRPr="00C75925" w:rsidRDefault="001F4A50" w:rsidP="006A1C40">
            <w:pPr>
              <w:spacing w:line="240" w:lineRule="exact"/>
              <w:ind w:firstLineChars="500" w:firstLine="1000"/>
              <w:rPr>
                <w:rFonts w:ascii="ＭＳ 明朝" w:hAnsi="ＭＳ 明朝"/>
                <w:sz w:val="20"/>
                <w:szCs w:val="20"/>
              </w:rPr>
            </w:pPr>
            <w:r w:rsidRPr="00C75925">
              <w:rPr>
                <w:rFonts w:ascii="ＭＳ 明朝" w:hAnsi="ＭＳ 明朝" w:hint="eastAsia"/>
                <w:sz w:val="20"/>
                <w:szCs w:val="20"/>
              </w:rPr>
              <w:t>定理</w:t>
            </w:r>
          </w:p>
          <w:p w14:paraId="220AB88A" w14:textId="77777777" w:rsidR="001F4A50" w:rsidRPr="00C75925" w:rsidRDefault="001F4A5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3　図形の計量</w:t>
            </w:r>
          </w:p>
          <w:p w14:paraId="1F1B4341" w14:textId="77777777" w:rsidR="00705592" w:rsidRPr="00C75925" w:rsidRDefault="001F4A50" w:rsidP="006A1C40">
            <w:pPr>
              <w:spacing w:line="240" w:lineRule="exact"/>
              <w:ind w:firstLineChars="300" w:firstLine="600"/>
              <w:rPr>
                <w:rFonts w:ascii="ＭＳ 明朝" w:hAnsi="ＭＳ 明朝"/>
                <w:sz w:val="20"/>
                <w:szCs w:val="20"/>
              </w:rPr>
            </w:pPr>
            <w:r w:rsidRPr="00C75925">
              <w:rPr>
                <w:rFonts w:ascii="ＭＳ 明朝" w:hAnsi="ＭＳ 明朝" w:hint="eastAsia"/>
                <w:sz w:val="20"/>
                <w:szCs w:val="20"/>
              </w:rPr>
              <w:t>確認問題</w:t>
            </w:r>
          </w:p>
          <w:p w14:paraId="73EFE59C" w14:textId="77777777" w:rsidR="006A1C40" w:rsidRPr="00C75925" w:rsidRDefault="006A1C40"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4D00D102" w14:textId="55487912" w:rsidR="006A1C40" w:rsidRPr="00C75925" w:rsidRDefault="006A1C40"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tcBorders>
              <w:top w:val="single" w:sz="12" w:space="0" w:color="auto"/>
              <w:left w:val="single" w:sz="4" w:space="0" w:color="000000"/>
              <w:bottom w:val="single" w:sz="4" w:space="0" w:color="auto"/>
              <w:right w:val="single" w:sz="4" w:space="0" w:color="000000"/>
            </w:tcBorders>
          </w:tcPr>
          <w:p w14:paraId="335F2300" w14:textId="77777777" w:rsidR="00705592" w:rsidRPr="001036F3" w:rsidRDefault="00705592" w:rsidP="00705592">
            <w:pPr>
              <w:spacing w:line="240" w:lineRule="exact"/>
              <w:rPr>
                <w:rFonts w:ascii="ＭＳ 明朝"/>
                <w:kern w:val="0"/>
                <w:sz w:val="20"/>
                <w:szCs w:val="20"/>
              </w:rPr>
            </w:pPr>
            <w:r>
              <w:rPr>
                <w:rFonts w:ascii="ＭＳ 明朝" w:hint="eastAsia"/>
                <w:kern w:val="0"/>
                <w:sz w:val="20"/>
                <w:szCs w:val="20"/>
              </w:rPr>
              <w:t>1</w:t>
            </w:r>
          </w:p>
        </w:tc>
        <w:tc>
          <w:tcPr>
            <w:tcW w:w="4253" w:type="dxa"/>
            <w:tcBorders>
              <w:top w:val="single" w:sz="12" w:space="0" w:color="auto"/>
              <w:left w:val="single" w:sz="4" w:space="0" w:color="000000"/>
              <w:bottom w:val="single" w:sz="4" w:space="0" w:color="auto"/>
              <w:right w:val="single" w:sz="4" w:space="0" w:color="000000"/>
            </w:tcBorders>
          </w:tcPr>
          <w:p w14:paraId="63CE98B4" w14:textId="77777777" w:rsidR="00705592" w:rsidRPr="00705592" w:rsidRDefault="00705592" w:rsidP="00705592">
            <w:pPr>
              <w:spacing w:line="240" w:lineRule="exact"/>
              <w:ind w:leftChars="32" w:left="67" w:firstLineChars="65" w:firstLine="130"/>
              <w:rPr>
                <w:rFonts w:ascii="ＭＳ 明朝"/>
                <w:kern w:val="0"/>
                <w:sz w:val="20"/>
              </w:rPr>
            </w:pPr>
            <w:r w:rsidRPr="00705592">
              <w:rPr>
                <w:rFonts w:ascii="ＭＳ 明朝" w:hint="eastAsia"/>
                <w:kern w:val="0"/>
                <w:sz w:val="20"/>
              </w:rPr>
              <w:t>三角形において，3辺の長さと３つの角の大きさとの間に成り立つ基本的な関係（正弦定理と余弦定理）を理解し，それらを利用して，未知である辺の長さや角の大きさを求めることができるようにします。</w:t>
            </w:r>
          </w:p>
          <w:p w14:paraId="07C52C34" w14:textId="77777777" w:rsidR="00705592" w:rsidRPr="00705592" w:rsidRDefault="00705592" w:rsidP="00705592">
            <w:pPr>
              <w:spacing w:line="240" w:lineRule="exact"/>
              <w:ind w:leftChars="32" w:left="67" w:firstLineChars="65" w:firstLine="130"/>
              <w:rPr>
                <w:rFonts w:ascii="ＭＳ 明朝"/>
                <w:kern w:val="0"/>
                <w:sz w:val="20"/>
              </w:rPr>
            </w:pPr>
          </w:p>
          <w:p w14:paraId="323D6F34" w14:textId="77777777" w:rsidR="00705592" w:rsidRPr="00705592" w:rsidRDefault="00705592" w:rsidP="00705592">
            <w:pPr>
              <w:spacing w:line="240" w:lineRule="exact"/>
              <w:ind w:leftChars="32" w:left="67" w:firstLineChars="65" w:firstLine="130"/>
              <w:rPr>
                <w:rFonts w:ascii="ＭＳ 明朝"/>
                <w:kern w:val="0"/>
                <w:sz w:val="20"/>
              </w:rPr>
            </w:pPr>
            <w:r w:rsidRPr="00705592">
              <w:rPr>
                <w:rFonts w:ascii="ＭＳ 明朝" w:hint="eastAsia"/>
                <w:kern w:val="0"/>
                <w:sz w:val="20"/>
              </w:rPr>
              <w:t>三角比を利用して，三角形の面積を求める方法を理解します。</w:t>
            </w:r>
          </w:p>
          <w:p w14:paraId="79DFED16" w14:textId="77777777" w:rsidR="00705592" w:rsidRDefault="00705592" w:rsidP="00705592">
            <w:pPr>
              <w:spacing w:line="240" w:lineRule="exact"/>
              <w:ind w:leftChars="32" w:left="67" w:firstLineChars="65" w:firstLine="130"/>
              <w:rPr>
                <w:rFonts w:ascii="ＭＳ 明朝"/>
                <w:kern w:val="0"/>
                <w:sz w:val="20"/>
              </w:rPr>
            </w:pPr>
            <w:r w:rsidRPr="00705592">
              <w:rPr>
                <w:rFonts w:ascii="ＭＳ 明朝" w:hint="eastAsia"/>
                <w:kern w:val="0"/>
                <w:sz w:val="20"/>
              </w:rPr>
              <w:t>多角形や空間図形（立体）について，その中に含まれる三角形に着目し，三角比を利用することにより，面積や体積を求めることができることを理解します。</w:t>
            </w:r>
          </w:p>
          <w:p w14:paraId="1E9764F9" w14:textId="77777777" w:rsidR="00705592" w:rsidRPr="00705592" w:rsidRDefault="00705592" w:rsidP="00705592">
            <w:pPr>
              <w:spacing w:line="240" w:lineRule="exact"/>
              <w:ind w:leftChars="32" w:left="67" w:firstLineChars="65" w:firstLine="130"/>
              <w:rPr>
                <w:rFonts w:ascii="ＭＳ 明朝"/>
                <w:kern w:val="0"/>
                <w:sz w:val="20"/>
              </w:rPr>
            </w:pPr>
          </w:p>
        </w:tc>
        <w:tc>
          <w:tcPr>
            <w:tcW w:w="992" w:type="dxa"/>
            <w:tcBorders>
              <w:top w:val="single" w:sz="12" w:space="0" w:color="auto"/>
              <w:left w:val="single" w:sz="4" w:space="0" w:color="000000"/>
              <w:bottom w:val="single" w:sz="4" w:space="0" w:color="auto"/>
              <w:right w:val="single" w:sz="4" w:space="0" w:color="auto"/>
            </w:tcBorders>
          </w:tcPr>
          <w:p w14:paraId="3109613A" w14:textId="77777777" w:rsidR="00705592" w:rsidRPr="001036F3" w:rsidRDefault="00705592" w:rsidP="00705592">
            <w:pPr>
              <w:spacing w:line="240" w:lineRule="exact"/>
              <w:rPr>
                <w:rFonts w:ascii="ＭＳ 明朝"/>
                <w:kern w:val="0"/>
                <w:sz w:val="20"/>
                <w:szCs w:val="20"/>
              </w:rPr>
            </w:pPr>
          </w:p>
        </w:tc>
        <w:tc>
          <w:tcPr>
            <w:tcW w:w="440" w:type="dxa"/>
            <w:gridSpan w:val="2"/>
            <w:tcBorders>
              <w:top w:val="single" w:sz="12" w:space="0" w:color="auto"/>
              <w:left w:val="single" w:sz="4" w:space="0" w:color="auto"/>
              <w:bottom w:val="single" w:sz="4" w:space="0" w:color="auto"/>
              <w:right w:val="single" w:sz="12" w:space="0" w:color="auto"/>
            </w:tcBorders>
          </w:tcPr>
          <w:p w14:paraId="4FE3AD7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学年末末考査</w:t>
            </w:r>
          </w:p>
        </w:tc>
      </w:tr>
      <w:tr w:rsidR="00705592" w:rsidRPr="001036F3" w14:paraId="3158D65C" w14:textId="77777777" w:rsidTr="00705592">
        <w:trPr>
          <w:cantSplit/>
          <w:trHeight w:val="2297"/>
        </w:trPr>
        <w:tc>
          <w:tcPr>
            <w:tcW w:w="284" w:type="dxa"/>
            <w:vMerge w:val="restart"/>
            <w:tcBorders>
              <w:top w:val="single" w:sz="12" w:space="0" w:color="auto"/>
              <w:left w:val="single" w:sz="12" w:space="0" w:color="auto"/>
              <w:right w:val="single" w:sz="12" w:space="0" w:color="auto"/>
            </w:tcBorders>
          </w:tcPr>
          <w:p w14:paraId="5F028469" w14:textId="77777777" w:rsidR="00705592" w:rsidRPr="00705592" w:rsidRDefault="00705592" w:rsidP="00705592">
            <w:pPr>
              <w:spacing w:line="240" w:lineRule="exact"/>
              <w:rPr>
                <w:rFonts w:ascii="ＭＳ 明朝"/>
                <w:kern w:val="0"/>
                <w:sz w:val="20"/>
                <w:szCs w:val="20"/>
              </w:rPr>
            </w:pPr>
          </w:p>
          <w:p w14:paraId="7E9E9392" w14:textId="77777777" w:rsidR="00705592" w:rsidRDefault="00705592" w:rsidP="00705592">
            <w:pPr>
              <w:spacing w:line="240" w:lineRule="exact"/>
              <w:rPr>
                <w:rFonts w:ascii="ＭＳ 明朝"/>
                <w:kern w:val="0"/>
                <w:sz w:val="20"/>
                <w:szCs w:val="20"/>
              </w:rPr>
            </w:pPr>
          </w:p>
          <w:p w14:paraId="249049AB" w14:textId="77777777" w:rsidR="00705592" w:rsidRDefault="00705592" w:rsidP="00705592">
            <w:pPr>
              <w:spacing w:line="240" w:lineRule="exact"/>
              <w:rPr>
                <w:rFonts w:ascii="ＭＳ 明朝"/>
                <w:kern w:val="0"/>
                <w:sz w:val="20"/>
                <w:szCs w:val="20"/>
              </w:rPr>
            </w:pPr>
          </w:p>
          <w:p w14:paraId="4E66E1E3" w14:textId="77777777" w:rsidR="00705592" w:rsidRDefault="00705592" w:rsidP="00705592">
            <w:pPr>
              <w:spacing w:line="240" w:lineRule="exact"/>
              <w:rPr>
                <w:rFonts w:ascii="ＭＳ 明朝"/>
                <w:kern w:val="0"/>
                <w:sz w:val="20"/>
                <w:szCs w:val="20"/>
              </w:rPr>
            </w:pPr>
          </w:p>
          <w:p w14:paraId="5BF4A737" w14:textId="77777777" w:rsidR="00705592" w:rsidRDefault="00705592" w:rsidP="00705592">
            <w:pPr>
              <w:spacing w:line="240" w:lineRule="exact"/>
              <w:rPr>
                <w:rFonts w:ascii="ＭＳ 明朝"/>
                <w:kern w:val="0"/>
                <w:sz w:val="20"/>
                <w:szCs w:val="20"/>
              </w:rPr>
            </w:pPr>
          </w:p>
          <w:p w14:paraId="53BFDC72" w14:textId="77777777" w:rsidR="00705592" w:rsidRDefault="00705592" w:rsidP="00705592">
            <w:pPr>
              <w:spacing w:line="240" w:lineRule="exact"/>
              <w:rPr>
                <w:rFonts w:ascii="ＭＳ 明朝"/>
                <w:kern w:val="0"/>
                <w:sz w:val="20"/>
                <w:szCs w:val="20"/>
              </w:rPr>
            </w:pPr>
          </w:p>
          <w:p w14:paraId="0278D7BC" w14:textId="77777777" w:rsidR="00705592" w:rsidRDefault="00705592" w:rsidP="00705592">
            <w:pPr>
              <w:spacing w:line="240" w:lineRule="exact"/>
              <w:rPr>
                <w:rFonts w:ascii="ＭＳ 明朝"/>
                <w:kern w:val="0"/>
                <w:sz w:val="20"/>
                <w:szCs w:val="20"/>
              </w:rPr>
            </w:pPr>
          </w:p>
          <w:p w14:paraId="70F9045C" w14:textId="77777777" w:rsidR="00705592" w:rsidRDefault="00705592" w:rsidP="00705592">
            <w:pPr>
              <w:spacing w:line="240" w:lineRule="exact"/>
              <w:rPr>
                <w:rFonts w:ascii="ＭＳ 明朝"/>
                <w:kern w:val="0"/>
                <w:sz w:val="20"/>
                <w:szCs w:val="20"/>
              </w:rPr>
            </w:pPr>
          </w:p>
          <w:p w14:paraId="1C293F0D" w14:textId="77777777" w:rsidR="00705592" w:rsidRDefault="00705592" w:rsidP="00705592">
            <w:pPr>
              <w:spacing w:line="240" w:lineRule="exact"/>
              <w:rPr>
                <w:rFonts w:ascii="ＭＳ 明朝"/>
                <w:kern w:val="0"/>
                <w:sz w:val="20"/>
                <w:szCs w:val="20"/>
              </w:rPr>
            </w:pPr>
          </w:p>
          <w:p w14:paraId="7564A96A"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lastRenderedPageBreak/>
              <w:t>第</w:t>
            </w:r>
          </w:p>
          <w:p w14:paraId="31C44397" w14:textId="77777777" w:rsidR="00705592" w:rsidRPr="001036F3" w:rsidRDefault="00705592" w:rsidP="00705592">
            <w:pPr>
              <w:spacing w:line="240" w:lineRule="exact"/>
              <w:rPr>
                <w:rFonts w:ascii="ＭＳ 明朝"/>
                <w:kern w:val="0"/>
                <w:sz w:val="20"/>
                <w:szCs w:val="20"/>
              </w:rPr>
            </w:pPr>
          </w:p>
          <w:p w14:paraId="5161C9E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w:t>
            </w:r>
          </w:p>
          <w:p w14:paraId="2F8B78CA" w14:textId="77777777" w:rsidR="00705592" w:rsidRPr="001036F3" w:rsidRDefault="00705592" w:rsidP="00705592">
            <w:pPr>
              <w:spacing w:line="240" w:lineRule="exact"/>
              <w:rPr>
                <w:rFonts w:ascii="ＭＳ 明朝"/>
                <w:kern w:val="0"/>
                <w:sz w:val="20"/>
                <w:szCs w:val="20"/>
              </w:rPr>
            </w:pPr>
          </w:p>
          <w:p w14:paraId="14A59701"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p>
          <w:p w14:paraId="2F9ECEFE" w14:textId="77777777" w:rsidR="00705592" w:rsidRPr="001036F3" w:rsidRDefault="00705592" w:rsidP="00705592">
            <w:pPr>
              <w:spacing w:line="240" w:lineRule="exact"/>
              <w:rPr>
                <w:rFonts w:ascii="ＭＳ 明朝"/>
                <w:kern w:val="0"/>
                <w:sz w:val="20"/>
                <w:szCs w:val="20"/>
              </w:rPr>
            </w:pPr>
          </w:p>
          <w:p w14:paraId="7A77A0A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14:paraId="0ECB5F0C" w14:textId="77777777" w:rsidR="006A1C40" w:rsidRPr="00C75925" w:rsidRDefault="006A1C40"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lastRenderedPageBreak/>
              <w:t>第５章　データの分析</w:t>
            </w:r>
          </w:p>
          <w:p w14:paraId="2B09F739" w14:textId="77777777" w:rsidR="006A1C40" w:rsidRPr="00C75925" w:rsidRDefault="006A1C40"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第１節　データの整理と分析</w:t>
            </w:r>
          </w:p>
          <w:p w14:paraId="385E1176"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度数分布表とヒストグラム</w:t>
            </w:r>
          </w:p>
          <w:p w14:paraId="0BD0A7D9"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データにおける代表値</w:t>
            </w:r>
          </w:p>
          <w:p w14:paraId="5EC3EA59"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3　四分位範囲と箱ひげ図</w:t>
            </w:r>
          </w:p>
          <w:p w14:paraId="1D025338"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4　分散と標準偏差</w:t>
            </w:r>
          </w:p>
          <w:p w14:paraId="7D3F3A9F"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　偏差値</w:t>
            </w:r>
          </w:p>
          <w:p w14:paraId="2230FCD4" w14:textId="7DB8D733" w:rsidR="00705592" w:rsidRPr="00C75925" w:rsidRDefault="006A1C40" w:rsidP="006A1C40">
            <w:pPr>
              <w:spacing w:line="240" w:lineRule="exact"/>
              <w:ind w:left="378"/>
              <w:rPr>
                <w:rFonts w:ascii="ＭＳ 明朝" w:hAnsi="ＭＳ 明朝"/>
                <w:sz w:val="20"/>
                <w:szCs w:val="20"/>
              </w:rPr>
            </w:pPr>
            <w:r w:rsidRPr="00C75925">
              <w:rPr>
                <w:rFonts w:ascii="ＭＳ 明朝" w:hAnsi="ＭＳ 明朝" w:hint="eastAsia"/>
                <w:sz w:val="20"/>
                <w:szCs w:val="20"/>
              </w:rPr>
              <w:t>確認問題</w:t>
            </w:r>
          </w:p>
        </w:tc>
        <w:tc>
          <w:tcPr>
            <w:tcW w:w="425" w:type="dxa"/>
            <w:vMerge w:val="restart"/>
            <w:tcBorders>
              <w:top w:val="single" w:sz="12" w:space="0" w:color="auto"/>
              <w:left w:val="single" w:sz="4" w:space="0" w:color="000000"/>
              <w:right w:val="single" w:sz="4" w:space="0" w:color="000000"/>
            </w:tcBorders>
          </w:tcPr>
          <w:p w14:paraId="0BE65AC6" w14:textId="77777777" w:rsidR="006A1C40" w:rsidRDefault="006A1C40" w:rsidP="00705592">
            <w:pPr>
              <w:spacing w:line="240" w:lineRule="exact"/>
              <w:rPr>
                <w:rFonts w:ascii="ＭＳ 明朝"/>
                <w:kern w:val="0"/>
                <w:sz w:val="20"/>
                <w:szCs w:val="20"/>
              </w:rPr>
            </w:pPr>
          </w:p>
          <w:p w14:paraId="4C601666" w14:textId="7A939C76" w:rsidR="00705592" w:rsidRDefault="00705592" w:rsidP="00705592">
            <w:pPr>
              <w:spacing w:line="240" w:lineRule="exact"/>
              <w:rPr>
                <w:rFonts w:ascii="ＭＳ 明朝"/>
                <w:kern w:val="0"/>
                <w:sz w:val="20"/>
                <w:szCs w:val="20"/>
              </w:rPr>
            </w:pPr>
            <w:r>
              <w:rPr>
                <w:rFonts w:ascii="ＭＳ 明朝" w:hint="eastAsia"/>
                <w:kern w:val="0"/>
                <w:sz w:val="20"/>
                <w:szCs w:val="20"/>
              </w:rPr>
              <w:t>2</w:t>
            </w:r>
          </w:p>
          <w:p w14:paraId="1D48288A" w14:textId="77777777" w:rsidR="00705592" w:rsidRDefault="00705592" w:rsidP="00705592">
            <w:pPr>
              <w:spacing w:line="240" w:lineRule="exact"/>
              <w:rPr>
                <w:rFonts w:ascii="ＭＳ 明朝"/>
                <w:kern w:val="0"/>
                <w:sz w:val="20"/>
                <w:szCs w:val="20"/>
              </w:rPr>
            </w:pPr>
          </w:p>
          <w:p w14:paraId="7447F5AB" w14:textId="77777777" w:rsidR="00705592" w:rsidRDefault="00705592" w:rsidP="00705592">
            <w:pPr>
              <w:spacing w:line="240" w:lineRule="exact"/>
              <w:rPr>
                <w:rFonts w:ascii="ＭＳ 明朝"/>
                <w:kern w:val="0"/>
                <w:sz w:val="20"/>
                <w:szCs w:val="20"/>
              </w:rPr>
            </w:pPr>
          </w:p>
          <w:p w14:paraId="07A8A287" w14:textId="77777777" w:rsidR="00705592" w:rsidRDefault="00705592" w:rsidP="00705592">
            <w:pPr>
              <w:spacing w:line="240" w:lineRule="exact"/>
              <w:rPr>
                <w:rFonts w:ascii="ＭＳ 明朝"/>
                <w:kern w:val="0"/>
                <w:sz w:val="20"/>
                <w:szCs w:val="20"/>
              </w:rPr>
            </w:pPr>
          </w:p>
          <w:p w14:paraId="6B6FBCD4" w14:textId="77777777" w:rsidR="00705592" w:rsidRDefault="00705592" w:rsidP="00705592">
            <w:pPr>
              <w:spacing w:line="240" w:lineRule="exact"/>
              <w:rPr>
                <w:rFonts w:ascii="ＭＳ 明朝"/>
                <w:kern w:val="0"/>
                <w:sz w:val="20"/>
                <w:szCs w:val="20"/>
              </w:rPr>
            </w:pPr>
          </w:p>
          <w:p w14:paraId="38ABFC2A" w14:textId="77777777" w:rsidR="00705592" w:rsidRDefault="00705592" w:rsidP="00705592">
            <w:pPr>
              <w:spacing w:line="240" w:lineRule="exact"/>
              <w:rPr>
                <w:rFonts w:ascii="ＭＳ 明朝"/>
                <w:kern w:val="0"/>
                <w:sz w:val="20"/>
                <w:szCs w:val="20"/>
              </w:rPr>
            </w:pPr>
          </w:p>
          <w:p w14:paraId="38F5A782" w14:textId="77777777" w:rsidR="00705592" w:rsidRDefault="00705592" w:rsidP="00705592">
            <w:pPr>
              <w:spacing w:line="240" w:lineRule="exact"/>
              <w:rPr>
                <w:rFonts w:ascii="ＭＳ 明朝"/>
                <w:kern w:val="0"/>
                <w:sz w:val="20"/>
                <w:szCs w:val="20"/>
              </w:rPr>
            </w:pPr>
          </w:p>
          <w:p w14:paraId="4327EE4F" w14:textId="77777777" w:rsidR="00705592" w:rsidRDefault="00705592" w:rsidP="00705592">
            <w:pPr>
              <w:spacing w:line="240" w:lineRule="exact"/>
              <w:rPr>
                <w:rFonts w:ascii="ＭＳ 明朝"/>
                <w:kern w:val="0"/>
                <w:sz w:val="20"/>
                <w:szCs w:val="20"/>
              </w:rPr>
            </w:pPr>
          </w:p>
          <w:p w14:paraId="6DEE1C7F" w14:textId="77777777" w:rsidR="00705592" w:rsidRDefault="00705592" w:rsidP="00705592">
            <w:pPr>
              <w:spacing w:line="240" w:lineRule="exact"/>
              <w:rPr>
                <w:rFonts w:ascii="ＭＳ 明朝"/>
                <w:kern w:val="0"/>
                <w:sz w:val="20"/>
                <w:szCs w:val="20"/>
              </w:rPr>
            </w:pPr>
          </w:p>
          <w:p w14:paraId="62C81F22" w14:textId="77777777" w:rsidR="00705592" w:rsidRDefault="00705592" w:rsidP="00705592">
            <w:pPr>
              <w:spacing w:line="240" w:lineRule="exact"/>
              <w:rPr>
                <w:rFonts w:ascii="ＭＳ 明朝"/>
                <w:kern w:val="0"/>
                <w:sz w:val="20"/>
                <w:szCs w:val="20"/>
              </w:rPr>
            </w:pPr>
          </w:p>
          <w:p w14:paraId="325F43E1" w14:textId="77777777" w:rsidR="00705592" w:rsidRDefault="00705592" w:rsidP="00705592">
            <w:pPr>
              <w:spacing w:line="240" w:lineRule="exact"/>
              <w:rPr>
                <w:rFonts w:ascii="ＭＳ 明朝"/>
                <w:kern w:val="0"/>
                <w:sz w:val="20"/>
                <w:szCs w:val="20"/>
              </w:rPr>
            </w:pPr>
          </w:p>
          <w:p w14:paraId="0BBBD121" w14:textId="77777777" w:rsidR="00705592" w:rsidRDefault="00705592" w:rsidP="00705592">
            <w:pPr>
              <w:spacing w:line="240" w:lineRule="exact"/>
              <w:rPr>
                <w:rFonts w:ascii="ＭＳ 明朝"/>
                <w:kern w:val="0"/>
                <w:sz w:val="20"/>
                <w:szCs w:val="20"/>
              </w:rPr>
            </w:pPr>
          </w:p>
          <w:p w14:paraId="3F528FEB" w14:textId="77777777" w:rsidR="00705592" w:rsidRDefault="00705592" w:rsidP="00705592">
            <w:pPr>
              <w:spacing w:line="240" w:lineRule="exact"/>
              <w:rPr>
                <w:rFonts w:ascii="ＭＳ 明朝"/>
                <w:kern w:val="0"/>
                <w:sz w:val="20"/>
                <w:szCs w:val="20"/>
              </w:rPr>
            </w:pPr>
            <w:r>
              <w:rPr>
                <w:rFonts w:ascii="ＭＳ 明朝" w:hint="eastAsia"/>
                <w:kern w:val="0"/>
                <w:sz w:val="20"/>
                <w:szCs w:val="20"/>
              </w:rPr>
              <w:t>3</w:t>
            </w:r>
          </w:p>
          <w:p w14:paraId="5D67F54C" w14:textId="77777777" w:rsidR="00705592" w:rsidRDefault="00705592" w:rsidP="00705592">
            <w:pPr>
              <w:spacing w:line="240" w:lineRule="exact"/>
              <w:rPr>
                <w:rFonts w:ascii="ＭＳ 明朝"/>
                <w:kern w:val="0"/>
                <w:sz w:val="20"/>
                <w:szCs w:val="20"/>
              </w:rPr>
            </w:pPr>
          </w:p>
          <w:p w14:paraId="783A5706" w14:textId="77777777" w:rsidR="00705592" w:rsidRDefault="00705592" w:rsidP="00705592">
            <w:pPr>
              <w:spacing w:line="240" w:lineRule="exact"/>
              <w:rPr>
                <w:rFonts w:ascii="ＭＳ 明朝"/>
                <w:kern w:val="0"/>
                <w:sz w:val="20"/>
                <w:szCs w:val="20"/>
              </w:rPr>
            </w:pPr>
          </w:p>
          <w:p w14:paraId="71296907" w14:textId="77777777" w:rsidR="00705592" w:rsidRDefault="00705592" w:rsidP="00705592">
            <w:pPr>
              <w:spacing w:line="240" w:lineRule="exact"/>
              <w:rPr>
                <w:rFonts w:ascii="ＭＳ 明朝"/>
                <w:kern w:val="0"/>
                <w:sz w:val="20"/>
                <w:szCs w:val="20"/>
              </w:rPr>
            </w:pPr>
          </w:p>
          <w:p w14:paraId="5CAF2874" w14:textId="77777777" w:rsidR="00705592" w:rsidRDefault="00705592" w:rsidP="00705592">
            <w:pPr>
              <w:spacing w:line="240" w:lineRule="exact"/>
              <w:rPr>
                <w:rFonts w:ascii="ＭＳ 明朝"/>
                <w:kern w:val="0"/>
                <w:sz w:val="20"/>
                <w:szCs w:val="20"/>
              </w:rPr>
            </w:pPr>
          </w:p>
          <w:p w14:paraId="46AFCE2B" w14:textId="77777777" w:rsidR="00705592" w:rsidRDefault="00705592" w:rsidP="00705592">
            <w:pPr>
              <w:spacing w:line="240" w:lineRule="exact"/>
              <w:rPr>
                <w:rFonts w:ascii="ＭＳ 明朝"/>
                <w:kern w:val="0"/>
                <w:sz w:val="20"/>
                <w:szCs w:val="20"/>
              </w:rPr>
            </w:pPr>
          </w:p>
          <w:p w14:paraId="61853444" w14:textId="77777777" w:rsidR="00705592" w:rsidRPr="001036F3" w:rsidRDefault="00705592" w:rsidP="00705592">
            <w:pPr>
              <w:spacing w:line="240" w:lineRule="exact"/>
              <w:rPr>
                <w:rFonts w:ascii="ＭＳ 明朝"/>
                <w:kern w:val="0"/>
                <w:sz w:val="20"/>
                <w:szCs w:val="20"/>
              </w:rPr>
            </w:pPr>
          </w:p>
        </w:tc>
        <w:tc>
          <w:tcPr>
            <w:tcW w:w="4253" w:type="dxa"/>
            <w:tcBorders>
              <w:top w:val="single" w:sz="12" w:space="0" w:color="auto"/>
              <w:left w:val="single" w:sz="4" w:space="0" w:color="000000"/>
              <w:bottom w:val="single" w:sz="4" w:space="0" w:color="auto"/>
              <w:right w:val="single" w:sz="4" w:space="0" w:color="000000"/>
            </w:tcBorders>
          </w:tcPr>
          <w:p w14:paraId="4E32FD14" w14:textId="77777777" w:rsidR="00705592"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lastRenderedPageBreak/>
              <w:t>データに関する基本的な用語・記号を理解します。</w:t>
            </w:r>
          </w:p>
          <w:p w14:paraId="1523C315" w14:textId="77777777" w:rsidR="00705592" w:rsidRPr="00705592" w:rsidRDefault="00705592" w:rsidP="00705592">
            <w:pPr>
              <w:spacing w:line="240" w:lineRule="exact"/>
              <w:ind w:firstLineChars="100" w:firstLine="200"/>
              <w:rPr>
                <w:rFonts w:ascii="ＭＳ 明朝"/>
                <w:kern w:val="0"/>
                <w:sz w:val="20"/>
                <w:szCs w:val="20"/>
              </w:rPr>
            </w:pPr>
            <w:r w:rsidRPr="001036F3">
              <w:rPr>
                <w:rFonts w:hint="eastAsia"/>
                <w:kern w:val="0"/>
                <w:sz w:val="20"/>
                <w:szCs w:val="20"/>
              </w:rPr>
              <w:t>データを度数分布表やヒストグラムで表すことにより，データの傾向をとらえることができるようにします。</w:t>
            </w:r>
          </w:p>
        </w:tc>
        <w:tc>
          <w:tcPr>
            <w:tcW w:w="992" w:type="dxa"/>
            <w:vMerge w:val="restart"/>
            <w:tcBorders>
              <w:top w:val="single" w:sz="12" w:space="0" w:color="auto"/>
              <w:left w:val="single" w:sz="4" w:space="0" w:color="000000"/>
              <w:right w:val="single" w:sz="4" w:space="0" w:color="auto"/>
            </w:tcBorders>
          </w:tcPr>
          <w:p w14:paraId="17FFB5CD" w14:textId="77777777" w:rsidR="00705592" w:rsidRPr="001036F3" w:rsidRDefault="00705592" w:rsidP="00705592">
            <w:pPr>
              <w:spacing w:line="240" w:lineRule="exact"/>
              <w:rPr>
                <w:rFonts w:ascii="ＭＳ 明朝"/>
                <w:kern w:val="0"/>
                <w:sz w:val="20"/>
                <w:szCs w:val="20"/>
              </w:rPr>
            </w:pPr>
          </w:p>
        </w:tc>
        <w:tc>
          <w:tcPr>
            <w:tcW w:w="440" w:type="dxa"/>
            <w:gridSpan w:val="2"/>
            <w:vMerge w:val="restart"/>
            <w:tcBorders>
              <w:top w:val="single" w:sz="12" w:space="0" w:color="auto"/>
              <w:left w:val="single" w:sz="4" w:space="0" w:color="auto"/>
              <w:right w:val="single" w:sz="12" w:space="0" w:color="auto"/>
            </w:tcBorders>
          </w:tcPr>
          <w:p w14:paraId="47EE43A7" w14:textId="77777777" w:rsidR="00705592" w:rsidRDefault="00705592" w:rsidP="00705592">
            <w:pPr>
              <w:spacing w:line="240" w:lineRule="exact"/>
              <w:rPr>
                <w:rFonts w:ascii="ＭＳ 明朝"/>
                <w:kern w:val="0"/>
                <w:sz w:val="20"/>
                <w:szCs w:val="20"/>
              </w:rPr>
            </w:pPr>
          </w:p>
          <w:p w14:paraId="1AA630C4" w14:textId="77777777" w:rsidR="00705592" w:rsidRDefault="00705592" w:rsidP="00705592">
            <w:pPr>
              <w:spacing w:line="240" w:lineRule="exact"/>
              <w:rPr>
                <w:rFonts w:ascii="ＭＳ 明朝"/>
                <w:kern w:val="0"/>
                <w:sz w:val="20"/>
                <w:szCs w:val="20"/>
              </w:rPr>
            </w:pPr>
          </w:p>
          <w:p w14:paraId="74A99389" w14:textId="77777777" w:rsidR="00705592" w:rsidRDefault="00705592" w:rsidP="00705592">
            <w:pPr>
              <w:spacing w:line="240" w:lineRule="exact"/>
              <w:rPr>
                <w:rFonts w:ascii="ＭＳ 明朝"/>
                <w:kern w:val="0"/>
                <w:sz w:val="20"/>
                <w:szCs w:val="20"/>
              </w:rPr>
            </w:pPr>
          </w:p>
          <w:p w14:paraId="288DE1C9" w14:textId="77777777" w:rsidR="00705592" w:rsidRPr="001036F3" w:rsidRDefault="00705592" w:rsidP="00705592">
            <w:pPr>
              <w:spacing w:line="240" w:lineRule="exact"/>
              <w:rPr>
                <w:rFonts w:ascii="ＭＳ 明朝"/>
                <w:kern w:val="0"/>
                <w:sz w:val="20"/>
                <w:szCs w:val="20"/>
              </w:rPr>
            </w:pPr>
          </w:p>
          <w:p w14:paraId="661BAEF7" w14:textId="77777777" w:rsidR="00705592" w:rsidRDefault="00705592" w:rsidP="00705592">
            <w:pPr>
              <w:spacing w:line="240" w:lineRule="exact"/>
              <w:rPr>
                <w:rFonts w:ascii="ＭＳ 明朝"/>
                <w:kern w:val="0"/>
                <w:sz w:val="20"/>
                <w:szCs w:val="20"/>
              </w:rPr>
            </w:pPr>
          </w:p>
          <w:p w14:paraId="4F14167E" w14:textId="77777777" w:rsidR="00705592" w:rsidRDefault="00705592" w:rsidP="00705592">
            <w:pPr>
              <w:spacing w:line="240" w:lineRule="exact"/>
              <w:rPr>
                <w:rFonts w:ascii="ＭＳ 明朝"/>
                <w:kern w:val="0"/>
                <w:sz w:val="20"/>
                <w:szCs w:val="20"/>
              </w:rPr>
            </w:pPr>
          </w:p>
          <w:p w14:paraId="50AFB4AB" w14:textId="77777777" w:rsidR="00705592" w:rsidRDefault="00705592" w:rsidP="00705592">
            <w:pPr>
              <w:spacing w:line="240" w:lineRule="exact"/>
              <w:rPr>
                <w:rFonts w:ascii="ＭＳ 明朝"/>
                <w:kern w:val="0"/>
                <w:sz w:val="20"/>
                <w:szCs w:val="20"/>
              </w:rPr>
            </w:pPr>
          </w:p>
          <w:p w14:paraId="7FB2D63D" w14:textId="77777777" w:rsidR="00705592" w:rsidRPr="001036F3" w:rsidRDefault="00705592" w:rsidP="00705592">
            <w:pPr>
              <w:spacing w:line="240" w:lineRule="exact"/>
              <w:rPr>
                <w:rFonts w:ascii="ＭＳ 明朝"/>
                <w:kern w:val="0"/>
                <w:sz w:val="20"/>
                <w:szCs w:val="20"/>
              </w:rPr>
            </w:pPr>
          </w:p>
          <w:p w14:paraId="0AD1E55D"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学</w:t>
            </w:r>
            <w:r w:rsidRPr="001036F3">
              <w:rPr>
                <w:rFonts w:ascii="ＭＳ 明朝" w:hint="eastAsia"/>
                <w:kern w:val="0"/>
                <w:sz w:val="20"/>
                <w:szCs w:val="20"/>
              </w:rPr>
              <w:lastRenderedPageBreak/>
              <w:t>年末末考査</w:t>
            </w:r>
          </w:p>
        </w:tc>
      </w:tr>
      <w:tr w:rsidR="00705592" w:rsidRPr="001036F3" w14:paraId="2343E629" w14:textId="77777777" w:rsidTr="00705592">
        <w:trPr>
          <w:cantSplit/>
          <w:trHeight w:val="1541"/>
        </w:trPr>
        <w:tc>
          <w:tcPr>
            <w:tcW w:w="284" w:type="dxa"/>
            <w:vMerge/>
            <w:tcBorders>
              <w:left w:val="single" w:sz="12" w:space="0" w:color="auto"/>
              <w:right w:val="single" w:sz="12" w:space="0" w:color="auto"/>
            </w:tcBorders>
          </w:tcPr>
          <w:p w14:paraId="38245C64" w14:textId="77777777" w:rsidR="00705592" w:rsidRPr="001036F3" w:rsidRDefault="00705592"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755102A4" w14:textId="77777777" w:rsidR="006A1C40" w:rsidRPr="00C75925" w:rsidRDefault="006A1C40"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第２節　データの相関</w:t>
            </w:r>
          </w:p>
          <w:p w14:paraId="3FDF532D"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データの相関</w:t>
            </w:r>
          </w:p>
          <w:p w14:paraId="7586BA17"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相関係数</w:t>
            </w:r>
          </w:p>
          <w:p w14:paraId="4B0A371D" w14:textId="4C9DEEE7" w:rsidR="00705592" w:rsidRPr="00C75925" w:rsidRDefault="006A1C40" w:rsidP="006A1C40">
            <w:pPr>
              <w:spacing w:line="240" w:lineRule="exact"/>
              <w:ind w:left="390"/>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right w:val="single" w:sz="4" w:space="0" w:color="000000"/>
            </w:tcBorders>
          </w:tcPr>
          <w:p w14:paraId="61F12DD2" w14:textId="77777777" w:rsidR="00705592" w:rsidRPr="001036F3" w:rsidRDefault="00705592"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7C77CCC4" w14:textId="77777777" w:rsidR="00705592" w:rsidRPr="001036F3" w:rsidRDefault="00705592" w:rsidP="00705592">
            <w:pPr>
              <w:spacing w:line="240" w:lineRule="exact"/>
              <w:ind w:firstLineChars="100" w:firstLine="200"/>
              <w:rPr>
                <w:kern w:val="0"/>
                <w:sz w:val="20"/>
                <w:szCs w:val="20"/>
              </w:rPr>
            </w:pPr>
            <w:r w:rsidRPr="001036F3">
              <w:rPr>
                <w:rFonts w:ascii="ＭＳ 明朝" w:hint="eastAsia"/>
                <w:kern w:val="0"/>
                <w:sz w:val="20"/>
                <w:szCs w:val="20"/>
              </w:rPr>
              <w:t>２つのデータを散布図に表し，２つのデータの相関関係の有無を判断することができるようにします。</w:t>
            </w:r>
          </w:p>
        </w:tc>
        <w:tc>
          <w:tcPr>
            <w:tcW w:w="992" w:type="dxa"/>
            <w:vMerge/>
            <w:tcBorders>
              <w:left w:val="single" w:sz="4" w:space="0" w:color="000000"/>
              <w:right w:val="single" w:sz="4" w:space="0" w:color="auto"/>
            </w:tcBorders>
          </w:tcPr>
          <w:p w14:paraId="1AF78898" w14:textId="77777777" w:rsidR="00705592" w:rsidRPr="001036F3" w:rsidRDefault="00705592" w:rsidP="00705592">
            <w:pPr>
              <w:spacing w:line="240" w:lineRule="exact"/>
              <w:rPr>
                <w:rFonts w:ascii="ＭＳ 明朝"/>
                <w:kern w:val="0"/>
                <w:sz w:val="20"/>
                <w:szCs w:val="20"/>
              </w:rPr>
            </w:pPr>
          </w:p>
        </w:tc>
        <w:tc>
          <w:tcPr>
            <w:tcW w:w="440" w:type="dxa"/>
            <w:gridSpan w:val="2"/>
            <w:vMerge/>
            <w:tcBorders>
              <w:top w:val="nil"/>
              <w:left w:val="single" w:sz="4" w:space="0" w:color="auto"/>
              <w:right w:val="single" w:sz="12" w:space="0" w:color="auto"/>
            </w:tcBorders>
          </w:tcPr>
          <w:p w14:paraId="253FFFC5" w14:textId="77777777" w:rsidR="00705592" w:rsidRPr="001036F3" w:rsidRDefault="00705592" w:rsidP="00705592">
            <w:pPr>
              <w:spacing w:line="240" w:lineRule="exact"/>
              <w:rPr>
                <w:rFonts w:ascii="ＭＳ 明朝"/>
                <w:kern w:val="0"/>
                <w:sz w:val="20"/>
                <w:szCs w:val="20"/>
              </w:rPr>
            </w:pPr>
          </w:p>
        </w:tc>
      </w:tr>
      <w:tr w:rsidR="00705592" w:rsidRPr="001036F3" w14:paraId="0989223B" w14:textId="77777777" w:rsidTr="00705592">
        <w:trPr>
          <w:cantSplit/>
          <w:trHeight w:val="1409"/>
        </w:trPr>
        <w:tc>
          <w:tcPr>
            <w:tcW w:w="284" w:type="dxa"/>
            <w:vMerge/>
            <w:tcBorders>
              <w:left w:val="single" w:sz="12" w:space="0" w:color="auto"/>
              <w:bottom w:val="single" w:sz="2" w:space="0" w:color="auto"/>
              <w:right w:val="single" w:sz="12" w:space="0" w:color="auto"/>
            </w:tcBorders>
          </w:tcPr>
          <w:p w14:paraId="7EE17235" w14:textId="77777777" w:rsidR="00705592" w:rsidRPr="001036F3" w:rsidRDefault="00705592"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00D7A808" w14:textId="77777777" w:rsidR="006A1C40" w:rsidRPr="00C75925" w:rsidRDefault="006A1C40"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第３節　統計的な見方</w:t>
            </w:r>
          </w:p>
          <w:p w14:paraId="6C55F07A" w14:textId="77777777" w:rsidR="006A1C40"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1　仮説検定の考え方</w:t>
            </w:r>
          </w:p>
          <w:p w14:paraId="45F4F37E" w14:textId="37F773A7" w:rsidR="00705592" w:rsidRPr="00C75925" w:rsidRDefault="006A1C40"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2　統計的探究プロセス</w:t>
            </w:r>
          </w:p>
        </w:tc>
        <w:tc>
          <w:tcPr>
            <w:tcW w:w="425" w:type="dxa"/>
            <w:vMerge/>
            <w:tcBorders>
              <w:left w:val="single" w:sz="4" w:space="0" w:color="000000"/>
              <w:bottom w:val="single" w:sz="4" w:space="0" w:color="auto"/>
              <w:right w:val="single" w:sz="4" w:space="0" w:color="000000"/>
            </w:tcBorders>
          </w:tcPr>
          <w:p w14:paraId="612E078E" w14:textId="77777777" w:rsidR="00705592" w:rsidRPr="001036F3" w:rsidRDefault="00705592"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3DE4CA2C" w14:textId="77777777" w:rsidR="00705592" w:rsidRPr="001036F3" w:rsidRDefault="00705592" w:rsidP="00705592">
            <w:pPr>
              <w:spacing w:line="240" w:lineRule="exact"/>
              <w:ind w:firstLineChars="100" w:firstLine="200"/>
              <w:rPr>
                <w:rFonts w:ascii="ＭＳ 明朝"/>
                <w:kern w:val="0"/>
                <w:sz w:val="20"/>
                <w:szCs w:val="20"/>
              </w:rPr>
            </w:pPr>
            <w:r>
              <w:rPr>
                <w:rFonts w:ascii="ＭＳ 明朝" w:hint="eastAsia"/>
                <w:kern w:val="0"/>
                <w:sz w:val="20"/>
                <w:szCs w:val="20"/>
              </w:rPr>
              <w:t>PPDACサイクルや仮説検定の考え方を学び，日常・社会の事象の課題を，これらを用いて考えたり，判断したりできるようにします。</w:t>
            </w:r>
          </w:p>
        </w:tc>
        <w:tc>
          <w:tcPr>
            <w:tcW w:w="992" w:type="dxa"/>
            <w:vMerge/>
            <w:tcBorders>
              <w:left w:val="single" w:sz="4" w:space="0" w:color="000000"/>
              <w:bottom w:val="single" w:sz="4" w:space="0" w:color="auto"/>
              <w:right w:val="single" w:sz="4" w:space="0" w:color="auto"/>
            </w:tcBorders>
          </w:tcPr>
          <w:p w14:paraId="0D2CCFEE" w14:textId="77777777" w:rsidR="00705592" w:rsidRPr="001036F3" w:rsidRDefault="00705592" w:rsidP="00705592">
            <w:pPr>
              <w:spacing w:line="240" w:lineRule="exact"/>
              <w:rPr>
                <w:rFonts w:ascii="ＭＳ 明朝"/>
                <w:kern w:val="0"/>
                <w:sz w:val="20"/>
                <w:szCs w:val="20"/>
              </w:rPr>
            </w:pPr>
          </w:p>
        </w:tc>
        <w:tc>
          <w:tcPr>
            <w:tcW w:w="440" w:type="dxa"/>
            <w:gridSpan w:val="2"/>
            <w:vMerge/>
            <w:tcBorders>
              <w:top w:val="nil"/>
              <w:left w:val="single" w:sz="4" w:space="0" w:color="auto"/>
              <w:bottom w:val="single" w:sz="4" w:space="0" w:color="auto"/>
              <w:right w:val="single" w:sz="12" w:space="0" w:color="auto"/>
            </w:tcBorders>
          </w:tcPr>
          <w:p w14:paraId="0B319E0D" w14:textId="77777777" w:rsidR="00705592" w:rsidRPr="001036F3" w:rsidRDefault="00705592" w:rsidP="00705592">
            <w:pPr>
              <w:spacing w:line="240" w:lineRule="exact"/>
              <w:rPr>
                <w:rFonts w:ascii="ＭＳ 明朝"/>
                <w:kern w:val="0"/>
                <w:sz w:val="20"/>
                <w:szCs w:val="20"/>
              </w:rPr>
            </w:pPr>
          </w:p>
        </w:tc>
      </w:tr>
      <w:tr w:rsidR="00705592" w:rsidRPr="001036F3" w14:paraId="6C135959" w14:textId="77777777" w:rsidTr="00705592">
        <w:trPr>
          <w:cantSplit/>
          <w:trHeight w:val="1455"/>
        </w:trPr>
        <w:tc>
          <w:tcPr>
            <w:tcW w:w="284" w:type="dxa"/>
            <w:tcBorders>
              <w:top w:val="single" w:sz="2" w:space="0" w:color="auto"/>
              <w:left w:val="single" w:sz="12" w:space="0" w:color="auto"/>
              <w:bottom w:val="single" w:sz="2" w:space="0" w:color="auto"/>
              <w:right w:val="single" w:sz="12" w:space="0" w:color="auto"/>
            </w:tcBorders>
          </w:tcPr>
          <w:p w14:paraId="6CF2EC2D" w14:textId="77777777" w:rsidR="00705592" w:rsidRPr="001036F3" w:rsidRDefault="00705592" w:rsidP="00705592">
            <w:pPr>
              <w:spacing w:line="240" w:lineRule="exact"/>
              <w:rPr>
                <w:rFonts w:ascii="ＭＳ 明朝"/>
                <w:kern w:val="0"/>
                <w:sz w:val="20"/>
                <w:szCs w:val="20"/>
              </w:rPr>
            </w:pPr>
          </w:p>
        </w:tc>
        <w:tc>
          <w:tcPr>
            <w:tcW w:w="9512" w:type="dxa"/>
            <w:gridSpan w:val="6"/>
            <w:tcBorders>
              <w:top w:val="single" w:sz="2" w:space="0" w:color="auto"/>
              <w:left w:val="single" w:sz="12" w:space="0" w:color="auto"/>
              <w:bottom w:val="single" w:sz="2" w:space="0" w:color="auto"/>
              <w:right w:val="single" w:sz="12" w:space="0" w:color="auto"/>
            </w:tcBorders>
          </w:tcPr>
          <w:p w14:paraId="3E5B63C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530F6C49"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11B9FFB1"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2792F49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4BBEA6D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442CC93" w14:textId="77777777" w:rsidTr="00705592">
        <w:trPr>
          <w:cantSplit/>
          <w:trHeight w:val="901"/>
        </w:trPr>
        <w:tc>
          <w:tcPr>
            <w:tcW w:w="284" w:type="dxa"/>
            <w:tcBorders>
              <w:top w:val="single" w:sz="2" w:space="0" w:color="auto"/>
              <w:left w:val="single" w:sz="12" w:space="0" w:color="auto"/>
              <w:bottom w:val="single" w:sz="4" w:space="0" w:color="auto"/>
              <w:right w:val="single" w:sz="12" w:space="0" w:color="000000"/>
            </w:tcBorders>
          </w:tcPr>
          <w:p w14:paraId="3D57A3F8" w14:textId="77777777" w:rsidR="00705592" w:rsidRPr="001036F3" w:rsidRDefault="00705592" w:rsidP="00705592">
            <w:pPr>
              <w:spacing w:line="240" w:lineRule="exact"/>
              <w:rPr>
                <w:rFonts w:ascii="ＭＳ 明朝"/>
                <w:kern w:val="0"/>
                <w:sz w:val="20"/>
                <w:szCs w:val="20"/>
              </w:rPr>
            </w:pPr>
          </w:p>
        </w:tc>
        <w:tc>
          <w:tcPr>
            <w:tcW w:w="9512" w:type="dxa"/>
            <w:gridSpan w:val="6"/>
            <w:tcBorders>
              <w:top w:val="single" w:sz="2" w:space="0" w:color="auto"/>
              <w:left w:val="nil"/>
              <w:bottom w:val="single" w:sz="2" w:space="0" w:color="auto"/>
              <w:right w:val="single" w:sz="12" w:space="0" w:color="auto"/>
            </w:tcBorders>
          </w:tcPr>
          <w:p w14:paraId="663A25A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【第3学期の評価方法】</w:t>
            </w:r>
          </w:p>
          <w:p w14:paraId="5FC35939"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705592" w:rsidRPr="001036F3" w14:paraId="308BCEEA" w14:textId="77777777" w:rsidTr="00705592">
        <w:trPr>
          <w:cantSplit/>
        </w:trPr>
        <w:tc>
          <w:tcPr>
            <w:tcW w:w="9796" w:type="dxa"/>
            <w:gridSpan w:val="7"/>
            <w:tcBorders>
              <w:top w:val="single" w:sz="12" w:space="0" w:color="000000"/>
              <w:left w:val="single" w:sz="12" w:space="0" w:color="auto"/>
              <w:bottom w:val="single" w:sz="12" w:space="0" w:color="auto"/>
              <w:right w:val="single" w:sz="12" w:space="0" w:color="auto"/>
            </w:tcBorders>
          </w:tcPr>
          <w:p w14:paraId="71AF20AE" w14:textId="77777777" w:rsidR="00705592" w:rsidRPr="001036F3" w:rsidRDefault="00705592" w:rsidP="00705592">
            <w:pPr>
              <w:spacing w:line="240" w:lineRule="exact"/>
              <w:rPr>
                <w:kern w:val="0"/>
                <w:sz w:val="20"/>
                <w:szCs w:val="20"/>
              </w:rPr>
            </w:pPr>
            <w:r w:rsidRPr="001036F3">
              <w:rPr>
                <w:rFonts w:hint="eastAsia"/>
                <w:kern w:val="0"/>
                <w:sz w:val="20"/>
                <w:szCs w:val="20"/>
              </w:rPr>
              <w:t>【年間の学習状況の評価方法】</w:t>
            </w:r>
          </w:p>
          <w:p w14:paraId="6685A806" w14:textId="77777777" w:rsidR="00705592" w:rsidRPr="001036F3" w:rsidRDefault="00705592" w:rsidP="00705592">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7E8DAD96" w14:textId="77777777" w:rsidR="00386184" w:rsidRPr="001036F3" w:rsidRDefault="00386184" w:rsidP="00E66808">
      <w:pPr>
        <w:spacing w:line="240" w:lineRule="exact"/>
        <w:rPr>
          <w:rFonts w:ascii="ＭＳ 明朝"/>
          <w:kern w:val="0"/>
          <w:sz w:val="20"/>
          <w:szCs w:val="20"/>
        </w:rPr>
      </w:pPr>
    </w:p>
    <w:p w14:paraId="1C4957BE" w14:textId="77777777" w:rsidR="00386184" w:rsidRPr="001036F3" w:rsidRDefault="00BC5D8E" w:rsidP="00E66808">
      <w:pPr>
        <w:spacing w:line="240" w:lineRule="exact"/>
        <w:rPr>
          <w:rFonts w:ascii="ＭＳ 明朝"/>
          <w:kern w:val="0"/>
          <w:sz w:val="20"/>
          <w:szCs w:val="20"/>
        </w:rPr>
      </w:pPr>
      <w:r>
        <w:rPr>
          <w:rFonts w:ascii="ＭＳ 明朝"/>
          <w:kern w:val="0"/>
          <w:sz w:val="20"/>
          <w:szCs w:val="20"/>
        </w:rPr>
        <w:br w:type="page"/>
      </w:r>
    </w:p>
    <w:p w14:paraId="44B7DE6D" w14:textId="77777777" w:rsidR="00E66808"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３　評価の観点，内容及び評価方法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3047CE" w:rsidRPr="001036F3" w14:paraId="47E41D1C" w14:textId="77777777" w:rsidTr="00BD1900">
        <w:tc>
          <w:tcPr>
            <w:tcW w:w="1890" w:type="dxa"/>
            <w:tcBorders>
              <w:top w:val="single" w:sz="12" w:space="0" w:color="000000"/>
              <w:left w:val="single" w:sz="12" w:space="0" w:color="000000"/>
              <w:bottom w:val="nil"/>
              <w:right w:val="single" w:sz="4" w:space="0" w:color="000000"/>
            </w:tcBorders>
          </w:tcPr>
          <w:p w14:paraId="5CDCE399" w14:textId="77777777" w:rsidR="003047CE" w:rsidRPr="001036F3" w:rsidRDefault="003047CE" w:rsidP="00BD1900">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14:paraId="211442EB"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14:paraId="2157FF26"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評価方法</w:t>
            </w:r>
          </w:p>
        </w:tc>
      </w:tr>
      <w:tr w:rsidR="003047CE" w:rsidRPr="001036F3" w14:paraId="269BF43E" w14:textId="77777777" w:rsidTr="00BD1900">
        <w:trPr>
          <w:trHeight w:val="1187"/>
        </w:trPr>
        <w:tc>
          <w:tcPr>
            <w:tcW w:w="1890" w:type="dxa"/>
            <w:tcBorders>
              <w:top w:val="single" w:sz="12" w:space="0" w:color="000000"/>
              <w:left w:val="single" w:sz="12" w:space="0" w:color="000000"/>
              <w:bottom w:val="nil"/>
              <w:right w:val="single" w:sz="4" w:space="0" w:color="000000"/>
            </w:tcBorders>
          </w:tcPr>
          <w:p w14:paraId="153D9FE1" w14:textId="77777777" w:rsidR="003047CE" w:rsidRPr="001036F3" w:rsidRDefault="003047CE" w:rsidP="00BD1900">
            <w:pPr>
              <w:spacing w:line="240" w:lineRule="exact"/>
              <w:rPr>
                <w:rFonts w:ascii="ＭＳ 明朝"/>
                <w:kern w:val="0"/>
                <w:sz w:val="20"/>
                <w:szCs w:val="20"/>
              </w:rPr>
            </w:pPr>
            <w:r>
              <w:rPr>
                <w:rFonts w:ascii="ＭＳ 明朝" w:hint="eastAsia"/>
                <w:kern w:val="0"/>
                <w:sz w:val="20"/>
                <w:szCs w:val="20"/>
              </w:rPr>
              <w:t>知識及び技能</w:t>
            </w:r>
          </w:p>
        </w:tc>
        <w:tc>
          <w:tcPr>
            <w:tcW w:w="4526" w:type="dxa"/>
            <w:tcBorders>
              <w:top w:val="single" w:sz="12" w:space="0" w:color="000000"/>
              <w:left w:val="single" w:sz="4" w:space="0" w:color="000000"/>
              <w:bottom w:val="nil"/>
              <w:right w:val="single" w:sz="4" w:space="0" w:color="000000"/>
            </w:tcBorders>
          </w:tcPr>
          <w:p w14:paraId="782B3302" w14:textId="32BF6911"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数と式，２次関数，</w:t>
            </w:r>
            <w:r w:rsidR="005B5A24">
              <w:rPr>
                <w:rFonts w:ascii="ＭＳ 明朝" w:hint="eastAsia"/>
                <w:kern w:val="0"/>
                <w:sz w:val="20"/>
                <w:szCs w:val="20"/>
              </w:rPr>
              <w:t>集合と命題，</w:t>
            </w:r>
            <w:r w:rsidRPr="001036F3">
              <w:rPr>
                <w:rFonts w:ascii="ＭＳ 明朝" w:hint="eastAsia"/>
                <w:kern w:val="0"/>
                <w:sz w:val="20"/>
                <w:szCs w:val="20"/>
              </w:rPr>
              <w:t>図形と計量，データの分析における基本的な概念，原理・法則，用語・記号などを理解し，基礎的な知識を身につけているかどうか。</w:t>
            </w:r>
            <w:r>
              <w:rPr>
                <w:rFonts w:ascii="ＭＳ 明朝" w:hint="eastAsia"/>
                <w:kern w:val="0"/>
                <w:sz w:val="20"/>
                <w:szCs w:val="20"/>
              </w:rPr>
              <w:t>また，</w:t>
            </w:r>
            <w:r w:rsidRPr="001036F3">
              <w:rPr>
                <w:rFonts w:ascii="ＭＳ 明朝" w:hint="eastAsia"/>
                <w:kern w:val="0"/>
                <w:sz w:val="20"/>
                <w:szCs w:val="20"/>
              </w:rPr>
              <w:t>事象を数学的に考察し，表現し処理する仕方や推論の方法を身につけ，的確に問題を解決できるかどうか。</w:t>
            </w:r>
          </w:p>
        </w:tc>
        <w:tc>
          <w:tcPr>
            <w:tcW w:w="3118" w:type="dxa"/>
            <w:tcBorders>
              <w:top w:val="single" w:sz="12" w:space="0" w:color="000000"/>
              <w:left w:val="single" w:sz="4" w:space="0" w:color="000000"/>
              <w:bottom w:val="nil"/>
              <w:right w:val="single" w:sz="12" w:space="0" w:color="000000"/>
            </w:tcBorders>
          </w:tcPr>
          <w:p w14:paraId="2C50BD61" w14:textId="77777777" w:rsidR="003047CE" w:rsidRDefault="003047CE" w:rsidP="003047CE">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307DEA36"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・小テスト</w:t>
            </w:r>
          </w:p>
          <w:p w14:paraId="698EE764"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2A4FD600"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53D17C57" w14:textId="7B06ED70" w:rsidR="005B5A24" w:rsidRPr="001036F3" w:rsidRDefault="003047CE" w:rsidP="005B5A24">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3047CE" w:rsidRPr="001036F3" w14:paraId="50D0A4BA" w14:textId="77777777" w:rsidTr="00BD1900">
        <w:trPr>
          <w:trHeight w:val="1141"/>
        </w:trPr>
        <w:tc>
          <w:tcPr>
            <w:tcW w:w="1890" w:type="dxa"/>
            <w:tcBorders>
              <w:top w:val="single" w:sz="4" w:space="0" w:color="000000"/>
              <w:left w:val="single" w:sz="12" w:space="0" w:color="000000"/>
              <w:bottom w:val="nil"/>
              <w:right w:val="single" w:sz="4" w:space="0" w:color="000000"/>
            </w:tcBorders>
          </w:tcPr>
          <w:p w14:paraId="47F5B1CF"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思考力，判断力，表現力等</w:t>
            </w:r>
          </w:p>
        </w:tc>
        <w:tc>
          <w:tcPr>
            <w:tcW w:w="4526" w:type="dxa"/>
            <w:tcBorders>
              <w:top w:val="single" w:sz="4" w:space="0" w:color="000000"/>
              <w:left w:val="single" w:sz="4" w:space="0" w:color="000000"/>
              <w:bottom w:val="nil"/>
              <w:right w:val="single" w:sz="4" w:space="0" w:color="000000"/>
            </w:tcBorders>
          </w:tcPr>
          <w:p w14:paraId="37B33063" w14:textId="41F85B0C" w:rsidR="003047CE" w:rsidRPr="001036F3" w:rsidRDefault="003047CE" w:rsidP="003047CE">
            <w:pPr>
              <w:spacing w:line="240" w:lineRule="exact"/>
              <w:ind w:firstLineChars="100" w:firstLine="200"/>
              <w:rPr>
                <w:rFonts w:ascii="ＭＳ 明朝"/>
                <w:kern w:val="0"/>
                <w:sz w:val="20"/>
                <w:szCs w:val="20"/>
              </w:rPr>
            </w:pPr>
            <w:r w:rsidRPr="001036F3">
              <w:rPr>
                <w:rFonts w:ascii="ＭＳ 明朝" w:hint="eastAsia"/>
                <w:kern w:val="0"/>
                <w:sz w:val="20"/>
                <w:szCs w:val="20"/>
              </w:rPr>
              <w:t>数学的な活動を通して，数と式，２次関数，</w:t>
            </w:r>
            <w:r w:rsidR="005B5A24">
              <w:rPr>
                <w:rFonts w:ascii="ＭＳ 明朝" w:hint="eastAsia"/>
                <w:kern w:val="0"/>
                <w:sz w:val="20"/>
                <w:szCs w:val="20"/>
              </w:rPr>
              <w:t>集合と命題，</w:t>
            </w:r>
            <w:r w:rsidRPr="001036F3">
              <w:rPr>
                <w:rFonts w:ascii="ＭＳ 明朝" w:hint="eastAsia"/>
                <w:kern w:val="0"/>
                <w:sz w:val="20"/>
                <w:szCs w:val="20"/>
              </w:rPr>
              <w:t>図形と計量，データの分析における数学的な見方や考え方を身につけ，事象を数学的にとらえ，論理的に考えるとともに，思考の過程を振り返り多面的・発展的に考えているかどうか｡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14:paraId="705405CD" w14:textId="77777777" w:rsidR="003047CE" w:rsidRPr="001036F3" w:rsidRDefault="003047CE" w:rsidP="003047CE">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・定期考査における応用問題（文章問題）の解答</w:t>
            </w:r>
          </w:p>
          <w:p w14:paraId="626F8062"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6A9D13A1"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706F423"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3047CE" w:rsidRPr="001036F3" w14:paraId="0FF454A9" w14:textId="77777777" w:rsidTr="00BD1900">
        <w:trPr>
          <w:trHeight w:val="832"/>
        </w:trPr>
        <w:tc>
          <w:tcPr>
            <w:tcW w:w="1890" w:type="dxa"/>
            <w:tcBorders>
              <w:top w:val="single" w:sz="4" w:space="0" w:color="000000"/>
              <w:left w:val="single" w:sz="12" w:space="0" w:color="000000"/>
              <w:bottom w:val="single" w:sz="12" w:space="0" w:color="000000"/>
              <w:right w:val="single" w:sz="4" w:space="0" w:color="000000"/>
            </w:tcBorders>
          </w:tcPr>
          <w:p w14:paraId="6F4C4E61"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14:paraId="5D67E522" w14:textId="1E370339" w:rsidR="003047CE" w:rsidRPr="001036F3" w:rsidRDefault="003047CE" w:rsidP="005B5A24">
            <w:pPr>
              <w:spacing w:line="240" w:lineRule="exact"/>
              <w:ind w:firstLineChars="100" w:firstLine="200"/>
              <w:rPr>
                <w:rFonts w:ascii="ＭＳ 明朝"/>
                <w:kern w:val="0"/>
                <w:sz w:val="20"/>
                <w:szCs w:val="20"/>
              </w:rPr>
            </w:pPr>
            <w:r w:rsidRPr="001036F3">
              <w:rPr>
                <w:rFonts w:ascii="ＭＳ 明朝" w:hint="eastAsia"/>
                <w:kern w:val="0"/>
                <w:sz w:val="20"/>
                <w:szCs w:val="20"/>
              </w:rPr>
              <w:t>数学的な活動を通して，数と式，２次関数，</w:t>
            </w:r>
            <w:r w:rsidR="005B5A24">
              <w:rPr>
                <w:rFonts w:ascii="ＭＳ 明朝" w:hint="eastAsia"/>
                <w:kern w:val="0"/>
                <w:sz w:val="20"/>
                <w:szCs w:val="20"/>
              </w:rPr>
              <w:t>集合と命題，</w:t>
            </w:r>
            <w:r w:rsidRPr="001036F3">
              <w:rPr>
                <w:rFonts w:ascii="ＭＳ 明朝" w:hint="eastAsia"/>
                <w:kern w:val="0"/>
                <w:sz w:val="20"/>
                <w:szCs w:val="20"/>
              </w:rPr>
              <w:t>図形と計量，データの分析における考え方に関心をもつとともに，数学的な見方や考え方のよさを認識し，それらを事象の考察に活用しようとしているかどうか｡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14:paraId="75CE39F7"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0392B929"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2ED61A42"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66BA30F0"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2B609955" w14:textId="77777777" w:rsidR="003047CE" w:rsidRPr="003047CE" w:rsidRDefault="003047CE" w:rsidP="00E66808">
      <w:pPr>
        <w:spacing w:line="240" w:lineRule="exact"/>
        <w:rPr>
          <w:rFonts w:ascii="ＭＳ 明朝"/>
          <w:kern w:val="0"/>
          <w:sz w:val="20"/>
          <w:szCs w:val="20"/>
        </w:rPr>
      </w:pPr>
    </w:p>
    <w:p w14:paraId="33E725BA" w14:textId="77777777" w:rsidR="00B71547" w:rsidRPr="001036F3" w:rsidRDefault="00B71547" w:rsidP="00E66808">
      <w:pPr>
        <w:spacing w:line="240" w:lineRule="exact"/>
        <w:rPr>
          <w:rFonts w:ascii="ＭＳ 明朝"/>
          <w:kern w:val="0"/>
          <w:sz w:val="20"/>
          <w:szCs w:val="20"/>
        </w:rPr>
      </w:pPr>
    </w:p>
    <w:p w14:paraId="459F0DDD" w14:textId="77777777" w:rsidR="00D75C38" w:rsidRPr="001036F3" w:rsidRDefault="00D75C38" w:rsidP="00E66808">
      <w:pPr>
        <w:spacing w:line="240" w:lineRule="exact"/>
        <w:rPr>
          <w:rFonts w:ascii="ＭＳ 明朝"/>
          <w:kern w:val="0"/>
          <w:sz w:val="20"/>
          <w:szCs w:val="20"/>
        </w:rPr>
      </w:pPr>
    </w:p>
    <w:p w14:paraId="01E3A11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４　アドバイス等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7560"/>
      </w:tblGrid>
      <w:tr w:rsidR="004F7E75" w:rsidRPr="001036F3" w14:paraId="0FEF7E17" w14:textId="77777777">
        <w:tc>
          <w:tcPr>
            <w:tcW w:w="1890" w:type="dxa"/>
            <w:tcBorders>
              <w:top w:val="single" w:sz="12" w:space="0" w:color="000000"/>
              <w:left w:val="single" w:sz="12" w:space="0" w:color="000000"/>
              <w:bottom w:val="nil"/>
              <w:right w:val="single" w:sz="4" w:space="0" w:color="000000"/>
            </w:tcBorders>
          </w:tcPr>
          <w:p w14:paraId="14A7C5FA" w14:textId="77777777" w:rsidR="004F7E75" w:rsidRPr="001036F3" w:rsidRDefault="004F7E75" w:rsidP="00BC5D8E">
            <w:pPr>
              <w:spacing w:line="240" w:lineRule="exact"/>
              <w:rPr>
                <w:kern w:val="0"/>
                <w:sz w:val="20"/>
                <w:szCs w:val="20"/>
              </w:rPr>
            </w:pPr>
            <w:r w:rsidRPr="001036F3">
              <w:rPr>
                <w:rFonts w:hint="eastAsia"/>
                <w:kern w:val="0"/>
                <w:sz w:val="20"/>
                <w:szCs w:val="20"/>
              </w:rPr>
              <w:t>確かな学力を身につけるためのアドバイス</w:t>
            </w:r>
          </w:p>
        </w:tc>
        <w:tc>
          <w:tcPr>
            <w:tcW w:w="7560" w:type="dxa"/>
            <w:tcBorders>
              <w:top w:val="single" w:sz="12" w:space="0" w:color="000000"/>
              <w:left w:val="single" w:sz="4" w:space="0" w:color="000000"/>
              <w:bottom w:val="nil"/>
              <w:right w:val="single" w:sz="12" w:space="0" w:color="000000"/>
            </w:tcBorders>
          </w:tcPr>
          <w:p w14:paraId="0362BA67"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・多くの公式や定理がでてきます。それらを覚えることは必要ですが</w:t>
            </w:r>
            <w:r w:rsidR="00FC4A23" w:rsidRPr="001036F3">
              <w:rPr>
                <w:rFonts w:hint="eastAsia"/>
                <w:kern w:val="0"/>
                <w:sz w:val="20"/>
                <w:szCs w:val="20"/>
              </w:rPr>
              <w:t>，</w:t>
            </w:r>
            <w:r w:rsidRPr="001036F3">
              <w:rPr>
                <w:rFonts w:hint="eastAsia"/>
                <w:kern w:val="0"/>
                <w:sz w:val="20"/>
                <w:szCs w:val="20"/>
              </w:rPr>
              <w:t>暗記だけに終わらせるのではなく</w:t>
            </w:r>
            <w:r w:rsidR="00FC4A23" w:rsidRPr="001036F3">
              <w:rPr>
                <w:rFonts w:hint="eastAsia"/>
                <w:kern w:val="0"/>
                <w:sz w:val="20"/>
                <w:szCs w:val="20"/>
              </w:rPr>
              <w:t>，</w:t>
            </w:r>
            <w:r w:rsidRPr="001036F3">
              <w:rPr>
                <w:rFonts w:hint="eastAsia"/>
                <w:kern w:val="0"/>
                <w:sz w:val="20"/>
                <w:szCs w:val="20"/>
              </w:rPr>
              <w:t>なぜその公式が成り立つのか</w:t>
            </w:r>
            <w:r w:rsidR="00FC4A23" w:rsidRPr="001036F3">
              <w:rPr>
                <w:rFonts w:hint="eastAsia"/>
                <w:kern w:val="0"/>
                <w:sz w:val="20"/>
                <w:szCs w:val="20"/>
              </w:rPr>
              <w:t>，</w:t>
            </w:r>
            <w:r w:rsidRPr="001036F3">
              <w:rPr>
                <w:rFonts w:hint="eastAsia"/>
                <w:kern w:val="0"/>
                <w:sz w:val="20"/>
                <w:szCs w:val="20"/>
              </w:rPr>
              <w:t>どんな問題でどの公式・定理をどのように使うのかを理解することが必要です。</w:t>
            </w:r>
          </w:p>
          <w:p w14:paraId="7D95BCD5" w14:textId="77777777" w:rsidR="003047CE" w:rsidRDefault="004F7E75" w:rsidP="003047CE">
            <w:pPr>
              <w:spacing w:line="240" w:lineRule="exact"/>
              <w:ind w:left="200" w:hangingChars="100" w:hanging="200"/>
              <w:rPr>
                <w:kern w:val="0"/>
                <w:sz w:val="20"/>
                <w:szCs w:val="20"/>
              </w:rPr>
            </w:pPr>
            <w:r w:rsidRPr="001036F3">
              <w:rPr>
                <w:rFonts w:hint="eastAsia"/>
                <w:kern w:val="0"/>
                <w:sz w:val="20"/>
                <w:szCs w:val="20"/>
              </w:rPr>
              <w:t>・積極的に授業に参加し</w:t>
            </w:r>
            <w:r w:rsidR="00FC4A23" w:rsidRPr="001036F3">
              <w:rPr>
                <w:rFonts w:hint="eastAsia"/>
                <w:kern w:val="0"/>
                <w:sz w:val="20"/>
                <w:szCs w:val="20"/>
              </w:rPr>
              <w:t>，</w:t>
            </w:r>
            <w:r w:rsidRPr="001036F3">
              <w:rPr>
                <w:rFonts w:hint="eastAsia"/>
                <w:kern w:val="0"/>
                <w:sz w:val="20"/>
                <w:szCs w:val="20"/>
              </w:rPr>
              <w:t>先生の説明の要点はメモにとり</w:t>
            </w:r>
            <w:r w:rsidR="00FC4A23" w:rsidRPr="001036F3">
              <w:rPr>
                <w:rFonts w:hint="eastAsia"/>
                <w:kern w:val="0"/>
                <w:sz w:val="20"/>
                <w:szCs w:val="20"/>
              </w:rPr>
              <w:t>，</w:t>
            </w:r>
            <w:r w:rsidRPr="001036F3">
              <w:rPr>
                <w:rFonts w:hint="eastAsia"/>
                <w:kern w:val="0"/>
                <w:sz w:val="20"/>
                <w:szCs w:val="20"/>
              </w:rPr>
              <w:t>わからないことはどんな些細なことでも必ず質問するなどそのままにしておかないことが大切です。</w:t>
            </w:r>
          </w:p>
          <w:p w14:paraId="747A3927"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・日々の積み重ねが大切です。自宅における予習・復習などの時間を確立しましょう。</w:t>
            </w:r>
          </w:p>
        </w:tc>
      </w:tr>
      <w:tr w:rsidR="004F7E75" w:rsidRPr="001036F3" w14:paraId="3DE5CA54" w14:textId="77777777">
        <w:tc>
          <w:tcPr>
            <w:tcW w:w="1890" w:type="dxa"/>
            <w:tcBorders>
              <w:top w:val="single" w:sz="4" w:space="0" w:color="000000"/>
              <w:left w:val="single" w:sz="12" w:space="0" w:color="000000"/>
              <w:bottom w:val="single" w:sz="4" w:space="0" w:color="000000"/>
              <w:right w:val="single" w:sz="4" w:space="0" w:color="000000"/>
            </w:tcBorders>
          </w:tcPr>
          <w:p w14:paraId="71C4E1A3" w14:textId="77777777" w:rsidR="004F7E75" w:rsidRPr="001036F3" w:rsidRDefault="004F7E75" w:rsidP="00BC5D8E">
            <w:pPr>
              <w:spacing w:line="240" w:lineRule="exact"/>
              <w:rPr>
                <w:kern w:val="0"/>
                <w:sz w:val="20"/>
                <w:szCs w:val="20"/>
              </w:rPr>
            </w:pPr>
            <w:r w:rsidRPr="001036F3">
              <w:rPr>
                <w:rFonts w:hint="eastAsia"/>
                <w:kern w:val="0"/>
                <w:sz w:val="20"/>
                <w:szCs w:val="20"/>
              </w:rPr>
              <w:t>授業を受けるにあたって守ってほしい事項</w:t>
            </w:r>
          </w:p>
        </w:tc>
        <w:tc>
          <w:tcPr>
            <w:tcW w:w="7560" w:type="dxa"/>
            <w:tcBorders>
              <w:top w:val="single" w:sz="4" w:space="0" w:color="000000"/>
              <w:left w:val="single" w:sz="4" w:space="0" w:color="000000"/>
              <w:bottom w:val="single" w:sz="4" w:space="0" w:color="000000"/>
              <w:right w:val="single" w:sz="12" w:space="0" w:color="000000"/>
            </w:tcBorders>
          </w:tcPr>
          <w:p w14:paraId="29112DA4"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・ノートは</w:t>
            </w:r>
            <w:r w:rsidR="00FC4A23" w:rsidRPr="001036F3">
              <w:rPr>
                <w:rFonts w:hint="eastAsia"/>
                <w:kern w:val="0"/>
                <w:sz w:val="20"/>
                <w:szCs w:val="20"/>
              </w:rPr>
              <w:t>，</w:t>
            </w:r>
            <w:r w:rsidRPr="001036F3">
              <w:rPr>
                <w:rFonts w:hint="eastAsia"/>
                <w:kern w:val="0"/>
                <w:sz w:val="20"/>
                <w:szCs w:val="20"/>
              </w:rPr>
              <w:t>板書を単に写すだけでなく</w:t>
            </w:r>
            <w:r w:rsidR="00FC4A23" w:rsidRPr="001036F3">
              <w:rPr>
                <w:rFonts w:hint="eastAsia"/>
                <w:kern w:val="0"/>
                <w:sz w:val="20"/>
                <w:szCs w:val="20"/>
              </w:rPr>
              <w:t>，</w:t>
            </w:r>
            <w:r w:rsidRPr="001036F3">
              <w:rPr>
                <w:rFonts w:hint="eastAsia"/>
                <w:kern w:val="0"/>
                <w:sz w:val="20"/>
                <w:szCs w:val="20"/>
              </w:rPr>
              <w:t>例題の解法等において</w:t>
            </w:r>
            <w:r w:rsidR="00FC4A23" w:rsidRPr="001036F3">
              <w:rPr>
                <w:rFonts w:hint="eastAsia"/>
                <w:kern w:val="0"/>
                <w:sz w:val="20"/>
                <w:szCs w:val="20"/>
              </w:rPr>
              <w:t>，</w:t>
            </w:r>
            <w:r w:rsidRPr="001036F3">
              <w:rPr>
                <w:rFonts w:hint="eastAsia"/>
                <w:kern w:val="0"/>
                <w:sz w:val="20"/>
                <w:szCs w:val="20"/>
              </w:rPr>
              <w:t>考え方や手順</w:t>
            </w:r>
            <w:r w:rsidR="00FC4A23" w:rsidRPr="001036F3">
              <w:rPr>
                <w:rFonts w:hint="eastAsia"/>
                <w:kern w:val="0"/>
                <w:sz w:val="20"/>
                <w:szCs w:val="20"/>
              </w:rPr>
              <w:t>，</w:t>
            </w:r>
            <w:r w:rsidRPr="001036F3">
              <w:rPr>
                <w:rFonts w:hint="eastAsia"/>
                <w:kern w:val="0"/>
                <w:sz w:val="20"/>
                <w:szCs w:val="20"/>
              </w:rPr>
              <w:t>そこで必要な公式等の確認事項などが十分に理解できるように作成することが大切です。教科書に書いてあることと同じことを書く必要はありません。</w:t>
            </w:r>
          </w:p>
          <w:p w14:paraId="1310B723"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・例題を参考に積極的に練習問題等に取り組み</w:t>
            </w:r>
            <w:r w:rsidR="00FC4A23" w:rsidRPr="001036F3">
              <w:rPr>
                <w:rFonts w:hint="eastAsia"/>
                <w:kern w:val="0"/>
                <w:sz w:val="20"/>
                <w:szCs w:val="20"/>
              </w:rPr>
              <w:t>，</w:t>
            </w:r>
            <w:r w:rsidRPr="001036F3">
              <w:rPr>
                <w:rFonts w:hint="eastAsia"/>
                <w:kern w:val="0"/>
                <w:sz w:val="20"/>
                <w:szCs w:val="20"/>
              </w:rPr>
              <w:t>繰り返しのなかで理解を深めることが大切です。</w:t>
            </w:r>
          </w:p>
          <w:p w14:paraId="034E62EE"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・授業の開始のチャイムが鳴るまでに</w:t>
            </w:r>
            <w:r w:rsidR="00FC4A23" w:rsidRPr="001036F3">
              <w:rPr>
                <w:rFonts w:hint="eastAsia"/>
                <w:kern w:val="0"/>
                <w:sz w:val="20"/>
                <w:szCs w:val="20"/>
              </w:rPr>
              <w:t>，</w:t>
            </w:r>
            <w:r w:rsidRPr="001036F3">
              <w:rPr>
                <w:rFonts w:hint="eastAsia"/>
                <w:kern w:val="0"/>
                <w:sz w:val="20"/>
                <w:szCs w:val="20"/>
              </w:rPr>
              <w:t>教科書・ノート・筆記用具を準備して各自着席を完了し</w:t>
            </w:r>
            <w:r w:rsidR="00FC4A23" w:rsidRPr="001036F3">
              <w:rPr>
                <w:rFonts w:hint="eastAsia"/>
                <w:kern w:val="0"/>
                <w:sz w:val="20"/>
                <w:szCs w:val="20"/>
              </w:rPr>
              <w:t>，</w:t>
            </w:r>
            <w:r w:rsidRPr="001036F3">
              <w:rPr>
                <w:rFonts w:hint="eastAsia"/>
                <w:kern w:val="0"/>
                <w:sz w:val="20"/>
                <w:szCs w:val="20"/>
              </w:rPr>
              <w:t>授業がすぐ始められるようにしてください。（チャイムは着席して聞く）</w:t>
            </w:r>
          </w:p>
          <w:p w14:paraId="7135F430" w14:textId="77777777" w:rsidR="004F7E75" w:rsidRPr="001036F3" w:rsidRDefault="004F7E75" w:rsidP="003047CE">
            <w:pPr>
              <w:spacing w:line="240" w:lineRule="exact"/>
              <w:ind w:left="200" w:hangingChars="100" w:hanging="200"/>
              <w:rPr>
                <w:kern w:val="0"/>
                <w:sz w:val="20"/>
                <w:szCs w:val="20"/>
              </w:rPr>
            </w:pPr>
            <w:r w:rsidRPr="001036F3">
              <w:rPr>
                <w:rFonts w:hint="eastAsia"/>
                <w:kern w:val="0"/>
                <w:sz w:val="20"/>
                <w:szCs w:val="20"/>
              </w:rPr>
              <w:t>・欠席をした場合は</w:t>
            </w:r>
            <w:r w:rsidR="00FC4A23" w:rsidRPr="001036F3">
              <w:rPr>
                <w:rFonts w:hint="eastAsia"/>
                <w:kern w:val="0"/>
                <w:sz w:val="20"/>
                <w:szCs w:val="20"/>
              </w:rPr>
              <w:t>，</w:t>
            </w:r>
            <w:r w:rsidRPr="001036F3">
              <w:rPr>
                <w:rFonts w:hint="eastAsia"/>
                <w:kern w:val="0"/>
                <w:sz w:val="20"/>
                <w:szCs w:val="20"/>
              </w:rPr>
              <w:t>その授業について十分に学習し</w:t>
            </w:r>
            <w:r w:rsidR="00FC4A23" w:rsidRPr="001036F3">
              <w:rPr>
                <w:rFonts w:hint="eastAsia"/>
                <w:kern w:val="0"/>
                <w:sz w:val="20"/>
                <w:szCs w:val="20"/>
              </w:rPr>
              <w:t>，</w:t>
            </w:r>
            <w:r w:rsidRPr="001036F3">
              <w:rPr>
                <w:rFonts w:hint="eastAsia"/>
                <w:kern w:val="0"/>
                <w:sz w:val="20"/>
                <w:szCs w:val="20"/>
              </w:rPr>
              <w:t>理解しておくことが大切です。</w:t>
            </w:r>
          </w:p>
        </w:tc>
      </w:tr>
      <w:tr w:rsidR="004F7E75" w:rsidRPr="001036F3" w14:paraId="1B729F83" w14:textId="77777777">
        <w:tc>
          <w:tcPr>
            <w:tcW w:w="1890" w:type="dxa"/>
            <w:tcBorders>
              <w:top w:val="single" w:sz="4" w:space="0" w:color="000000"/>
              <w:left w:val="single" w:sz="12" w:space="0" w:color="000000"/>
              <w:bottom w:val="single" w:sz="12" w:space="0" w:color="000000"/>
              <w:right w:val="single" w:sz="4" w:space="0" w:color="000000"/>
            </w:tcBorders>
          </w:tcPr>
          <w:p w14:paraId="338FD0DB" w14:textId="77777777" w:rsidR="004F7E75" w:rsidRPr="001036F3" w:rsidRDefault="004F7E75" w:rsidP="00BC5D8E">
            <w:pPr>
              <w:spacing w:line="240" w:lineRule="exact"/>
              <w:rPr>
                <w:kern w:val="0"/>
                <w:sz w:val="20"/>
                <w:szCs w:val="20"/>
              </w:rPr>
            </w:pPr>
            <w:r w:rsidRPr="001036F3">
              <w:rPr>
                <w:rFonts w:hint="eastAsia"/>
                <w:kern w:val="0"/>
                <w:sz w:val="20"/>
                <w:szCs w:val="20"/>
              </w:rPr>
              <w:t>その他</w:t>
            </w:r>
          </w:p>
        </w:tc>
        <w:tc>
          <w:tcPr>
            <w:tcW w:w="7560" w:type="dxa"/>
            <w:tcBorders>
              <w:top w:val="single" w:sz="4" w:space="0" w:color="000000"/>
              <w:left w:val="single" w:sz="4" w:space="0" w:color="000000"/>
              <w:bottom w:val="single" w:sz="12" w:space="0" w:color="000000"/>
              <w:right w:val="single" w:sz="12" w:space="0" w:color="000000"/>
            </w:tcBorders>
          </w:tcPr>
          <w:p w14:paraId="2F4C4151" w14:textId="77777777" w:rsidR="004F7E75" w:rsidRPr="001036F3" w:rsidRDefault="004F7E75" w:rsidP="003047CE">
            <w:pPr>
              <w:spacing w:line="240" w:lineRule="exact"/>
              <w:ind w:firstLineChars="100" w:firstLine="200"/>
              <w:rPr>
                <w:kern w:val="0"/>
                <w:sz w:val="20"/>
                <w:szCs w:val="20"/>
              </w:rPr>
            </w:pPr>
            <w:r w:rsidRPr="001036F3">
              <w:rPr>
                <w:rFonts w:hint="eastAsia"/>
                <w:kern w:val="0"/>
                <w:sz w:val="20"/>
                <w:szCs w:val="20"/>
              </w:rPr>
              <w:t>「わかる」授業を心がけますので</w:t>
            </w:r>
            <w:r w:rsidR="00FC4A23" w:rsidRPr="001036F3">
              <w:rPr>
                <w:rFonts w:hint="eastAsia"/>
                <w:kern w:val="0"/>
                <w:sz w:val="20"/>
                <w:szCs w:val="20"/>
              </w:rPr>
              <w:t>，</w:t>
            </w:r>
            <w:r w:rsidRPr="001036F3">
              <w:rPr>
                <w:rFonts w:hint="eastAsia"/>
                <w:kern w:val="0"/>
                <w:sz w:val="20"/>
                <w:szCs w:val="20"/>
              </w:rPr>
              <w:t>皆さんも「むずかしい」「苦手」と決めつけないで</w:t>
            </w:r>
            <w:r w:rsidR="00FC4A23" w:rsidRPr="001036F3">
              <w:rPr>
                <w:rFonts w:hint="eastAsia"/>
                <w:kern w:val="0"/>
                <w:sz w:val="20"/>
                <w:szCs w:val="20"/>
              </w:rPr>
              <w:t>，</w:t>
            </w:r>
            <w:r w:rsidRPr="001036F3">
              <w:rPr>
                <w:rFonts w:hint="eastAsia"/>
                <w:kern w:val="0"/>
                <w:sz w:val="20"/>
                <w:szCs w:val="20"/>
              </w:rPr>
              <w:t>積極的に授業に参加してください。わからことをそのままにせず</w:t>
            </w:r>
            <w:r w:rsidR="00FC4A23" w:rsidRPr="001036F3">
              <w:rPr>
                <w:rFonts w:hint="eastAsia"/>
                <w:kern w:val="0"/>
                <w:sz w:val="20"/>
                <w:szCs w:val="20"/>
              </w:rPr>
              <w:t>，</w:t>
            </w:r>
            <w:r w:rsidRPr="001036F3">
              <w:rPr>
                <w:rFonts w:hint="eastAsia"/>
                <w:kern w:val="0"/>
                <w:sz w:val="20"/>
                <w:szCs w:val="20"/>
              </w:rPr>
              <w:t>どんどん質問してほしいと思います。</w:t>
            </w:r>
          </w:p>
        </w:tc>
      </w:tr>
    </w:tbl>
    <w:p w14:paraId="175E2B53" w14:textId="77777777" w:rsidR="00E66808" w:rsidRPr="001036F3" w:rsidRDefault="00E66808" w:rsidP="00BC5D8E">
      <w:pPr>
        <w:spacing w:line="240" w:lineRule="exact"/>
        <w:rPr>
          <w:sz w:val="20"/>
          <w:szCs w:val="20"/>
        </w:rPr>
      </w:pPr>
    </w:p>
    <w:sectPr w:rsidR="00E66808" w:rsidRPr="001036F3" w:rsidSect="00705592">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B0E6" w14:textId="77777777" w:rsidR="00B4045B" w:rsidRDefault="00B4045B" w:rsidP="00E66808">
      <w:r>
        <w:separator/>
      </w:r>
    </w:p>
  </w:endnote>
  <w:endnote w:type="continuationSeparator" w:id="0">
    <w:p w14:paraId="155047CC" w14:textId="77777777" w:rsidR="00B4045B" w:rsidRDefault="00B4045B"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0168" w14:textId="77777777" w:rsidR="00B4045B" w:rsidRDefault="00B4045B" w:rsidP="00E66808">
      <w:r>
        <w:separator/>
      </w:r>
    </w:p>
  </w:footnote>
  <w:footnote w:type="continuationSeparator" w:id="0">
    <w:p w14:paraId="043B199B" w14:textId="77777777" w:rsidR="00B4045B" w:rsidRDefault="00B4045B"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57547089">
    <w:abstractNumId w:val="0"/>
  </w:num>
  <w:num w:numId="2" w16cid:durableId="640500174">
    <w:abstractNumId w:val="4"/>
  </w:num>
  <w:num w:numId="3" w16cid:durableId="1414934407">
    <w:abstractNumId w:val="12"/>
  </w:num>
  <w:num w:numId="4" w16cid:durableId="772700612">
    <w:abstractNumId w:val="2"/>
  </w:num>
  <w:num w:numId="5" w16cid:durableId="559555084">
    <w:abstractNumId w:val="7"/>
  </w:num>
  <w:num w:numId="6" w16cid:durableId="896015073">
    <w:abstractNumId w:val="18"/>
  </w:num>
  <w:num w:numId="7" w16cid:durableId="967008653">
    <w:abstractNumId w:val="14"/>
  </w:num>
  <w:num w:numId="8" w16cid:durableId="357196939">
    <w:abstractNumId w:val="5"/>
  </w:num>
  <w:num w:numId="9" w16cid:durableId="1330979856">
    <w:abstractNumId w:val="23"/>
  </w:num>
  <w:num w:numId="10" w16cid:durableId="1274171983">
    <w:abstractNumId w:val="9"/>
  </w:num>
  <w:num w:numId="11" w16cid:durableId="2122993779">
    <w:abstractNumId w:val="19"/>
  </w:num>
  <w:num w:numId="12" w16cid:durableId="1586452219">
    <w:abstractNumId w:val="13"/>
  </w:num>
  <w:num w:numId="13" w16cid:durableId="1358507164">
    <w:abstractNumId w:val="3"/>
  </w:num>
  <w:num w:numId="14" w16cid:durableId="169177645">
    <w:abstractNumId w:val="16"/>
  </w:num>
  <w:num w:numId="15" w16cid:durableId="69079229">
    <w:abstractNumId w:val="10"/>
  </w:num>
  <w:num w:numId="16" w16cid:durableId="1563324280">
    <w:abstractNumId w:val="8"/>
  </w:num>
  <w:num w:numId="17" w16cid:durableId="1912276184">
    <w:abstractNumId w:val="6"/>
  </w:num>
  <w:num w:numId="18" w16cid:durableId="1179850967">
    <w:abstractNumId w:val="11"/>
  </w:num>
  <w:num w:numId="19" w16cid:durableId="881868432">
    <w:abstractNumId w:val="17"/>
  </w:num>
  <w:num w:numId="20" w16cid:durableId="1197083753">
    <w:abstractNumId w:val="20"/>
  </w:num>
  <w:num w:numId="21" w16cid:durableId="697312641">
    <w:abstractNumId w:val="1"/>
  </w:num>
  <w:num w:numId="22" w16cid:durableId="1958875108">
    <w:abstractNumId w:val="21"/>
  </w:num>
  <w:num w:numId="23" w16cid:durableId="1481342417">
    <w:abstractNumId w:val="15"/>
  </w:num>
  <w:num w:numId="24" w16cid:durableId="497307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8"/>
    <w:rsid w:val="00005F10"/>
    <w:rsid w:val="0009247D"/>
    <w:rsid w:val="00096394"/>
    <w:rsid w:val="000C5DFE"/>
    <w:rsid w:val="001036F3"/>
    <w:rsid w:val="00196349"/>
    <w:rsid w:val="001A7BE1"/>
    <w:rsid w:val="001C28BD"/>
    <w:rsid w:val="001D7468"/>
    <w:rsid w:val="001E4674"/>
    <w:rsid w:val="001F4A50"/>
    <w:rsid w:val="0024655F"/>
    <w:rsid w:val="002704DC"/>
    <w:rsid w:val="002820AC"/>
    <w:rsid w:val="002B52F5"/>
    <w:rsid w:val="002C67F7"/>
    <w:rsid w:val="003047CE"/>
    <w:rsid w:val="00325F8E"/>
    <w:rsid w:val="003803E3"/>
    <w:rsid w:val="00386184"/>
    <w:rsid w:val="003D7C39"/>
    <w:rsid w:val="003E7890"/>
    <w:rsid w:val="003F43C4"/>
    <w:rsid w:val="00416FE3"/>
    <w:rsid w:val="00421B7B"/>
    <w:rsid w:val="0042735A"/>
    <w:rsid w:val="00436E8A"/>
    <w:rsid w:val="004A0150"/>
    <w:rsid w:val="004B6D7A"/>
    <w:rsid w:val="004C011C"/>
    <w:rsid w:val="004E6037"/>
    <w:rsid w:val="004E7854"/>
    <w:rsid w:val="004F7E75"/>
    <w:rsid w:val="00503105"/>
    <w:rsid w:val="00514BD9"/>
    <w:rsid w:val="00521B70"/>
    <w:rsid w:val="00556CB2"/>
    <w:rsid w:val="0057529A"/>
    <w:rsid w:val="005B5A24"/>
    <w:rsid w:val="005C1E81"/>
    <w:rsid w:val="005C318D"/>
    <w:rsid w:val="006159F8"/>
    <w:rsid w:val="006A1C40"/>
    <w:rsid w:val="006A2560"/>
    <w:rsid w:val="006C320C"/>
    <w:rsid w:val="006D3D6E"/>
    <w:rsid w:val="006E3E91"/>
    <w:rsid w:val="00705592"/>
    <w:rsid w:val="007B169E"/>
    <w:rsid w:val="007D2DA5"/>
    <w:rsid w:val="007F32F4"/>
    <w:rsid w:val="007F745C"/>
    <w:rsid w:val="00816A7D"/>
    <w:rsid w:val="00834C62"/>
    <w:rsid w:val="00836DA1"/>
    <w:rsid w:val="00954766"/>
    <w:rsid w:val="00954AB9"/>
    <w:rsid w:val="009717BD"/>
    <w:rsid w:val="009D17F0"/>
    <w:rsid w:val="009D5ABF"/>
    <w:rsid w:val="00A33902"/>
    <w:rsid w:val="00A406A6"/>
    <w:rsid w:val="00A979A0"/>
    <w:rsid w:val="00AB41AF"/>
    <w:rsid w:val="00AE61A0"/>
    <w:rsid w:val="00B047C4"/>
    <w:rsid w:val="00B4045B"/>
    <w:rsid w:val="00B54C98"/>
    <w:rsid w:val="00B71547"/>
    <w:rsid w:val="00BC5D8E"/>
    <w:rsid w:val="00BD1850"/>
    <w:rsid w:val="00BD24CF"/>
    <w:rsid w:val="00C54EDE"/>
    <w:rsid w:val="00C75925"/>
    <w:rsid w:val="00CA7BB8"/>
    <w:rsid w:val="00CB3645"/>
    <w:rsid w:val="00D073FF"/>
    <w:rsid w:val="00D07E97"/>
    <w:rsid w:val="00D22FA0"/>
    <w:rsid w:val="00D2465A"/>
    <w:rsid w:val="00D75C38"/>
    <w:rsid w:val="00D8643B"/>
    <w:rsid w:val="00DA2C8B"/>
    <w:rsid w:val="00DE557E"/>
    <w:rsid w:val="00E66808"/>
    <w:rsid w:val="00E7282F"/>
    <w:rsid w:val="00E75D3B"/>
    <w:rsid w:val="00EC1E3C"/>
    <w:rsid w:val="00EE7B06"/>
    <w:rsid w:val="00EE7BF3"/>
    <w:rsid w:val="00F049D8"/>
    <w:rsid w:val="00F35003"/>
    <w:rsid w:val="00FA0957"/>
    <w:rsid w:val="00FB0E9A"/>
    <w:rsid w:val="00FC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160295"/>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9ED7-5F5D-4A29-B0EC-F707D1C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4660</Words>
  <Characters>686</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岸岡 広幸</cp:lastModifiedBy>
  <cp:revision>7</cp:revision>
  <cp:lastPrinted>2011-03-03T01:21:00Z</cp:lastPrinted>
  <dcterms:created xsi:type="dcterms:W3CDTF">2021-05-27T04:44:00Z</dcterms:created>
  <dcterms:modified xsi:type="dcterms:W3CDTF">2025-04-22T10:51:00Z</dcterms:modified>
</cp:coreProperties>
</file>