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934" w:rsidRPr="00DD6B3D" w:rsidRDefault="00A27934" w:rsidP="00A27934">
      <w:pPr>
        <w:rPr>
          <w:rFonts w:ascii="ＭＳ ゴシック" w:eastAsia="ＭＳ ゴシック" w:hAnsi="ＭＳ ゴシック"/>
          <w:sz w:val="21"/>
          <w:szCs w:val="21"/>
        </w:rPr>
      </w:pPr>
      <w:bookmarkStart w:id="0" w:name="_GoBack"/>
      <w:bookmarkEnd w:id="0"/>
      <w:r w:rsidRPr="00DD6B3D">
        <w:rPr>
          <w:rFonts w:ascii="ＭＳ ゴシック" w:eastAsia="ＭＳ ゴシック" w:hAnsi="ＭＳ ゴシック" w:hint="eastAsia"/>
          <w:sz w:val="21"/>
          <w:szCs w:val="21"/>
        </w:rPr>
        <w:t>シラバス案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9"/>
        <w:gridCol w:w="744"/>
        <w:gridCol w:w="4664"/>
      </w:tblGrid>
      <w:tr w:rsidR="00DD6B3D" w:rsidRPr="00DD6B3D" w:rsidTr="00173E86">
        <w:trPr>
          <w:trHeight w:val="310"/>
        </w:trPr>
        <w:tc>
          <w:tcPr>
            <w:tcW w:w="3719" w:type="dxa"/>
            <w:tcBorders>
              <w:top w:val="single" w:sz="12" w:space="0" w:color="auto"/>
              <w:left w:val="single" w:sz="12" w:space="0" w:color="auto"/>
              <w:bottom w:val="single" w:sz="4" w:space="0" w:color="000000"/>
              <w:right w:val="single" w:sz="4" w:space="0" w:color="000000"/>
            </w:tcBorders>
            <w:vAlign w:val="center"/>
          </w:tcPr>
          <w:p w:rsidR="00A27934" w:rsidRPr="00DD6B3D" w:rsidRDefault="00A27934" w:rsidP="00173E86">
            <w:pPr>
              <w:spacing w:line="334" w:lineRule="atLeast"/>
              <w:jc w:val="center"/>
              <w:rPr>
                <w:rFonts w:ascii="ＭＳ ゴシック" w:eastAsia="ＭＳ ゴシック" w:hAnsi="ＭＳ ゴシック"/>
              </w:rPr>
            </w:pPr>
            <w:r w:rsidRPr="00DD6B3D">
              <w:rPr>
                <w:rFonts w:ascii="ＭＳ ゴシック" w:eastAsia="ＭＳ ゴシック" w:hAnsi="ＭＳ ゴシック" w:hint="eastAsia"/>
              </w:rPr>
              <w:t>対象教科・科目</w:t>
            </w:r>
          </w:p>
        </w:tc>
        <w:tc>
          <w:tcPr>
            <w:tcW w:w="744" w:type="dxa"/>
            <w:tcBorders>
              <w:top w:val="single" w:sz="12" w:space="0" w:color="auto"/>
              <w:left w:val="single" w:sz="4" w:space="0" w:color="000000"/>
              <w:bottom w:val="single" w:sz="4" w:space="0" w:color="000000"/>
              <w:right w:val="single" w:sz="4" w:space="0" w:color="000000"/>
            </w:tcBorders>
            <w:vAlign w:val="center"/>
          </w:tcPr>
          <w:p w:rsidR="00A27934" w:rsidRPr="00DD6B3D" w:rsidRDefault="00A27934" w:rsidP="00173E86">
            <w:pPr>
              <w:spacing w:line="334" w:lineRule="atLeast"/>
              <w:jc w:val="center"/>
              <w:rPr>
                <w:rFonts w:ascii="ＭＳ ゴシック" w:eastAsia="ＭＳ ゴシック" w:hAnsi="ＭＳ ゴシック"/>
              </w:rPr>
            </w:pPr>
            <w:r w:rsidRPr="00DD6B3D">
              <w:rPr>
                <w:rFonts w:ascii="ＭＳ ゴシック" w:eastAsia="ＭＳ ゴシック" w:hAnsi="ＭＳ ゴシック" w:hint="eastAsia"/>
              </w:rPr>
              <w:t>単位数</w:t>
            </w:r>
          </w:p>
        </w:tc>
        <w:tc>
          <w:tcPr>
            <w:tcW w:w="4664" w:type="dxa"/>
            <w:tcBorders>
              <w:top w:val="single" w:sz="12" w:space="0" w:color="auto"/>
              <w:left w:val="single" w:sz="4" w:space="0" w:color="000000"/>
              <w:bottom w:val="single" w:sz="4" w:space="0" w:color="000000"/>
              <w:right w:val="single" w:sz="12" w:space="0" w:color="auto"/>
            </w:tcBorders>
            <w:vAlign w:val="center"/>
          </w:tcPr>
          <w:p w:rsidR="00A27934" w:rsidRPr="00DD6B3D" w:rsidRDefault="00A27934" w:rsidP="00173E86">
            <w:pPr>
              <w:spacing w:line="334" w:lineRule="atLeast"/>
              <w:jc w:val="center"/>
              <w:rPr>
                <w:rFonts w:ascii="ＭＳ ゴシック" w:eastAsia="ＭＳ ゴシック" w:hAnsi="ＭＳ ゴシック"/>
              </w:rPr>
            </w:pPr>
            <w:r w:rsidRPr="00DD6B3D">
              <w:rPr>
                <w:rFonts w:ascii="ＭＳ ゴシック" w:eastAsia="ＭＳ ゴシック" w:hAnsi="ＭＳ ゴシック" w:hint="eastAsia"/>
              </w:rPr>
              <w:t>学年・学級</w:t>
            </w:r>
          </w:p>
        </w:tc>
      </w:tr>
      <w:tr w:rsidR="00A27934" w:rsidRPr="00DD6B3D" w:rsidTr="00173E86">
        <w:trPr>
          <w:trHeight w:val="64"/>
        </w:trPr>
        <w:tc>
          <w:tcPr>
            <w:tcW w:w="3719" w:type="dxa"/>
            <w:tcBorders>
              <w:top w:val="single" w:sz="4" w:space="0" w:color="000000"/>
              <w:left w:val="single" w:sz="12" w:space="0" w:color="auto"/>
              <w:bottom w:val="single" w:sz="12" w:space="0" w:color="auto"/>
              <w:right w:val="single" w:sz="4" w:space="0" w:color="000000"/>
            </w:tcBorders>
            <w:vAlign w:val="center"/>
          </w:tcPr>
          <w:p w:rsidR="00A27934" w:rsidRPr="00DD6B3D" w:rsidRDefault="00A27934" w:rsidP="00173E86">
            <w:pPr>
              <w:spacing w:line="334" w:lineRule="atLeast"/>
              <w:jc w:val="center"/>
            </w:pPr>
            <w:r w:rsidRPr="00DD6B3D">
              <w:rPr>
                <w:rFonts w:hint="eastAsia"/>
              </w:rPr>
              <w:t>外国語科・コミュニケーション英語Ⅱ</w:t>
            </w:r>
          </w:p>
        </w:tc>
        <w:tc>
          <w:tcPr>
            <w:tcW w:w="744" w:type="dxa"/>
            <w:tcBorders>
              <w:top w:val="single" w:sz="4" w:space="0" w:color="000000"/>
              <w:left w:val="single" w:sz="4" w:space="0" w:color="000000"/>
              <w:bottom w:val="single" w:sz="12" w:space="0" w:color="auto"/>
              <w:right w:val="single" w:sz="4" w:space="0" w:color="000000"/>
            </w:tcBorders>
            <w:vAlign w:val="center"/>
          </w:tcPr>
          <w:p w:rsidR="00A27934" w:rsidRPr="00DD6B3D" w:rsidRDefault="00A27934" w:rsidP="00173E86">
            <w:pPr>
              <w:spacing w:line="334" w:lineRule="atLeast"/>
              <w:jc w:val="center"/>
            </w:pPr>
            <w:r w:rsidRPr="00DD6B3D">
              <w:rPr>
                <w:rFonts w:hint="eastAsia"/>
              </w:rPr>
              <w:t>4</w:t>
            </w:r>
          </w:p>
        </w:tc>
        <w:tc>
          <w:tcPr>
            <w:tcW w:w="4664" w:type="dxa"/>
            <w:tcBorders>
              <w:top w:val="single" w:sz="4" w:space="0" w:color="000000"/>
              <w:left w:val="single" w:sz="4" w:space="0" w:color="000000"/>
              <w:bottom w:val="single" w:sz="12" w:space="0" w:color="auto"/>
              <w:right w:val="single" w:sz="12" w:space="0" w:color="auto"/>
            </w:tcBorders>
            <w:vAlign w:val="center"/>
          </w:tcPr>
          <w:p w:rsidR="00A27934" w:rsidRPr="00DD6B3D" w:rsidRDefault="00A27934" w:rsidP="00173E86">
            <w:pPr>
              <w:spacing w:line="334" w:lineRule="atLeast"/>
              <w:jc w:val="center"/>
            </w:pPr>
          </w:p>
        </w:tc>
      </w:tr>
    </w:tbl>
    <w:p w:rsidR="00A27934" w:rsidRPr="00DD6B3D" w:rsidRDefault="00A27934" w:rsidP="00A27934">
      <w:pPr>
        <w:autoSpaceDE w:val="0"/>
        <w:autoSpaceDN w:val="0"/>
        <w:adjustRightInd w:val="0"/>
        <w:jc w:val="left"/>
        <w:rPr>
          <w:rFonts w:ascii="ＭＳ ゴシック" w:eastAsia="ＭＳ ゴシック" w:hAnsi="Times New Roman"/>
          <w:kern w:val="0"/>
          <w:szCs w:val="20"/>
        </w:rPr>
      </w:pPr>
    </w:p>
    <w:p w:rsidR="00A27934" w:rsidRPr="00DD6B3D" w:rsidRDefault="00A27934" w:rsidP="00A27934">
      <w:pPr>
        <w:autoSpaceDE w:val="0"/>
        <w:autoSpaceDN w:val="0"/>
        <w:adjustRightInd w:val="0"/>
        <w:jc w:val="left"/>
        <w:rPr>
          <w:kern w:val="0"/>
          <w:szCs w:val="20"/>
        </w:rPr>
      </w:pPr>
      <w:r w:rsidRPr="00DD6B3D">
        <w:rPr>
          <w:rFonts w:ascii="ＭＳ ゴシック" w:eastAsia="ＭＳ ゴシック" w:hAnsi="Times New Roman" w:hint="eastAsia"/>
          <w:kern w:val="0"/>
          <w:szCs w:val="20"/>
        </w:rPr>
        <w:t>1　科目の目標等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1"/>
        <w:gridCol w:w="7479"/>
      </w:tblGrid>
      <w:tr w:rsidR="00DD6B3D" w:rsidRPr="00DD6B3D" w:rsidTr="00173E86">
        <w:trPr>
          <w:trHeight w:val="1512"/>
        </w:trPr>
        <w:tc>
          <w:tcPr>
            <w:tcW w:w="1651" w:type="dxa"/>
            <w:tcBorders>
              <w:top w:val="single" w:sz="12" w:space="0" w:color="000000"/>
              <w:left w:val="single" w:sz="12" w:space="0" w:color="000000"/>
              <w:bottom w:val="nil"/>
              <w:right w:val="single" w:sz="4" w:space="0" w:color="000000"/>
            </w:tcBorders>
            <w:vAlign w:val="center"/>
          </w:tcPr>
          <w:p w:rsidR="00A27934" w:rsidRPr="00DD6B3D" w:rsidRDefault="00A27934" w:rsidP="00173E86">
            <w:pPr>
              <w:autoSpaceDE w:val="0"/>
              <w:autoSpaceDN w:val="0"/>
              <w:adjustRightInd w:val="0"/>
              <w:jc w:val="center"/>
              <w:rPr>
                <w:rFonts w:ascii="ＭＳ ゴシック" w:eastAsia="ＭＳ ゴシック" w:hAnsi="ＭＳ ゴシック"/>
                <w:kern w:val="0"/>
                <w:szCs w:val="20"/>
              </w:rPr>
            </w:pPr>
            <w:r w:rsidRPr="00DD6B3D">
              <w:rPr>
                <w:rFonts w:ascii="ＭＳ ゴシック" w:eastAsia="ＭＳ ゴシック" w:hAnsi="ＭＳ ゴシック" w:hint="eastAsia"/>
              </w:rPr>
              <w:t>科目の目標</w:t>
            </w:r>
          </w:p>
        </w:tc>
        <w:tc>
          <w:tcPr>
            <w:tcW w:w="7479" w:type="dxa"/>
            <w:tcBorders>
              <w:top w:val="single" w:sz="12" w:space="0" w:color="000000"/>
              <w:left w:val="single" w:sz="4" w:space="0" w:color="000000"/>
              <w:bottom w:val="nil"/>
              <w:right w:val="single" w:sz="12" w:space="0" w:color="000000"/>
            </w:tcBorders>
          </w:tcPr>
          <w:p w:rsidR="00A27934" w:rsidRPr="00DD6B3D" w:rsidRDefault="00A27934" w:rsidP="00173E86">
            <w:pPr>
              <w:autoSpaceDE w:val="0"/>
              <w:autoSpaceDN w:val="0"/>
              <w:adjustRightInd w:val="0"/>
              <w:ind w:left="2"/>
              <w:jc w:val="left"/>
              <w:rPr>
                <w:rFonts w:ascii="ＭＳ 明朝" w:hAnsi="Times New Roman"/>
                <w:kern w:val="0"/>
                <w:szCs w:val="20"/>
              </w:rPr>
            </w:pPr>
            <w:r w:rsidRPr="00DD6B3D">
              <w:rPr>
                <w:rFonts w:ascii="ＭＳ 明朝" w:hAnsi="Times New Roman" w:hint="eastAsia"/>
                <w:kern w:val="0"/>
                <w:szCs w:val="20"/>
              </w:rPr>
              <w:t>英語を通じて，積極的にコミュニケーションを図ろうとする態度を育成するとともに，情報や考えなどを的確に理解したり適切に伝えたりする基礎的な能力を養う。</w:t>
            </w:r>
          </w:p>
          <w:p w:rsidR="00A27934" w:rsidRPr="00DD6B3D" w:rsidRDefault="00A27934" w:rsidP="00173E86">
            <w:pPr>
              <w:autoSpaceDE w:val="0"/>
              <w:autoSpaceDN w:val="0"/>
              <w:adjustRightInd w:val="0"/>
              <w:ind w:left="2"/>
              <w:jc w:val="left"/>
              <w:rPr>
                <w:rFonts w:ascii="ＭＳ 明朝" w:hAnsi="Times New Roman"/>
                <w:kern w:val="0"/>
                <w:szCs w:val="18"/>
              </w:rPr>
            </w:pPr>
            <w:r w:rsidRPr="00DD6B3D">
              <w:rPr>
                <w:rFonts w:ascii="ＭＳ 明朝" w:hAnsi="Times New Roman" w:hint="eastAsia"/>
                <w:kern w:val="0"/>
                <w:szCs w:val="18"/>
              </w:rPr>
              <w:t>具体的な言語活動は以下の通り。</w:t>
            </w:r>
          </w:p>
          <w:p w:rsidR="00A27934" w:rsidRPr="00DD6B3D" w:rsidRDefault="00A27934" w:rsidP="00173E86">
            <w:pPr>
              <w:ind w:left="231" w:hangingChars="131" w:hanging="231"/>
              <w:rPr>
                <w:szCs w:val="18"/>
              </w:rPr>
            </w:pPr>
            <w:r w:rsidRPr="00DD6B3D">
              <w:rPr>
                <w:rFonts w:hint="eastAsia"/>
                <w:szCs w:val="18"/>
              </w:rPr>
              <w:t>ア．事物に関する紹介や対話などを聞いて，情報や考えなどを理解したり，概要や要点をとらえたりする。</w:t>
            </w:r>
          </w:p>
          <w:p w:rsidR="00A27934" w:rsidRPr="00DD6B3D" w:rsidRDefault="00A27934" w:rsidP="00173E86">
            <w:pPr>
              <w:ind w:left="231" w:hangingChars="131" w:hanging="231"/>
              <w:rPr>
                <w:szCs w:val="18"/>
              </w:rPr>
            </w:pPr>
            <w:r w:rsidRPr="00DD6B3D">
              <w:rPr>
                <w:rFonts w:hint="eastAsia"/>
                <w:szCs w:val="18"/>
              </w:rPr>
              <w:t>イ．説明や物語などを読んで，情報や考えなどを理解したり，概要や要点をとらえたりする。また，聞き手に伝わるように音読する。</w:t>
            </w:r>
          </w:p>
          <w:p w:rsidR="00A27934" w:rsidRPr="00DD6B3D" w:rsidRDefault="00A27934" w:rsidP="00173E86">
            <w:pPr>
              <w:ind w:left="231" w:hangingChars="131" w:hanging="231"/>
              <w:rPr>
                <w:szCs w:val="18"/>
              </w:rPr>
            </w:pPr>
            <w:r w:rsidRPr="00DD6B3D">
              <w:rPr>
                <w:rFonts w:hint="eastAsia"/>
                <w:szCs w:val="18"/>
              </w:rPr>
              <w:t>ウ．聞いたり読んだりしたこと，学んだことや経験したことに基づき，情報や考えなどについて，話し合ったり意見の交換をしたりする。</w:t>
            </w:r>
          </w:p>
          <w:p w:rsidR="00A27934" w:rsidRPr="00DD6B3D" w:rsidRDefault="00A27934" w:rsidP="00173E86">
            <w:pPr>
              <w:ind w:left="231" w:hangingChars="131" w:hanging="231"/>
              <w:rPr>
                <w:kern w:val="0"/>
                <w:szCs w:val="20"/>
              </w:rPr>
            </w:pPr>
            <w:r w:rsidRPr="00DD6B3D">
              <w:rPr>
                <w:rFonts w:hint="eastAsia"/>
                <w:szCs w:val="18"/>
              </w:rPr>
              <w:t>エ．聞いたり読んだりしたこと，学んだことや経験したことに基づき，情報や考えなどについて，簡潔に書く。</w:t>
            </w:r>
          </w:p>
        </w:tc>
      </w:tr>
      <w:tr w:rsidR="00A27934" w:rsidRPr="00DD6B3D" w:rsidTr="00173E86">
        <w:trPr>
          <w:trHeight w:hRule="exact" w:val="340"/>
        </w:trPr>
        <w:tc>
          <w:tcPr>
            <w:tcW w:w="1651" w:type="dxa"/>
            <w:tcBorders>
              <w:top w:val="single" w:sz="4" w:space="0" w:color="000000"/>
              <w:left w:val="single" w:sz="12" w:space="0" w:color="000000"/>
              <w:bottom w:val="single" w:sz="12" w:space="0" w:color="000000"/>
              <w:right w:val="single" w:sz="4" w:space="0" w:color="000000"/>
            </w:tcBorders>
            <w:vAlign w:val="center"/>
          </w:tcPr>
          <w:p w:rsidR="00A27934" w:rsidRPr="00DD6B3D" w:rsidRDefault="00A27934" w:rsidP="00173E86">
            <w:pPr>
              <w:autoSpaceDE w:val="0"/>
              <w:autoSpaceDN w:val="0"/>
              <w:adjustRightInd w:val="0"/>
              <w:jc w:val="center"/>
              <w:rPr>
                <w:rFonts w:ascii="ＭＳ ゴシック" w:eastAsia="ＭＳ ゴシック" w:hAnsi="ＭＳ ゴシック"/>
                <w:kern w:val="0"/>
                <w:szCs w:val="20"/>
              </w:rPr>
            </w:pPr>
            <w:r w:rsidRPr="00DD6B3D">
              <w:rPr>
                <w:rFonts w:ascii="ＭＳ ゴシック" w:eastAsia="ＭＳ ゴシック" w:hAnsi="ＭＳ ゴシック" w:hint="eastAsia"/>
                <w:spacing w:val="-18"/>
                <w:kern w:val="0"/>
                <w:szCs w:val="20"/>
              </w:rPr>
              <w:t>使用教科書・副教材</w:t>
            </w:r>
            <w:r w:rsidRPr="00DD6B3D">
              <w:rPr>
                <w:rFonts w:ascii="ＭＳ ゴシック" w:eastAsia="ＭＳ ゴシック" w:hAnsi="ＭＳ ゴシック" w:hint="eastAsia"/>
                <w:kern w:val="0"/>
                <w:szCs w:val="20"/>
              </w:rPr>
              <w:t>等</w:t>
            </w:r>
          </w:p>
        </w:tc>
        <w:tc>
          <w:tcPr>
            <w:tcW w:w="7479" w:type="dxa"/>
            <w:tcBorders>
              <w:top w:val="single" w:sz="4" w:space="0" w:color="000000"/>
              <w:left w:val="single" w:sz="4" w:space="0" w:color="000000"/>
              <w:bottom w:val="single" w:sz="12" w:space="0" w:color="000000"/>
              <w:right w:val="single" w:sz="12" w:space="0" w:color="000000"/>
            </w:tcBorders>
            <w:vAlign w:val="center"/>
          </w:tcPr>
          <w:p w:rsidR="00A27934" w:rsidRPr="00DD6B3D" w:rsidRDefault="00A27934" w:rsidP="00173E86">
            <w:pPr>
              <w:autoSpaceDE w:val="0"/>
              <w:autoSpaceDN w:val="0"/>
              <w:adjustRightInd w:val="0"/>
              <w:rPr>
                <w:kern w:val="0"/>
                <w:szCs w:val="20"/>
              </w:rPr>
            </w:pPr>
            <w:r w:rsidRPr="00DD6B3D">
              <w:rPr>
                <w:rFonts w:ascii="Times New Roman" w:hAnsi="Times New Roman"/>
                <w:kern w:val="0"/>
                <w:szCs w:val="20"/>
              </w:rPr>
              <w:t xml:space="preserve">Revised </w:t>
            </w:r>
            <w:r w:rsidRPr="00DD6B3D">
              <w:rPr>
                <w:rFonts w:ascii="Times New Roman" w:hAnsi="Times New Roman" w:hint="eastAsia"/>
                <w:kern w:val="0"/>
                <w:szCs w:val="20"/>
              </w:rPr>
              <w:t>LANDMARK English Communication</w:t>
            </w:r>
            <w:r w:rsidRPr="00DD6B3D">
              <w:rPr>
                <w:rFonts w:ascii="ＭＳ 明朝" w:hAnsi="Times New Roman" w:hint="eastAsia"/>
                <w:kern w:val="0"/>
                <w:szCs w:val="20"/>
              </w:rPr>
              <w:t>Ⅱ(コⅡ338)，ワークブック，予習ノート</w:t>
            </w:r>
          </w:p>
        </w:tc>
      </w:tr>
    </w:tbl>
    <w:p w:rsidR="00A27934" w:rsidRPr="00DD6B3D" w:rsidRDefault="00A27934" w:rsidP="00A27934">
      <w:pPr>
        <w:autoSpaceDE w:val="0"/>
        <w:autoSpaceDN w:val="0"/>
        <w:adjustRightInd w:val="0"/>
        <w:jc w:val="left"/>
        <w:rPr>
          <w:rFonts w:ascii="ＭＳ ゴシック" w:eastAsia="ＭＳ ゴシック" w:hAnsi="Times New Roman"/>
          <w:kern w:val="0"/>
          <w:szCs w:val="20"/>
        </w:rPr>
      </w:pPr>
    </w:p>
    <w:p w:rsidR="00A27934" w:rsidRPr="00DD6B3D" w:rsidRDefault="00A27934" w:rsidP="00A27934">
      <w:pPr>
        <w:rPr>
          <w:rFonts w:ascii="ＭＳ ゴシック" w:eastAsia="ＭＳ ゴシック" w:hAnsi="ＭＳ ゴシック"/>
        </w:rPr>
      </w:pPr>
      <w:r w:rsidRPr="00DD6B3D">
        <w:rPr>
          <w:rFonts w:ascii="ＭＳ ゴシック" w:eastAsia="ＭＳ ゴシック" w:hAnsi="ＭＳ ゴシック" w:hint="eastAsia"/>
        </w:rPr>
        <w:t>2　コミュニケーション英語Ⅱの評価の観点，規準及び評価方法</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5"/>
        <w:gridCol w:w="2211"/>
        <w:gridCol w:w="2211"/>
        <w:gridCol w:w="2211"/>
        <w:gridCol w:w="2211"/>
      </w:tblGrid>
      <w:tr w:rsidR="00DD6B3D" w:rsidRPr="00DD6B3D" w:rsidTr="00173E86">
        <w:trPr>
          <w:trHeight w:val="44"/>
        </w:trPr>
        <w:tc>
          <w:tcPr>
            <w:tcW w:w="375" w:type="dxa"/>
            <w:tcBorders>
              <w:bottom w:val="single" w:sz="4" w:space="0" w:color="auto"/>
              <w:right w:val="single" w:sz="4" w:space="0" w:color="auto"/>
            </w:tcBorders>
          </w:tcPr>
          <w:p w:rsidR="00A27934" w:rsidRPr="00DD6B3D" w:rsidRDefault="00A27934" w:rsidP="00173E86">
            <w:pPr>
              <w:jc w:val="center"/>
              <w:rPr>
                <w:rFonts w:ascii="ＭＳ ゴシック" w:eastAsia="ＭＳ ゴシック" w:hAnsi="ＭＳ ゴシック"/>
              </w:rPr>
            </w:pPr>
          </w:p>
        </w:tc>
        <w:tc>
          <w:tcPr>
            <w:tcW w:w="2211" w:type="dxa"/>
            <w:tcBorders>
              <w:left w:val="single" w:sz="4" w:space="0" w:color="auto"/>
              <w:bottom w:val="single" w:sz="4" w:space="0" w:color="auto"/>
              <w:right w:val="single" w:sz="4" w:space="0" w:color="auto"/>
            </w:tcBorders>
          </w:tcPr>
          <w:p w:rsidR="00A27934" w:rsidRPr="00DD6B3D" w:rsidRDefault="00A27934" w:rsidP="00173E86">
            <w:pPr>
              <w:jc w:val="center"/>
              <w:rPr>
                <w:rFonts w:ascii="ＭＳ ゴシック" w:eastAsia="ＭＳ ゴシック" w:hAnsi="ＭＳ ゴシック"/>
              </w:rPr>
            </w:pPr>
            <w:r w:rsidRPr="00DD6B3D">
              <w:rPr>
                <w:rFonts w:ascii="ＭＳ ゴシック" w:eastAsia="ＭＳ ゴシック" w:hAnsi="ＭＳ ゴシック" w:hint="eastAsia"/>
              </w:rPr>
              <w:t>①コミュニケーションへの関心・意欲・態度</w:t>
            </w:r>
          </w:p>
        </w:tc>
        <w:tc>
          <w:tcPr>
            <w:tcW w:w="2211" w:type="dxa"/>
            <w:tcBorders>
              <w:left w:val="single" w:sz="4" w:space="0" w:color="auto"/>
              <w:bottom w:val="single" w:sz="4" w:space="0" w:color="auto"/>
              <w:right w:val="single" w:sz="4" w:space="0" w:color="auto"/>
            </w:tcBorders>
          </w:tcPr>
          <w:p w:rsidR="00A27934" w:rsidRPr="00DD6B3D" w:rsidRDefault="00A27934" w:rsidP="00173E86">
            <w:pPr>
              <w:jc w:val="center"/>
              <w:rPr>
                <w:rFonts w:ascii="ＭＳ ゴシック" w:eastAsia="ＭＳ ゴシック" w:hAnsi="ＭＳ ゴシック"/>
              </w:rPr>
            </w:pPr>
            <w:r w:rsidRPr="00DD6B3D">
              <w:rPr>
                <w:rFonts w:ascii="ＭＳ ゴシック" w:eastAsia="ＭＳ ゴシック" w:hAnsi="ＭＳ ゴシック" w:hint="eastAsia"/>
              </w:rPr>
              <w:t>②外国語表現の能力</w:t>
            </w:r>
          </w:p>
        </w:tc>
        <w:tc>
          <w:tcPr>
            <w:tcW w:w="2211" w:type="dxa"/>
            <w:tcBorders>
              <w:left w:val="single" w:sz="4" w:space="0" w:color="auto"/>
              <w:bottom w:val="single" w:sz="4" w:space="0" w:color="auto"/>
              <w:right w:val="single" w:sz="4" w:space="0" w:color="auto"/>
            </w:tcBorders>
          </w:tcPr>
          <w:p w:rsidR="00A27934" w:rsidRPr="00DD6B3D" w:rsidRDefault="00A27934" w:rsidP="00173E86">
            <w:pPr>
              <w:jc w:val="center"/>
              <w:rPr>
                <w:rFonts w:ascii="ＭＳ ゴシック" w:eastAsia="ＭＳ ゴシック" w:hAnsi="ＭＳ ゴシック"/>
              </w:rPr>
            </w:pPr>
            <w:r w:rsidRPr="00DD6B3D">
              <w:rPr>
                <w:rFonts w:ascii="ＭＳ ゴシック" w:eastAsia="ＭＳ ゴシック" w:hAnsi="ＭＳ ゴシック" w:hint="eastAsia"/>
              </w:rPr>
              <w:t>③外国語理解の能力</w:t>
            </w:r>
          </w:p>
        </w:tc>
        <w:tc>
          <w:tcPr>
            <w:tcW w:w="2211" w:type="dxa"/>
            <w:tcBorders>
              <w:left w:val="single" w:sz="4" w:space="0" w:color="auto"/>
              <w:bottom w:val="single" w:sz="4" w:space="0" w:color="auto"/>
            </w:tcBorders>
          </w:tcPr>
          <w:p w:rsidR="00A27934" w:rsidRPr="00DD6B3D" w:rsidRDefault="00A27934" w:rsidP="00173E86">
            <w:pPr>
              <w:jc w:val="center"/>
              <w:rPr>
                <w:rFonts w:ascii="ＭＳ ゴシック" w:eastAsia="ＭＳ ゴシック" w:hAnsi="ＭＳ ゴシック"/>
              </w:rPr>
            </w:pPr>
            <w:r w:rsidRPr="00DD6B3D">
              <w:rPr>
                <w:rFonts w:ascii="ＭＳ ゴシック" w:eastAsia="ＭＳ ゴシック" w:hAnsi="ＭＳ ゴシック" w:hint="eastAsia"/>
              </w:rPr>
              <w:t>④言語や文化についての知識・理解</w:t>
            </w:r>
          </w:p>
        </w:tc>
      </w:tr>
      <w:tr w:rsidR="00DD6B3D" w:rsidRPr="00DD6B3D" w:rsidTr="00173E86">
        <w:trPr>
          <w:trHeight w:val="1573"/>
        </w:trPr>
        <w:tc>
          <w:tcPr>
            <w:tcW w:w="375" w:type="dxa"/>
            <w:tcBorders>
              <w:top w:val="single" w:sz="4" w:space="0" w:color="auto"/>
              <w:bottom w:val="single" w:sz="4" w:space="0" w:color="auto"/>
              <w:right w:val="single" w:sz="4" w:space="0" w:color="auto"/>
            </w:tcBorders>
            <w:vAlign w:val="center"/>
          </w:tcPr>
          <w:p w:rsidR="00A27934" w:rsidRPr="00DD6B3D" w:rsidRDefault="00A27934" w:rsidP="00173E86">
            <w:pPr>
              <w:rPr>
                <w:rFonts w:ascii="ＭＳ ゴシック" w:eastAsia="ＭＳ ゴシック" w:hAnsi="ＭＳ ゴシック"/>
              </w:rPr>
            </w:pPr>
            <w:r w:rsidRPr="00DD6B3D">
              <w:rPr>
                <w:rFonts w:ascii="ＭＳ ゴシック" w:eastAsia="ＭＳ ゴシック" w:hAnsi="ＭＳ ゴシック" w:hint="eastAsia"/>
              </w:rPr>
              <w:t>観</w:t>
            </w:r>
          </w:p>
          <w:p w:rsidR="00A27934" w:rsidRPr="00DD6B3D" w:rsidRDefault="00A27934" w:rsidP="00173E86">
            <w:pPr>
              <w:rPr>
                <w:rFonts w:ascii="ＭＳ ゴシック" w:eastAsia="ＭＳ ゴシック" w:hAnsi="ＭＳ ゴシック"/>
              </w:rPr>
            </w:pPr>
          </w:p>
          <w:p w:rsidR="00A27934" w:rsidRPr="00DD6B3D" w:rsidRDefault="00A27934" w:rsidP="00173E86">
            <w:pPr>
              <w:rPr>
                <w:rFonts w:ascii="ＭＳ ゴシック" w:eastAsia="ＭＳ ゴシック" w:hAnsi="ＭＳ ゴシック"/>
              </w:rPr>
            </w:pPr>
            <w:r w:rsidRPr="00DD6B3D">
              <w:rPr>
                <w:rFonts w:ascii="ＭＳ ゴシック" w:eastAsia="ＭＳ ゴシック" w:hAnsi="ＭＳ ゴシック" w:hint="eastAsia"/>
              </w:rPr>
              <w:t>点</w:t>
            </w:r>
          </w:p>
        </w:tc>
        <w:tc>
          <w:tcPr>
            <w:tcW w:w="2211" w:type="dxa"/>
            <w:tcBorders>
              <w:top w:val="single" w:sz="4" w:space="0" w:color="auto"/>
              <w:left w:val="single" w:sz="4" w:space="0" w:color="auto"/>
              <w:bottom w:val="single" w:sz="4" w:space="0" w:color="auto"/>
              <w:right w:val="single" w:sz="4" w:space="0" w:color="auto"/>
            </w:tcBorders>
          </w:tcPr>
          <w:p w:rsidR="00A27934" w:rsidRPr="00DD6B3D" w:rsidRDefault="00A27934" w:rsidP="00173E86">
            <w:r w:rsidRPr="00DD6B3D">
              <w:rPr>
                <w:rFonts w:hint="eastAsia"/>
              </w:rPr>
              <w:t>コミュニケーションに関心を持ち，積極的に言語活動を行い，コミュニケーションを図ろうとする。</w:t>
            </w:r>
          </w:p>
        </w:tc>
        <w:tc>
          <w:tcPr>
            <w:tcW w:w="2211" w:type="dxa"/>
            <w:tcBorders>
              <w:top w:val="single" w:sz="4" w:space="0" w:color="auto"/>
              <w:left w:val="single" w:sz="4" w:space="0" w:color="auto"/>
              <w:bottom w:val="single" w:sz="4" w:space="0" w:color="auto"/>
              <w:right w:val="single" w:sz="4" w:space="0" w:color="auto"/>
            </w:tcBorders>
          </w:tcPr>
          <w:p w:rsidR="00A27934" w:rsidRPr="00DD6B3D" w:rsidRDefault="00A27934" w:rsidP="00173E86">
            <w:r w:rsidRPr="00DD6B3D">
              <w:rPr>
                <w:rFonts w:hint="eastAsia"/>
              </w:rPr>
              <w:t>英語で話したり書いたりして，情報や考えなどを適切に伝えている。</w:t>
            </w:r>
          </w:p>
        </w:tc>
        <w:tc>
          <w:tcPr>
            <w:tcW w:w="2211" w:type="dxa"/>
            <w:tcBorders>
              <w:top w:val="single" w:sz="4" w:space="0" w:color="auto"/>
              <w:left w:val="single" w:sz="4" w:space="0" w:color="auto"/>
              <w:bottom w:val="single" w:sz="4" w:space="0" w:color="auto"/>
              <w:right w:val="single" w:sz="4" w:space="0" w:color="auto"/>
            </w:tcBorders>
          </w:tcPr>
          <w:p w:rsidR="00A27934" w:rsidRPr="00DD6B3D" w:rsidRDefault="00A27934" w:rsidP="00173E86">
            <w:r w:rsidRPr="00DD6B3D">
              <w:rPr>
                <w:rFonts w:hint="eastAsia"/>
              </w:rPr>
              <w:t>英語を聞いたり読んだりして，情報や考えなどを的確に理解している。</w:t>
            </w:r>
          </w:p>
        </w:tc>
        <w:tc>
          <w:tcPr>
            <w:tcW w:w="2211" w:type="dxa"/>
            <w:tcBorders>
              <w:top w:val="single" w:sz="4" w:space="0" w:color="auto"/>
              <w:left w:val="single" w:sz="4" w:space="0" w:color="auto"/>
              <w:bottom w:val="single" w:sz="4" w:space="0" w:color="auto"/>
            </w:tcBorders>
          </w:tcPr>
          <w:p w:rsidR="00A27934" w:rsidRPr="00DD6B3D" w:rsidRDefault="00A27934" w:rsidP="00173E86">
            <w:pPr>
              <w:jc w:val="left"/>
            </w:pPr>
            <w:r w:rsidRPr="00DD6B3D">
              <w:rPr>
                <w:rFonts w:hint="eastAsia"/>
              </w:rPr>
              <w:t>英語やその運用についての知識を身に付けているとともに，言語の背景にある文化などを理解している。</w:t>
            </w:r>
          </w:p>
        </w:tc>
      </w:tr>
      <w:tr w:rsidR="00DD6B3D" w:rsidRPr="00DD6B3D" w:rsidTr="00173E86">
        <w:trPr>
          <w:trHeight w:val="1745"/>
        </w:trPr>
        <w:tc>
          <w:tcPr>
            <w:tcW w:w="375" w:type="dxa"/>
            <w:tcBorders>
              <w:top w:val="single" w:sz="4" w:space="0" w:color="auto"/>
              <w:bottom w:val="single" w:sz="4" w:space="0" w:color="auto"/>
              <w:right w:val="single" w:sz="4" w:space="0" w:color="auto"/>
            </w:tcBorders>
            <w:vAlign w:val="center"/>
          </w:tcPr>
          <w:p w:rsidR="00A27934" w:rsidRPr="00DD6B3D" w:rsidRDefault="00A27934" w:rsidP="00173E86">
            <w:pPr>
              <w:rPr>
                <w:rFonts w:ascii="ＭＳ ゴシック" w:eastAsia="ＭＳ ゴシック" w:hAnsi="ＭＳ ゴシック"/>
              </w:rPr>
            </w:pPr>
            <w:r w:rsidRPr="00DD6B3D">
              <w:rPr>
                <w:rFonts w:ascii="ＭＳ ゴシック" w:eastAsia="ＭＳ ゴシック" w:hAnsi="ＭＳ ゴシック" w:hint="eastAsia"/>
              </w:rPr>
              <w:t>規</w:t>
            </w:r>
          </w:p>
          <w:p w:rsidR="00A27934" w:rsidRPr="00DD6B3D" w:rsidRDefault="00A27934" w:rsidP="00173E86">
            <w:pPr>
              <w:rPr>
                <w:rFonts w:ascii="ＭＳ ゴシック" w:eastAsia="ＭＳ ゴシック" w:hAnsi="ＭＳ ゴシック"/>
              </w:rPr>
            </w:pPr>
          </w:p>
          <w:p w:rsidR="00A27934" w:rsidRPr="00DD6B3D" w:rsidRDefault="00A27934" w:rsidP="00173E86">
            <w:pPr>
              <w:rPr>
                <w:rFonts w:ascii="ＭＳ ゴシック" w:eastAsia="ＭＳ ゴシック" w:hAnsi="ＭＳ ゴシック"/>
              </w:rPr>
            </w:pPr>
            <w:r w:rsidRPr="00DD6B3D">
              <w:rPr>
                <w:rFonts w:ascii="ＭＳ ゴシック" w:eastAsia="ＭＳ ゴシック" w:hAnsi="ＭＳ ゴシック" w:hint="eastAsia"/>
              </w:rPr>
              <w:t>準</w:t>
            </w:r>
          </w:p>
        </w:tc>
        <w:tc>
          <w:tcPr>
            <w:tcW w:w="2211" w:type="dxa"/>
            <w:tcBorders>
              <w:top w:val="single" w:sz="4" w:space="0" w:color="auto"/>
              <w:left w:val="single" w:sz="4" w:space="0" w:color="auto"/>
              <w:bottom w:val="single" w:sz="4" w:space="0" w:color="auto"/>
              <w:right w:val="single" w:sz="4" w:space="0" w:color="auto"/>
            </w:tcBorders>
          </w:tcPr>
          <w:p w:rsidR="00A27934" w:rsidRPr="00DD6B3D" w:rsidRDefault="00A27934" w:rsidP="00173E86">
            <w:pPr>
              <w:ind w:left="2"/>
            </w:pPr>
            <w:r w:rsidRPr="00DD6B3D">
              <w:rPr>
                <w:rFonts w:hint="eastAsia"/>
              </w:rPr>
              <w:t>「聞くこと」「話すこと」「読むこと」「書くこと」の言語活動に積極的に取り組んでいる。</w:t>
            </w:r>
          </w:p>
          <w:p w:rsidR="00A27934" w:rsidRPr="00DD6B3D" w:rsidRDefault="00A27934" w:rsidP="00173E86">
            <w:pPr>
              <w:ind w:left="92" w:hangingChars="52" w:hanging="92"/>
            </w:pPr>
          </w:p>
          <w:p w:rsidR="00A27934" w:rsidRPr="00DD6B3D" w:rsidRDefault="00A27934" w:rsidP="00173E86">
            <w:pPr>
              <w:ind w:left="92" w:hangingChars="52" w:hanging="92"/>
            </w:pPr>
          </w:p>
          <w:p w:rsidR="00A27934" w:rsidRPr="00DD6B3D" w:rsidRDefault="00A27934" w:rsidP="00173E86"/>
          <w:p w:rsidR="00A27934" w:rsidRPr="00DD6B3D" w:rsidRDefault="00A27934" w:rsidP="00173E86">
            <w:pPr>
              <w:ind w:left="92" w:hangingChars="52" w:hanging="92"/>
              <w:rPr>
                <w:rFonts w:ascii="ＭＳ 明朝" w:hAnsi="ＭＳ 明朝"/>
              </w:rPr>
            </w:pPr>
          </w:p>
        </w:tc>
        <w:tc>
          <w:tcPr>
            <w:tcW w:w="2211" w:type="dxa"/>
            <w:tcBorders>
              <w:top w:val="single" w:sz="4" w:space="0" w:color="auto"/>
              <w:left w:val="single" w:sz="4" w:space="0" w:color="auto"/>
              <w:bottom w:val="single" w:sz="4" w:space="0" w:color="auto"/>
              <w:right w:val="single" w:sz="4" w:space="0" w:color="auto"/>
            </w:tcBorders>
          </w:tcPr>
          <w:p w:rsidR="00A27934" w:rsidRPr="00DD6B3D" w:rsidRDefault="00A27934" w:rsidP="00173E86">
            <w:pPr>
              <w:ind w:left="1"/>
              <w:rPr>
                <w:rFonts w:ascii="ＭＳ 明朝" w:hAnsi="ＭＳ 明朝"/>
              </w:rPr>
            </w:pPr>
            <w:r w:rsidRPr="00DD6B3D">
              <w:rPr>
                <w:rFonts w:ascii="ＭＳ 明朝" w:hAnsi="ＭＳ 明朝" w:hint="eastAsia"/>
              </w:rPr>
              <w:t>情報や考えなどについて，英語で話し合ったり意見の交換をしたりすることができる。</w:t>
            </w:r>
          </w:p>
          <w:p w:rsidR="00A27934" w:rsidRPr="00DD6B3D" w:rsidRDefault="00A27934" w:rsidP="00173E86">
            <w:pPr>
              <w:ind w:left="1"/>
              <w:rPr>
                <w:rFonts w:ascii="ＭＳ 明朝" w:hAnsi="ＭＳ 明朝"/>
              </w:rPr>
            </w:pPr>
            <w:r w:rsidRPr="00DD6B3D">
              <w:rPr>
                <w:rFonts w:ascii="ＭＳ 明朝" w:hAnsi="ＭＳ 明朝" w:hint="eastAsia"/>
              </w:rPr>
              <w:t>情報や考えなどについて，英語で簡潔に書くことができる。</w:t>
            </w:r>
          </w:p>
        </w:tc>
        <w:tc>
          <w:tcPr>
            <w:tcW w:w="2211" w:type="dxa"/>
            <w:tcBorders>
              <w:top w:val="single" w:sz="4" w:space="0" w:color="auto"/>
              <w:left w:val="single" w:sz="4" w:space="0" w:color="auto"/>
              <w:bottom w:val="single" w:sz="4" w:space="0" w:color="auto"/>
              <w:right w:val="single" w:sz="4" w:space="0" w:color="auto"/>
            </w:tcBorders>
          </w:tcPr>
          <w:p w:rsidR="00A27934" w:rsidRPr="00DD6B3D" w:rsidRDefault="00A27934" w:rsidP="00173E86">
            <w:pPr>
              <w:ind w:left="1"/>
              <w:rPr>
                <w:rFonts w:ascii="ＭＳ 明朝" w:hAnsi="ＭＳ 明朝"/>
              </w:rPr>
            </w:pPr>
            <w:r w:rsidRPr="00DD6B3D">
              <w:rPr>
                <w:rFonts w:ascii="ＭＳ 明朝" w:hAnsi="ＭＳ 明朝" w:hint="eastAsia"/>
              </w:rPr>
              <w:t>英語を聞いて，情報や考えなどを理解したり，概要や要点を捉えたりすることができる。</w:t>
            </w:r>
          </w:p>
          <w:p w:rsidR="00A27934" w:rsidRPr="00DD6B3D" w:rsidRDefault="00A27934" w:rsidP="00173E86">
            <w:pPr>
              <w:ind w:left="1"/>
              <w:rPr>
                <w:rFonts w:ascii="ＭＳ 明朝" w:hAnsi="ＭＳ 明朝"/>
              </w:rPr>
            </w:pPr>
            <w:r w:rsidRPr="00DD6B3D">
              <w:rPr>
                <w:rFonts w:ascii="ＭＳ 明朝" w:hAnsi="ＭＳ 明朝" w:hint="eastAsia"/>
              </w:rPr>
              <w:t>英語を読んで，情報や考えなどを理解したり，概要や要点を捉えたりすることができる。</w:t>
            </w:r>
          </w:p>
        </w:tc>
        <w:tc>
          <w:tcPr>
            <w:tcW w:w="2211" w:type="dxa"/>
            <w:tcBorders>
              <w:top w:val="single" w:sz="4" w:space="0" w:color="auto"/>
              <w:left w:val="single" w:sz="4" w:space="0" w:color="auto"/>
              <w:bottom w:val="single" w:sz="4" w:space="0" w:color="auto"/>
            </w:tcBorders>
          </w:tcPr>
          <w:p w:rsidR="00A27934" w:rsidRPr="00DD6B3D" w:rsidRDefault="00A27934" w:rsidP="00173E86">
            <w:pPr>
              <w:widowControl/>
              <w:ind w:left="2"/>
              <w:jc w:val="left"/>
              <w:rPr>
                <w:rFonts w:ascii="ＭＳ 明朝" w:hAnsi="ＭＳ 明朝"/>
              </w:rPr>
            </w:pPr>
            <w:r w:rsidRPr="00DD6B3D">
              <w:rPr>
                <w:rFonts w:hint="eastAsia"/>
              </w:rPr>
              <w:t>英語の仕組み，使われている言葉の意味や働きなどを理解しているとともに，言語の背景にある文化を理解している。</w:t>
            </w:r>
          </w:p>
        </w:tc>
      </w:tr>
      <w:tr w:rsidR="00A27934" w:rsidRPr="00DD6B3D" w:rsidTr="00173E86">
        <w:trPr>
          <w:trHeight w:hRule="exact" w:val="425"/>
        </w:trPr>
        <w:tc>
          <w:tcPr>
            <w:tcW w:w="375" w:type="dxa"/>
            <w:tcBorders>
              <w:top w:val="single" w:sz="4" w:space="0" w:color="auto"/>
              <w:bottom w:val="single" w:sz="12" w:space="0" w:color="auto"/>
              <w:right w:val="single" w:sz="4" w:space="0" w:color="auto"/>
            </w:tcBorders>
            <w:vAlign w:val="center"/>
          </w:tcPr>
          <w:p w:rsidR="00A27934" w:rsidRPr="00DD6B3D" w:rsidRDefault="00A27934" w:rsidP="00173E86">
            <w:pPr>
              <w:jc w:val="center"/>
              <w:rPr>
                <w:rFonts w:ascii="ＭＳ ゴシック" w:eastAsia="ＭＳ ゴシック" w:hAnsi="ＭＳ ゴシック"/>
              </w:rPr>
            </w:pPr>
            <w:r w:rsidRPr="00DD6B3D">
              <w:rPr>
                <w:rFonts w:ascii="ＭＳ ゴシック" w:eastAsia="ＭＳ ゴシック" w:hAnsi="ＭＳ ゴシック"/>
              </w:rPr>
              <w:fldChar w:fldCharType="begin"/>
            </w:r>
            <w:r w:rsidRPr="00DD6B3D">
              <w:rPr>
                <w:rFonts w:ascii="ＭＳ ゴシック" w:eastAsia="ＭＳ ゴシック" w:hAnsi="ＭＳ ゴシック"/>
              </w:rPr>
              <w:instrText>eq \o(\s\up 5(</w:instrText>
            </w:r>
            <w:r w:rsidRPr="00DD6B3D">
              <w:rPr>
                <w:rFonts w:ascii="ＭＳ ゴシック" w:eastAsia="ＭＳ ゴシック" w:hAnsi="ＭＳ ゴシック"/>
                <w:sz w:val="9"/>
              </w:rPr>
              <w:instrText>評価</w:instrText>
            </w:r>
            <w:r w:rsidRPr="00DD6B3D">
              <w:rPr>
                <w:rFonts w:ascii="ＭＳ ゴシック" w:eastAsia="ＭＳ ゴシック" w:hAnsi="ＭＳ ゴシック"/>
              </w:rPr>
              <w:instrText>),\s\do 2(</w:instrText>
            </w:r>
            <w:r w:rsidRPr="00DD6B3D">
              <w:rPr>
                <w:rFonts w:ascii="ＭＳ ゴシック" w:eastAsia="ＭＳ ゴシック" w:hAnsi="ＭＳ ゴシック"/>
                <w:sz w:val="9"/>
              </w:rPr>
              <w:instrText>方法</w:instrText>
            </w:r>
            <w:r w:rsidRPr="00DD6B3D">
              <w:rPr>
                <w:rFonts w:ascii="ＭＳ ゴシック" w:eastAsia="ＭＳ ゴシック" w:hAnsi="ＭＳ ゴシック"/>
              </w:rPr>
              <w:instrText>))</w:instrText>
            </w:r>
            <w:r w:rsidRPr="00DD6B3D">
              <w:rPr>
                <w:rFonts w:ascii="ＭＳ ゴシック" w:eastAsia="ＭＳ ゴシック" w:hAnsi="ＭＳ ゴシック"/>
              </w:rPr>
              <w:fldChar w:fldCharType="end"/>
            </w:r>
          </w:p>
        </w:tc>
        <w:tc>
          <w:tcPr>
            <w:tcW w:w="8844" w:type="dxa"/>
            <w:gridSpan w:val="4"/>
            <w:tcBorders>
              <w:top w:val="single" w:sz="4" w:space="0" w:color="auto"/>
              <w:left w:val="single" w:sz="4" w:space="0" w:color="auto"/>
              <w:bottom w:val="single" w:sz="12" w:space="0" w:color="auto"/>
            </w:tcBorders>
            <w:vAlign w:val="center"/>
          </w:tcPr>
          <w:p w:rsidR="00A27934" w:rsidRPr="00DD6B3D" w:rsidRDefault="00A27934" w:rsidP="00173E86">
            <w:pPr>
              <w:widowControl/>
              <w:jc w:val="left"/>
            </w:pPr>
            <w:r w:rsidRPr="00DD6B3D">
              <w:rPr>
                <w:rFonts w:hint="eastAsia"/>
              </w:rPr>
              <w:t xml:space="preserve">a. </w:t>
            </w:r>
            <w:r w:rsidRPr="00DD6B3D">
              <w:rPr>
                <w:rFonts w:hint="eastAsia"/>
              </w:rPr>
              <w:t>授業に対する意欲／</w:t>
            </w:r>
            <w:r w:rsidRPr="00DD6B3D">
              <w:rPr>
                <w:rFonts w:hint="eastAsia"/>
              </w:rPr>
              <w:t xml:space="preserve">b. </w:t>
            </w:r>
            <w:r w:rsidRPr="00DD6B3D">
              <w:rPr>
                <w:rFonts w:hint="eastAsia"/>
              </w:rPr>
              <w:t>発表／</w:t>
            </w:r>
            <w:r w:rsidRPr="00DD6B3D">
              <w:rPr>
                <w:rFonts w:hint="eastAsia"/>
              </w:rPr>
              <w:t xml:space="preserve">c. </w:t>
            </w:r>
            <w:r w:rsidRPr="00DD6B3D">
              <w:rPr>
                <w:rFonts w:hint="eastAsia"/>
              </w:rPr>
              <w:t>課題等の提出／</w:t>
            </w:r>
            <w:r w:rsidRPr="00DD6B3D">
              <w:rPr>
                <w:rFonts w:hint="eastAsia"/>
              </w:rPr>
              <w:t xml:space="preserve">d. </w:t>
            </w:r>
            <w:r w:rsidRPr="00DD6B3D">
              <w:rPr>
                <w:rFonts w:hint="eastAsia"/>
              </w:rPr>
              <w:t>小テスト・定期考査</w:t>
            </w:r>
          </w:p>
        </w:tc>
      </w:tr>
    </w:tbl>
    <w:p w:rsidR="00A27934" w:rsidRPr="00DD6B3D" w:rsidRDefault="00A27934" w:rsidP="00A27934"/>
    <w:p w:rsidR="00BC343B" w:rsidRPr="00DD6B3D" w:rsidRDefault="00BC343B"/>
    <w:p w:rsidR="00515B7B" w:rsidRPr="00DD6B3D" w:rsidRDefault="007F25E7">
      <w:pPr>
        <w:autoSpaceDE w:val="0"/>
        <w:autoSpaceDN w:val="0"/>
        <w:adjustRightInd w:val="0"/>
        <w:jc w:val="left"/>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3</w:t>
      </w:r>
      <w:r w:rsidR="00515B7B" w:rsidRPr="00DD6B3D">
        <w:rPr>
          <w:rFonts w:ascii="ＭＳ ゴシック" w:eastAsia="ＭＳ ゴシック" w:hAnsi="Times New Roman" w:hint="eastAsia"/>
          <w:kern w:val="0"/>
          <w:szCs w:val="20"/>
        </w:rPr>
        <w:t xml:space="preserve">　学習計画及び評価方法等</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5"/>
        <w:gridCol w:w="375"/>
        <w:gridCol w:w="388"/>
        <w:gridCol w:w="1556"/>
        <w:gridCol w:w="4680"/>
        <w:gridCol w:w="375"/>
        <w:gridCol w:w="375"/>
        <w:gridCol w:w="375"/>
        <w:gridCol w:w="375"/>
        <w:gridCol w:w="410"/>
      </w:tblGrid>
      <w:tr w:rsidR="00DD6B3D" w:rsidRPr="00DD6B3D" w:rsidTr="005223A6">
        <w:trPr>
          <w:cantSplit/>
          <w:trHeight w:val="570"/>
        </w:trPr>
        <w:tc>
          <w:tcPr>
            <w:tcW w:w="375" w:type="dxa"/>
            <w:vMerge w:val="restart"/>
            <w:tcBorders>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学期</w:t>
            </w:r>
          </w:p>
        </w:tc>
        <w:tc>
          <w:tcPr>
            <w:tcW w:w="375" w:type="dxa"/>
            <w:vMerge w:val="restart"/>
            <w:tcBorders>
              <w:left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月</w:t>
            </w:r>
          </w:p>
        </w:tc>
        <w:tc>
          <w:tcPr>
            <w:tcW w:w="388" w:type="dxa"/>
            <w:vMerge w:val="restart"/>
            <w:tcBorders>
              <w:left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考査範囲</w:t>
            </w:r>
          </w:p>
        </w:tc>
        <w:tc>
          <w:tcPr>
            <w:tcW w:w="1556" w:type="dxa"/>
            <w:vMerge w:val="restart"/>
            <w:tcBorders>
              <w:left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学習内容</w:t>
            </w:r>
          </w:p>
        </w:tc>
        <w:tc>
          <w:tcPr>
            <w:tcW w:w="4680" w:type="dxa"/>
            <w:vMerge w:val="restart"/>
            <w:tcBorders>
              <w:left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学習のねらい</w:t>
            </w:r>
          </w:p>
        </w:tc>
        <w:tc>
          <w:tcPr>
            <w:tcW w:w="1500" w:type="dxa"/>
            <w:gridSpan w:val="4"/>
            <w:tcBorders>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評価の観点</w:t>
            </w:r>
          </w:p>
        </w:tc>
        <w:tc>
          <w:tcPr>
            <w:tcW w:w="410" w:type="dxa"/>
            <w:vMerge w:val="restart"/>
            <w:tcBorders>
              <w:lef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評価方法</w:t>
            </w:r>
          </w:p>
        </w:tc>
      </w:tr>
      <w:tr w:rsidR="00DD6B3D" w:rsidRPr="00DD6B3D" w:rsidTr="005223A6">
        <w:trPr>
          <w:cantSplit/>
          <w:trHeight w:val="154"/>
        </w:trPr>
        <w:tc>
          <w:tcPr>
            <w:tcW w:w="375" w:type="dxa"/>
            <w:vMerge/>
            <w:tcBorders>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c>
          <w:tcPr>
            <w:tcW w:w="375" w:type="dxa"/>
            <w:vMerge/>
            <w:tcBorders>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c>
          <w:tcPr>
            <w:tcW w:w="388" w:type="dxa"/>
            <w:vMerge/>
            <w:tcBorders>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c>
          <w:tcPr>
            <w:tcW w:w="1556" w:type="dxa"/>
            <w:vMerge/>
            <w:tcBorders>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c>
          <w:tcPr>
            <w:tcW w:w="4680" w:type="dxa"/>
            <w:vMerge/>
            <w:tcBorders>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c>
          <w:tcPr>
            <w:tcW w:w="375" w:type="dxa"/>
            <w:tcBorders>
              <w:top w:val="single" w:sz="4" w:space="0" w:color="auto"/>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①</w:t>
            </w:r>
          </w:p>
        </w:tc>
        <w:tc>
          <w:tcPr>
            <w:tcW w:w="375" w:type="dxa"/>
            <w:tcBorders>
              <w:top w:val="single" w:sz="4" w:space="0" w:color="auto"/>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②</w:t>
            </w:r>
          </w:p>
        </w:tc>
        <w:tc>
          <w:tcPr>
            <w:tcW w:w="375" w:type="dxa"/>
            <w:tcBorders>
              <w:top w:val="single" w:sz="4" w:space="0" w:color="auto"/>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③</w:t>
            </w:r>
          </w:p>
        </w:tc>
        <w:tc>
          <w:tcPr>
            <w:tcW w:w="375" w:type="dxa"/>
            <w:tcBorders>
              <w:top w:val="single" w:sz="4" w:space="0" w:color="auto"/>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④</w:t>
            </w:r>
          </w:p>
        </w:tc>
        <w:tc>
          <w:tcPr>
            <w:tcW w:w="410" w:type="dxa"/>
            <w:vMerge/>
            <w:tcBorders>
              <w:left w:val="single" w:sz="4" w:space="0" w:color="auto"/>
              <w:bottom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r>
      <w:tr w:rsidR="00DD6B3D" w:rsidRPr="00DD6B3D" w:rsidTr="005223A6">
        <w:trPr>
          <w:cantSplit/>
          <w:trHeight w:val="491"/>
        </w:trPr>
        <w:tc>
          <w:tcPr>
            <w:tcW w:w="375" w:type="dxa"/>
            <w:tcBorders>
              <w:top w:val="single" w:sz="4" w:space="0" w:color="auto"/>
              <w:bottom w:val="single" w:sz="12" w:space="0" w:color="auto"/>
              <w:right w:val="single" w:sz="4" w:space="0" w:color="auto"/>
            </w:tcBorders>
            <w:vAlign w:val="center"/>
          </w:tcPr>
          <w:p w:rsidR="00A27934" w:rsidRPr="00DD6B3D" w:rsidRDefault="00A27934" w:rsidP="00A27934">
            <w:pPr>
              <w:autoSpaceDE w:val="0"/>
              <w:autoSpaceDN w:val="0"/>
              <w:adjustRightInd w:val="0"/>
              <w:jc w:val="left"/>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１学期</w:t>
            </w:r>
          </w:p>
        </w:tc>
        <w:tc>
          <w:tcPr>
            <w:tcW w:w="375" w:type="dxa"/>
            <w:tcBorders>
              <w:top w:val="single" w:sz="4" w:space="0" w:color="auto"/>
              <w:left w:val="single" w:sz="4" w:space="0" w:color="auto"/>
              <w:bottom w:val="single" w:sz="12" w:space="0" w:color="auto"/>
              <w:right w:val="single" w:sz="4" w:space="0" w:color="auto"/>
            </w:tcBorders>
            <w:vAlign w:val="center"/>
          </w:tcPr>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4</w:t>
            </w:r>
          </w:p>
        </w:tc>
        <w:tc>
          <w:tcPr>
            <w:tcW w:w="388" w:type="dxa"/>
            <w:tcBorders>
              <w:top w:val="single" w:sz="4" w:space="0" w:color="auto"/>
              <w:left w:val="single" w:sz="4" w:space="0" w:color="auto"/>
              <w:bottom w:val="single" w:sz="12" w:space="0" w:color="auto"/>
              <w:right w:val="single" w:sz="4" w:space="0" w:color="auto"/>
            </w:tcBorders>
            <w:vAlign w:val="center"/>
          </w:tcPr>
          <w:p w:rsidR="00A27934" w:rsidRPr="00DD6B3D" w:rsidRDefault="00A27934" w:rsidP="00A27934">
            <w:pPr>
              <w:autoSpaceDE w:val="0"/>
              <w:autoSpaceDN w:val="0"/>
              <w:adjustRightInd w:val="0"/>
              <w:jc w:val="left"/>
              <w:rPr>
                <w:rFonts w:eastAsia="ＭＳ ゴシック"/>
                <w:kern w:val="0"/>
                <w:szCs w:val="20"/>
              </w:rPr>
            </w:pPr>
            <w:r w:rsidRPr="00DD6B3D">
              <w:rPr>
                <w:rFonts w:eastAsia="ＭＳ ゴシック" w:hint="eastAsia"/>
                <w:kern w:val="0"/>
                <w:szCs w:val="20"/>
              </w:rPr>
              <w:t>中間考査</w:t>
            </w:r>
          </w:p>
        </w:tc>
        <w:tc>
          <w:tcPr>
            <w:tcW w:w="1556" w:type="dxa"/>
            <w:tcBorders>
              <w:top w:val="single" w:sz="4" w:space="0" w:color="auto"/>
              <w:left w:val="single" w:sz="4" w:space="0" w:color="auto"/>
              <w:bottom w:val="single" w:sz="12" w:space="0" w:color="auto"/>
              <w:right w:val="single" w:sz="4" w:space="0" w:color="auto"/>
            </w:tcBorders>
          </w:tcPr>
          <w:p w:rsidR="00A27934" w:rsidRPr="00DD6B3D" w:rsidRDefault="00A27934" w:rsidP="00A27934">
            <w:pPr>
              <w:autoSpaceDE w:val="0"/>
              <w:autoSpaceDN w:val="0"/>
              <w:adjustRightInd w:val="0"/>
              <w:jc w:val="left"/>
              <w:rPr>
                <w:rFonts w:ascii="Arial" w:eastAsia="ＭＳ ゴシック" w:hAnsi="Arial" w:cs="Arial"/>
                <w:kern w:val="0"/>
                <w:szCs w:val="20"/>
              </w:rPr>
            </w:pPr>
            <w:r w:rsidRPr="00DD6B3D">
              <w:rPr>
                <w:rFonts w:ascii="Arial" w:eastAsia="ＭＳ ゴシック" w:hAnsi="Arial" w:cs="Arial"/>
                <w:kern w:val="0"/>
                <w:szCs w:val="20"/>
              </w:rPr>
              <w:t xml:space="preserve">Preparatory Lesson </w:t>
            </w:r>
          </w:p>
        </w:tc>
        <w:tc>
          <w:tcPr>
            <w:tcW w:w="4680" w:type="dxa"/>
            <w:tcBorders>
              <w:top w:val="single" w:sz="4" w:space="0" w:color="auto"/>
              <w:left w:val="single" w:sz="4" w:space="0" w:color="auto"/>
              <w:bottom w:val="single" w:sz="12" w:space="0" w:color="auto"/>
              <w:right w:val="single" w:sz="4" w:space="0" w:color="auto"/>
            </w:tcBorders>
          </w:tcPr>
          <w:p w:rsidR="00A27934" w:rsidRPr="00DD6B3D" w:rsidRDefault="00A27934" w:rsidP="00A27934">
            <w:pPr>
              <w:autoSpaceDE w:val="0"/>
              <w:autoSpaceDN w:val="0"/>
              <w:adjustRightInd w:val="0"/>
              <w:jc w:val="left"/>
              <w:rPr>
                <w:szCs w:val="18"/>
              </w:rPr>
            </w:pPr>
            <w:r w:rsidRPr="00DD6B3D">
              <w:rPr>
                <w:rFonts w:hint="eastAsia"/>
                <w:szCs w:val="18"/>
              </w:rPr>
              <w:t>英文を読むのに役立つディスコースマーカーの知識を身につける。</w:t>
            </w:r>
          </w:p>
        </w:tc>
        <w:tc>
          <w:tcPr>
            <w:tcW w:w="375" w:type="dxa"/>
            <w:tcBorders>
              <w:top w:val="single" w:sz="4" w:space="0" w:color="auto"/>
              <w:left w:val="single" w:sz="4" w:space="0" w:color="auto"/>
              <w:bottom w:val="single" w:sz="12"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p>
        </w:tc>
        <w:tc>
          <w:tcPr>
            <w:tcW w:w="375" w:type="dxa"/>
            <w:tcBorders>
              <w:top w:val="single" w:sz="4" w:space="0" w:color="auto"/>
              <w:left w:val="single" w:sz="4" w:space="0" w:color="auto"/>
              <w:bottom w:val="single" w:sz="12"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tc>
        <w:tc>
          <w:tcPr>
            <w:tcW w:w="375" w:type="dxa"/>
            <w:tcBorders>
              <w:top w:val="single" w:sz="4" w:space="0" w:color="auto"/>
              <w:left w:val="single" w:sz="4" w:space="0" w:color="auto"/>
              <w:bottom w:val="single" w:sz="12"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tc>
        <w:tc>
          <w:tcPr>
            <w:tcW w:w="375" w:type="dxa"/>
            <w:tcBorders>
              <w:top w:val="single" w:sz="4" w:space="0" w:color="auto"/>
              <w:left w:val="dashSmallGap" w:sz="4" w:space="0" w:color="auto"/>
              <w:bottom w:val="single" w:sz="12" w:space="0" w:color="auto"/>
              <w:right w:val="single"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tc>
        <w:tc>
          <w:tcPr>
            <w:tcW w:w="410" w:type="dxa"/>
            <w:tcBorders>
              <w:top w:val="single" w:sz="4" w:space="0" w:color="auto"/>
              <w:left w:val="single" w:sz="4" w:space="0" w:color="auto"/>
              <w:bottom w:val="single" w:sz="12" w:space="0" w:color="auto"/>
            </w:tcBorders>
          </w:tcPr>
          <w:p w:rsidR="00A27934" w:rsidRPr="00DD6B3D" w:rsidRDefault="00A27934" w:rsidP="00A27934">
            <w:pPr>
              <w:autoSpaceDE w:val="0"/>
              <w:autoSpaceDN w:val="0"/>
              <w:adjustRightInd w:val="0"/>
              <w:jc w:val="center"/>
              <w:rPr>
                <w:kern w:val="0"/>
                <w:szCs w:val="20"/>
              </w:rPr>
            </w:pPr>
            <w:r w:rsidRPr="00DD6B3D">
              <w:rPr>
                <w:rFonts w:hint="eastAsia"/>
                <w:kern w:val="0"/>
                <w:szCs w:val="20"/>
              </w:rPr>
              <w:t>a</w:t>
            </w:r>
          </w:p>
          <w:p w:rsidR="00A27934" w:rsidRPr="00DD6B3D" w:rsidRDefault="00A27934" w:rsidP="00A27934">
            <w:pPr>
              <w:autoSpaceDE w:val="0"/>
              <w:autoSpaceDN w:val="0"/>
              <w:adjustRightInd w:val="0"/>
              <w:jc w:val="center"/>
              <w:rPr>
                <w:kern w:val="0"/>
                <w:szCs w:val="20"/>
              </w:rPr>
            </w:pPr>
            <w:r w:rsidRPr="00DD6B3D">
              <w:rPr>
                <w:rFonts w:hint="eastAsia"/>
                <w:kern w:val="0"/>
                <w:szCs w:val="20"/>
              </w:rPr>
              <w:t>d</w:t>
            </w:r>
          </w:p>
        </w:tc>
      </w:tr>
    </w:tbl>
    <w:p w:rsidR="00515B7B" w:rsidRPr="00DD6B3D" w:rsidRDefault="00515B7B">
      <w:pPr>
        <w:autoSpaceDE w:val="0"/>
        <w:autoSpaceDN w:val="0"/>
        <w:adjustRightInd w:val="0"/>
        <w:jc w:val="left"/>
        <w:rPr>
          <w:rFonts w:ascii="ＭＳ ゴシック" w:eastAsia="ＭＳ ゴシック" w:hAnsi="Times New Roman"/>
          <w:kern w:val="0"/>
          <w:szCs w:val="20"/>
        </w:rPr>
      </w:pPr>
      <w:r w:rsidRPr="00DD6B3D">
        <w:rPr>
          <w:rFonts w:ascii="ＭＳ ゴシック" w:eastAsia="ＭＳ ゴシック" w:hAnsi="Times New Roman"/>
          <w:kern w:val="0"/>
          <w:szCs w:val="20"/>
        </w:rP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5"/>
        <w:gridCol w:w="375"/>
        <w:gridCol w:w="390"/>
        <w:gridCol w:w="1607"/>
        <w:gridCol w:w="4633"/>
        <w:gridCol w:w="375"/>
        <w:gridCol w:w="375"/>
        <w:gridCol w:w="375"/>
        <w:gridCol w:w="375"/>
        <w:gridCol w:w="410"/>
      </w:tblGrid>
      <w:tr w:rsidR="00DD6B3D" w:rsidRPr="00DD6B3D" w:rsidTr="00A27934">
        <w:trPr>
          <w:cantSplit/>
          <w:trHeight w:val="570"/>
          <w:jc w:val="center"/>
        </w:trPr>
        <w:tc>
          <w:tcPr>
            <w:tcW w:w="375" w:type="dxa"/>
            <w:vMerge w:val="restart"/>
            <w:tcBorders>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学期</w:t>
            </w:r>
          </w:p>
        </w:tc>
        <w:tc>
          <w:tcPr>
            <w:tcW w:w="375" w:type="dxa"/>
            <w:vMerge w:val="restart"/>
            <w:tcBorders>
              <w:left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月</w:t>
            </w:r>
          </w:p>
        </w:tc>
        <w:tc>
          <w:tcPr>
            <w:tcW w:w="390" w:type="dxa"/>
            <w:vMerge w:val="restart"/>
            <w:tcBorders>
              <w:left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考査範囲</w:t>
            </w:r>
          </w:p>
        </w:tc>
        <w:tc>
          <w:tcPr>
            <w:tcW w:w="1607" w:type="dxa"/>
            <w:vMerge w:val="restart"/>
            <w:tcBorders>
              <w:left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学習内容</w:t>
            </w:r>
          </w:p>
        </w:tc>
        <w:tc>
          <w:tcPr>
            <w:tcW w:w="4633" w:type="dxa"/>
            <w:vMerge w:val="restart"/>
            <w:tcBorders>
              <w:left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学習のねらい</w:t>
            </w:r>
          </w:p>
        </w:tc>
        <w:tc>
          <w:tcPr>
            <w:tcW w:w="1500" w:type="dxa"/>
            <w:gridSpan w:val="4"/>
            <w:tcBorders>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評価の観点</w:t>
            </w:r>
          </w:p>
        </w:tc>
        <w:tc>
          <w:tcPr>
            <w:tcW w:w="410" w:type="dxa"/>
            <w:vMerge w:val="restart"/>
            <w:tcBorders>
              <w:lef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評価方法</w:t>
            </w:r>
          </w:p>
        </w:tc>
      </w:tr>
      <w:tr w:rsidR="00DD6B3D" w:rsidRPr="00DD6B3D" w:rsidTr="00A27934">
        <w:trPr>
          <w:cantSplit/>
          <w:trHeight w:val="102"/>
          <w:jc w:val="center"/>
        </w:trPr>
        <w:tc>
          <w:tcPr>
            <w:tcW w:w="375" w:type="dxa"/>
            <w:vMerge/>
            <w:tcBorders>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c>
          <w:tcPr>
            <w:tcW w:w="375" w:type="dxa"/>
            <w:vMerge/>
            <w:tcBorders>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c>
          <w:tcPr>
            <w:tcW w:w="390" w:type="dxa"/>
            <w:vMerge/>
            <w:tcBorders>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c>
          <w:tcPr>
            <w:tcW w:w="1607" w:type="dxa"/>
            <w:vMerge/>
            <w:tcBorders>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c>
          <w:tcPr>
            <w:tcW w:w="4633" w:type="dxa"/>
            <w:vMerge/>
            <w:tcBorders>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c>
          <w:tcPr>
            <w:tcW w:w="375" w:type="dxa"/>
            <w:tcBorders>
              <w:top w:val="single" w:sz="4" w:space="0" w:color="auto"/>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①</w:t>
            </w:r>
          </w:p>
        </w:tc>
        <w:tc>
          <w:tcPr>
            <w:tcW w:w="375" w:type="dxa"/>
            <w:tcBorders>
              <w:top w:val="single" w:sz="4" w:space="0" w:color="auto"/>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②</w:t>
            </w:r>
          </w:p>
        </w:tc>
        <w:tc>
          <w:tcPr>
            <w:tcW w:w="375" w:type="dxa"/>
            <w:tcBorders>
              <w:top w:val="single" w:sz="4" w:space="0" w:color="auto"/>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③</w:t>
            </w:r>
          </w:p>
        </w:tc>
        <w:tc>
          <w:tcPr>
            <w:tcW w:w="375" w:type="dxa"/>
            <w:tcBorders>
              <w:top w:val="single" w:sz="4" w:space="0" w:color="auto"/>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④</w:t>
            </w:r>
          </w:p>
        </w:tc>
        <w:tc>
          <w:tcPr>
            <w:tcW w:w="410" w:type="dxa"/>
            <w:vMerge/>
            <w:tcBorders>
              <w:left w:val="single" w:sz="4" w:space="0" w:color="auto"/>
              <w:bottom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r>
      <w:tr w:rsidR="00DD6B3D" w:rsidRPr="00DD6B3D" w:rsidTr="00A27934">
        <w:trPr>
          <w:cantSplit/>
          <w:trHeight w:val="2365"/>
          <w:jc w:val="center"/>
        </w:trPr>
        <w:tc>
          <w:tcPr>
            <w:tcW w:w="375" w:type="dxa"/>
            <w:vMerge w:val="restart"/>
            <w:tcBorders>
              <w:top w:val="single" w:sz="4" w:space="0" w:color="auto"/>
              <w:right w:val="single" w:sz="4" w:space="0" w:color="auto"/>
            </w:tcBorders>
            <w:vAlign w:val="center"/>
          </w:tcPr>
          <w:p w:rsidR="00A27934" w:rsidRPr="00DD6B3D" w:rsidRDefault="00A27934" w:rsidP="00A27934">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１学期</w:t>
            </w:r>
          </w:p>
        </w:tc>
        <w:tc>
          <w:tcPr>
            <w:tcW w:w="375" w:type="dxa"/>
            <w:tcBorders>
              <w:top w:val="single" w:sz="4" w:space="0" w:color="auto"/>
              <w:left w:val="single" w:sz="4" w:space="0" w:color="auto"/>
              <w:bottom w:val="single" w:sz="4" w:space="0" w:color="auto"/>
              <w:right w:val="single" w:sz="4" w:space="0" w:color="auto"/>
            </w:tcBorders>
            <w:vAlign w:val="center"/>
          </w:tcPr>
          <w:p w:rsidR="00A27934" w:rsidRPr="00DD6B3D" w:rsidRDefault="00A27934" w:rsidP="00A27934">
            <w:pPr>
              <w:autoSpaceDE w:val="0"/>
              <w:autoSpaceDN w:val="0"/>
              <w:adjustRightInd w:val="0"/>
              <w:jc w:val="center"/>
              <w:rPr>
                <w:rFonts w:ascii="Arial" w:hAnsi="Arial" w:cs="Arial"/>
                <w:kern w:val="0"/>
                <w:szCs w:val="20"/>
              </w:rPr>
            </w:pPr>
            <w:r w:rsidRPr="00DD6B3D">
              <w:rPr>
                <w:rFonts w:ascii="Arial" w:hAnsi="Arial" w:cs="Arial" w:hint="eastAsia"/>
                <w:kern w:val="0"/>
                <w:szCs w:val="20"/>
              </w:rPr>
              <w:t>4</w:t>
            </w:r>
          </w:p>
        </w:tc>
        <w:tc>
          <w:tcPr>
            <w:tcW w:w="390" w:type="dxa"/>
            <w:vMerge w:val="restart"/>
            <w:tcBorders>
              <w:top w:val="single" w:sz="4" w:space="0" w:color="auto"/>
              <w:left w:val="single" w:sz="4" w:space="0" w:color="auto"/>
              <w:right w:val="single" w:sz="4" w:space="0" w:color="auto"/>
            </w:tcBorders>
            <w:vAlign w:val="center"/>
          </w:tcPr>
          <w:p w:rsidR="00A27934" w:rsidRPr="00DD6B3D" w:rsidRDefault="00A27934" w:rsidP="00A27934">
            <w:pPr>
              <w:autoSpaceDE w:val="0"/>
              <w:autoSpaceDN w:val="0"/>
              <w:adjustRightInd w:val="0"/>
              <w:jc w:val="center"/>
              <w:rPr>
                <w:rFonts w:eastAsia="ＭＳ ゴシック"/>
                <w:kern w:val="0"/>
                <w:szCs w:val="20"/>
              </w:rPr>
            </w:pPr>
            <w:r w:rsidRPr="00DD6B3D">
              <w:rPr>
                <w:rFonts w:eastAsia="ＭＳ ゴシック" w:hint="eastAsia"/>
                <w:kern w:val="0"/>
                <w:szCs w:val="20"/>
              </w:rPr>
              <w:t>中間考査</w:t>
            </w:r>
          </w:p>
        </w:tc>
        <w:tc>
          <w:tcPr>
            <w:tcW w:w="1607" w:type="dxa"/>
            <w:vMerge w:val="restart"/>
            <w:tcBorders>
              <w:top w:val="single" w:sz="4" w:space="0" w:color="auto"/>
              <w:left w:val="single" w:sz="4" w:space="0" w:color="auto"/>
              <w:right w:val="single" w:sz="4" w:space="0" w:color="auto"/>
            </w:tcBorders>
          </w:tcPr>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Lesson 1</w:t>
            </w:r>
          </w:p>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I</w:t>
            </w:r>
            <w:r w:rsidRPr="00DD6B3D">
              <w:rPr>
                <w:rFonts w:ascii="Arial" w:hAnsi="Arial" w:cs="Arial"/>
                <w:kern w:val="0"/>
                <w:szCs w:val="20"/>
              </w:rPr>
              <w:t>’</w:t>
            </w:r>
            <w:r w:rsidRPr="00DD6B3D">
              <w:rPr>
                <w:rFonts w:ascii="Arial" w:hAnsi="Arial" w:cs="Arial" w:hint="eastAsia"/>
                <w:kern w:val="0"/>
                <w:szCs w:val="20"/>
              </w:rPr>
              <w:t>m the Strongest!</w:t>
            </w:r>
          </w:p>
        </w:tc>
        <w:tc>
          <w:tcPr>
            <w:tcW w:w="4633" w:type="dxa"/>
            <w:vMerge w:val="restart"/>
            <w:tcBorders>
              <w:top w:val="single" w:sz="4" w:space="0" w:color="auto"/>
              <w:left w:val="single" w:sz="4" w:space="0" w:color="auto"/>
              <w:right w:val="single" w:sz="4" w:space="0" w:color="auto"/>
            </w:tcBorders>
          </w:tcPr>
          <w:p w:rsidR="00A27934" w:rsidRPr="00DD6B3D" w:rsidRDefault="00A27934" w:rsidP="00A27934">
            <w:pPr>
              <w:autoSpaceDE w:val="0"/>
              <w:autoSpaceDN w:val="0"/>
              <w:adjustRightInd w:val="0"/>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&lt;題材内容&gt;</w:t>
            </w:r>
          </w:p>
          <w:p w:rsidR="00A27934" w:rsidRPr="00DD6B3D" w:rsidRDefault="00A27934" w:rsidP="00A27934">
            <w:pPr>
              <w:autoSpaceDE w:val="0"/>
              <w:autoSpaceDN w:val="0"/>
              <w:adjustRightInd w:val="0"/>
              <w:ind w:left="143" w:hangingChars="81" w:hanging="143"/>
              <w:jc w:val="left"/>
              <w:rPr>
                <w:szCs w:val="18"/>
              </w:rPr>
            </w:pPr>
            <w:r w:rsidRPr="00DD6B3D">
              <w:rPr>
                <w:rFonts w:hint="eastAsia"/>
                <w:szCs w:val="18"/>
              </w:rPr>
              <w:t>・車いすテニスのルールを理解する。</w:t>
            </w:r>
          </w:p>
          <w:p w:rsidR="00A27934" w:rsidRPr="00DD6B3D" w:rsidRDefault="00A27934" w:rsidP="00A27934">
            <w:pPr>
              <w:autoSpaceDE w:val="0"/>
              <w:autoSpaceDN w:val="0"/>
              <w:adjustRightInd w:val="0"/>
              <w:ind w:left="143" w:hangingChars="81" w:hanging="143"/>
              <w:jc w:val="left"/>
              <w:rPr>
                <w:szCs w:val="18"/>
              </w:rPr>
            </w:pPr>
            <w:r w:rsidRPr="00DD6B3D">
              <w:rPr>
                <w:rFonts w:hint="eastAsia"/>
                <w:szCs w:val="18"/>
              </w:rPr>
              <w:t>・慎吾が車いすテニス選手になるまでの経緯を理解する。</w:t>
            </w:r>
          </w:p>
          <w:p w:rsidR="00A27934" w:rsidRPr="00DD6B3D" w:rsidRDefault="00A27934" w:rsidP="00A27934">
            <w:pPr>
              <w:autoSpaceDE w:val="0"/>
              <w:autoSpaceDN w:val="0"/>
              <w:adjustRightInd w:val="0"/>
              <w:ind w:left="143" w:hangingChars="81" w:hanging="143"/>
              <w:jc w:val="left"/>
              <w:rPr>
                <w:szCs w:val="18"/>
              </w:rPr>
            </w:pPr>
            <w:r w:rsidRPr="00DD6B3D">
              <w:rPr>
                <w:rFonts w:hint="eastAsia"/>
                <w:szCs w:val="18"/>
              </w:rPr>
              <w:t>・慎吾がどのようにスランプを克服したか理解する。</w:t>
            </w:r>
          </w:p>
          <w:p w:rsidR="00A27934" w:rsidRPr="00DD6B3D" w:rsidRDefault="00A27934" w:rsidP="00A27934">
            <w:pPr>
              <w:autoSpaceDE w:val="0"/>
              <w:autoSpaceDN w:val="0"/>
              <w:adjustRightInd w:val="0"/>
              <w:ind w:left="143" w:hangingChars="81" w:hanging="143"/>
              <w:jc w:val="left"/>
              <w:rPr>
                <w:szCs w:val="18"/>
              </w:rPr>
            </w:pPr>
            <w:r w:rsidRPr="00DD6B3D">
              <w:rPr>
                <w:rFonts w:hint="eastAsia"/>
                <w:szCs w:val="18"/>
              </w:rPr>
              <w:t>・プロ車いすテニス選手としての慎吾の願いを理解する。</w:t>
            </w:r>
          </w:p>
          <w:p w:rsidR="00A27934" w:rsidRPr="00DD6B3D" w:rsidRDefault="00A27934" w:rsidP="00A27934">
            <w:pPr>
              <w:autoSpaceDE w:val="0"/>
              <w:autoSpaceDN w:val="0"/>
              <w:adjustRightInd w:val="0"/>
              <w:jc w:val="left"/>
              <w:rPr>
                <w:szCs w:val="18"/>
              </w:rPr>
            </w:pPr>
            <w:r w:rsidRPr="00DD6B3D">
              <w:rPr>
                <w:rFonts w:hint="eastAsia"/>
                <w:szCs w:val="18"/>
              </w:rPr>
              <w:t>・一生懸命取り組んでいることについてエッセイを書く。</w:t>
            </w:r>
          </w:p>
          <w:p w:rsidR="00A27934" w:rsidRPr="00DD6B3D" w:rsidRDefault="00A27934" w:rsidP="00A27934">
            <w:pPr>
              <w:autoSpaceDE w:val="0"/>
              <w:autoSpaceDN w:val="0"/>
              <w:adjustRightInd w:val="0"/>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&lt;文法事項&gt;</w:t>
            </w:r>
          </w:p>
          <w:p w:rsidR="00A27934" w:rsidRPr="00DD6B3D" w:rsidRDefault="00A27934" w:rsidP="00A27934">
            <w:pPr>
              <w:autoSpaceDE w:val="0"/>
              <w:autoSpaceDN w:val="0"/>
              <w:adjustRightInd w:val="0"/>
              <w:jc w:val="left"/>
              <w:rPr>
                <w:rFonts w:ascii="ＭＳ ゴシック" w:eastAsia="ＭＳ ゴシック" w:hAnsi="ＭＳ ゴシック"/>
                <w:szCs w:val="18"/>
              </w:rPr>
            </w:pPr>
            <w:r w:rsidRPr="00DD6B3D">
              <w:rPr>
                <w:rFonts w:hint="eastAsia"/>
                <w:szCs w:val="18"/>
              </w:rPr>
              <w:t>繰り返しを避けるための省略，過去完了進行形について理解する。</w:t>
            </w:r>
          </w:p>
        </w:tc>
        <w:tc>
          <w:tcPr>
            <w:tcW w:w="375" w:type="dxa"/>
            <w:vMerge w:val="restart"/>
            <w:tcBorders>
              <w:top w:val="single" w:sz="4" w:space="0" w:color="auto"/>
              <w:left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tc>
        <w:tc>
          <w:tcPr>
            <w:tcW w:w="375" w:type="dxa"/>
            <w:vMerge w:val="restart"/>
            <w:tcBorders>
              <w:top w:val="single" w:sz="4" w:space="0" w:color="auto"/>
              <w:left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tc>
        <w:tc>
          <w:tcPr>
            <w:tcW w:w="375" w:type="dxa"/>
            <w:vMerge w:val="restart"/>
            <w:tcBorders>
              <w:top w:val="single" w:sz="4" w:space="0" w:color="auto"/>
              <w:left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tc>
        <w:tc>
          <w:tcPr>
            <w:tcW w:w="375" w:type="dxa"/>
            <w:vMerge w:val="restart"/>
            <w:tcBorders>
              <w:top w:val="single" w:sz="4" w:space="0" w:color="auto"/>
              <w:left w:val="dashSmallGap" w:sz="4" w:space="0" w:color="auto"/>
              <w:right w:val="single"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tc>
        <w:tc>
          <w:tcPr>
            <w:tcW w:w="410" w:type="dxa"/>
            <w:vMerge w:val="restart"/>
            <w:tcBorders>
              <w:top w:val="single" w:sz="4" w:space="0" w:color="auto"/>
              <w:left w:val="single" w:sz="4" w:space="0" w:color="auto"/>
            </w:tcBorders>
            <w:vAlign w:val="center"/>
          </w:tcPr>
          <w:p w:rsidR="00A27934" w:rsidRPr="00DD6B3D" w:rsidRDefault="00A27934" w:rsidP="00A27934">
            <w:pPr>
              <w:autoSpaceDE w:val="0"/>
              <w:autoSpaceDN w:val="0"/>
              <w:adjustRightInd w:val="0"/>
              <w:jc w:val="left"/>
              <w:rPr>
                <w:kern w:val="0"/>
                <w:szCs w:val="20"/>
              </w:rPr>
            </w:pPr>
            <w:r w:rsidRPr="00DD6B3D">
              <w:rPr>
                <w:rFonts w:hint="eastAsia"/>
                <w:kern w:val="0"/>
                <w:szCs w:val="20"/>
              </w:rPr>
              <w:t>a</w:t>
            </w:r>
          </w:p>
          <w:p w:rsidR="00A27934" w:rsidRPr="00DD6B3D" w:rsidRDefault="00A27934" w:rsidP="00A27934">
            <w:pPr>
              <w:autoSpaceDE w:val="0"/>
              <w:autoSpaceDN w:val="0"/>
              <w:adjustRightInd w:val="0"/>
              <w:jc w:val="left"/>
              <w:rPr>
                <w:kern w:val="0"/>
                <w:szCs w:val="20"/>
              </w:rPr>
            </w:pPr>
            <w:r w:rsidRPr="00DD6B3D">
              <w:rPr>
                <w:rFonts w:hint="eastAsia"/>
                <w:kern w:val="0"/>
                <w:szCs w:val="20"/>
              </w:rPr>
              <w:t>b</w:t>
            </w:r>
          </w:p>
          <w:p w:rsidR="00A27934" w:rsidRPr="00DD6B3D" w:rsidRDefault="00A27934" w:rsidP="00A27934">
            <w:pPr>
              <w:autoSpaceDE w:val="0"/>
              <w:autoSpaceDN w:val="0"/>
              <w:adjustRightInd w:val="0"/>
              <w:jc w:val="left"/>
              <w:rPr>
                <w:kern w:val="0"/>
                <w:szCs w:val="20"/>
              </w:rPr>
            </w:pPr>
            <w:r w:rsidRPr="00DD6B3D">
              <w:rPr>
                <w:rFonts w:hint="eastAsia"/>
                <w:kern w:val="0"/>
                <w:szCs w:val="20"/>
              </w:rPr>
              <w:t>c</w:t>
            </w:r>
          </w:p>
          <w:p w:rsidR="00A27934" w:rsidRPr="00DD6B3D" w:rsidRDefault="00A27934" w:rsidP="00A27934">
            <w:pPr>
              <w:autoSpaceDE w:val="0"/>
              <w:autoSpaceDN w:val="0"/>
              <w:adjustRightInd w:val="0"/>
              <w:jc w:val="left"/>
              <w:rPr>
                <w:kern w:val="0"/>
                <w:szCs w:val="20"/>
              </w:rPr>
            </w:pPr>
            <w:r w:rsidRPr="00DD6B3D">
              <w:rPr>
                <w:rFonts w:hint="eastAsia"/>
                <w:kern w:val="0"/>
                <w:szCs w:val="20"/>
              </w:rPr>
              <w:t>d</w:t>
            </w:r>
          </w:p>
        </w:tc>
      </w:tr>
      <w:tr w:rsidR="00DD6B3D" w:rsidRPr="00DD6B3D" w:rsidTr="00173E86">
        <w:trPr>
          <w:cantSplit/>
          <w:trHeight w:val="253"/>
          <w:jc w:val="center"/>
        </w:trPr>
        <w:tc>
          <w:tcPr>
            <w:tcW w:w="375" w:type="dxa"/>
            <w:vMerge/>
            <w:tcBorders>
              <w:top w:val="single" w:sz="4" w:space="0" w:color="auto"/>
              <w:right w:val="single" w:sz="4" w:space="0" w:color="auto"/>
            </w:tcBorders>
            <w:vAlign w:val="center"/>
          </w:tcPr>
          <w:p w:rsidR="00157FE1" w:rsidRPr="00DD6B3D" w:rsidRDefault="00157FE1">
            <w:pPr>
              <w:autoSpaceDE w:val="0"/>
              <w:autoSpaceDN w:val="0"/>
              <w:adjustRightInd w:val="0"/>
              <w:jc w:val="center"/>
              <w:rPr>
                <w:rFonts w:ascii="ＭＳ ゴシック" w:eastAsia="ＭＳ ゴシック" w:hAnsi="Times New Roman"/>
                <w:kern w:val="0"/>
                <w:szCs w:val="20"/>
              </w:rPr>
            </w:pPr>
          </w:p>
        </w:tc>
        <w:tc>
          <w:tcPr>
            <w:tcW w:w="375" w:type="dxa"/>
            <w:vMerge w:val="restart"/>
            <w:tcBorders>
              <w:top w:val="single" w:sz="4" w:space="0" w:color="auto"/>
              <w:left w:val="single" w:sz="4" w:space="0" w:color="auto"/>
              <w:right w:val="single" w:sz="4" w:space="0" w:color="auto"/>
            </w:tcBorders>
            <w:vAlign w:val="center"/>
          </w:tcPr>
          <w:p w:rsidR="00157FE1" w:rsidRPr="00DD6B3D" w:rsidRDefault="00157FE1" w:rsidP="00AC5D4C">
            <w:pPr>
              <w:autoSpaceDE w:val="0"/>
              <w:autoSpaceDN w:val="0"/>
              <w:adjustRightInd w:val="0"/>
              <w:jc w:val="left"/>
              <w:rPr>
                <w:rFonts w:ascii="Arial" w:hAnsi="Arial" w:cs="Arial"/>
                <w:kern w:val="0"/>
                <w:szCs w:val="20"/>
              </w:rPr>
            </w:pPr>
            <w:r w:rsidRPr="00DD6B3D">
              <w:rPr>
                <w:rFonts w:ascii="Arial" w:hAnsi="Arial" w:cs="Arial" w:hint="eastAsia"/>
                <w:kern w:val="0"/>
                <w:szCs w:val="20"/>
              </w:rPr>
              <w:t>5</w:t>
            </w:r>
          </w:p>
        </w:tc>
        <w:tc>
          <w:tcPr>
            <w:tcW w:w="390" w:type="dxa"/>
            <w:vMerge/>
            <w:tcBorders>
              <w:left w:val="single" w:sz="4" w:space="0" w:color="auto"/>
              <w:right w:val="single" w:sz="4" w:space="0" w:color="auto"/>
            </w:tcBorders>
            <w:vAlign w:val="center"/>
          </w:tcPr>
          <w:p w:rsidR="00157FE1" w:rsidRPr="00DD6B3D" w:rsidRDefault="00157FE1">
            <w:pPr>
              <w:autoSpaceDE w:val="0"/>
              <w:autoSpaceDN w:val="0"/>
              <w:adjustRightInd w:val="0"/>
              <w:jc w:val="center"/>
              <w:rPr>
                <w:rFonts w:eastAsia="ＭＳ ゴシック"/>
                <w:kern w:val="0"/>
                <w:szCs w:val="20"/>
              </w:rPr>
            </w:pPr>
          </w:p>
        </w:tc>
        <w:tc>
          <w:tcPr>
            <w:tcW w:w="1607" w:type="dxa"/>
            <w:vMerge/>
            <w:tcBorders>
              <w:left w:val="single" w:sz="4" w:space="0" w:color="auto"/>
              <w:bottom w:val="nil"/>
              <w:right w:val="single" w:sz="4" w:space="0" w:color="auto"/>
            </w:tcBorders>
          </w:tcPr>
          <w:p w:rsidR="00157FE1" w:rsidRPr="00DD6B3D" w:rsidRDefault="00157FE1">
            <w:pPr>
              <w:autoSpaceDE w:val="0"/>
              <w:autoSpaceDN w:val="0"/>
              <w:adjustRightInd w:val="0"/>
              <w:jc w:val="left"/>
              <w:rPr>
                <w:rFonts w:ascii="Arial" w:hAnsi="Arial" w:cs="Arial"/>
                <w:kern w:val="0"/>
                <w:szCs w:val="20"/>
              </w:rPr>
            </w:pPr>
          </w:p>
        </w:tc>
        <w:tc>
          <w:tcPr>
            <w:tcW w:w="4633" w:type="dxa"/>
            <w:vMerge/>
            <w:tcBorders>
              <w:left w:val="single" w:sz="4" w:space="0" w:color="auto"/>
              <w:bottom w:val="single" w:sz="4" w:space="0" w:color="auto"/>
              <w:right w:val="single" w:sz="4" w:space="0" w:color="auto"/>
            </w:tcBorders>
          </w:tcPr>
          <w:p w:rsidR="00157FE1" w:rsidRPr="00DD6B3D" w:rsidRDefault="00157FE1">
            <w:pPr>
              <w:autoSpaceDE w:val="0"/>
              <w:autoSpaceDN w:val="0"/>
              <w:adjustRightInd w:val="0"/>
              <w:jc w:val="left"/>
              <w:rPr>
                <w:rFonts w:ascii="ＭＳ ゴシック" w:eastAsia="ＭＳ ゴシック" w:hAnsi="ＭＳ ゴシック"/>
                <w:szCs w:val="18"/>
              </w:rPr>
            </w:pPr>
          </w:p>
        </w:tc>
        <w:tc>
          <w:tcPr>
            <w:tcW w:w="375" w:type="dxa"/>
            <w:vMerge/>
            <w:tcBorders>
              <w:left w:val="single" w:sz="4" w:space="0" w:color="auto"/>
              <w:bottom w:val="single" w:sz="4" w:space="0" w:color="auto"/>
              <w:right w:val="dashSmallGap" w:sz="4" w:space="0" w:color="auto"/>
            </w:tcBorders>
          </w:tcPr>
          <w:p w:rsidR="00157FE1" w:rsidRPr="00DD6B3D" w:rsidRDefault="00157FE1">
            <w:pPr>
              <w:autoSpaceDE w:val="0"/>
              <w:autoSpaceDN w:val="0"/>
              <w:adjustRightInd w:val="0"/>
              <w:jc w:val="left"/>
              <w:rPr>
                <w:rFonts w:ascii="ＭＳ 明朝" w:hAnsi="Times New Roman"/>
                <w:kern w:val="0"/>
                <w:szCs w:val="20"/>
              </w:rPr>
            </w:pPr>
          </w:p>
        </w:tc>
        <w:tc>
          <w:tcPr>
            <w:tcW w:w="375" w:type="dxa"/>
            <w:vMerge/>
            <w:tcBorders>
              <w:left w:val="single" w:sz="4" w:space="0" w:color="auto"/>
              <w:bottom w:val="single" w:sz="4" w:space="0" w:color="auto"/>
              <w:right w:val="dashSmallGap" w:sz="4" w:space="0" w:color="auto"/>
            </w:tcBorders>
          </w:tcPr>
          <w:p w:rsidR="00157FE1" w:rsidRPr="00DD6B3D" w:rsidRDefault="00157FE1">
            <w:pPr>
              <w:autoSpaceDE w:val="0"/>
              <w:autoSpaceDN w:val="0"/>
              <w:adjustRightInd w:val="0"/>
              <w:jc w:val="left"/>
              <w:rPr>
                <w:rFonts w:ascii="ＭＳ 明朝" w:hAnsi="Times New Roman"/>
                <w:kern w:val="0"/>
                <w:szCs w:val="20"/>
              </w:rPr>
            </w:pPr>
          </w:p>
        </w:tc>
        <w:tc>
          <w:tcPr>
            <w:tcW w:w="375" w:type="dxa"/>
            <w:vMerge/>
            <w:tcBorders>
              <w:left w:val="single" w:sz="4" w:space="0" w:color="auto"/>
              <w:bottom w:val="single" w:sz="4" w:space="0" w:color="auto"/>
              <w:right w:val="dashSmallGap" w:sz="4" w:space="0" w:color="auto"/>
            </w:tcBorders>
          </w:tcPr>
          <w:p w:rsidR="00157FE1" w:rsidRPr="00DD6B3D" w:rsidRDefault="00157FE1">
            <w:pPr>
              <w:autoSpaceDE w:val="0"/>
              <w:autoSpaceDN w:val="0"/>
              <w:adjustRightInd w:val="0"/>
              <w:jc w:val="left"/>
              <w:rPr>
                <w:rFonts w:ascii="ＭＳ 明朝" w:hAnsi="Times New Roman"/>
                <w:kern w:val="0"/>
                <w:szCs w:val="20"/>
              </w:rPr>
            </w:pPr>
          </w:p>
        </w:tc>
        <w:tc>
          <w:tcPr>
            <w:tcW w:w="375" w:type="dxa"/>
            <w:vMerge/>
            <w:tcBorders>
              <w:left w:val="dashSmallGap" w:sz="4" w:space="0" w:color="auto"/>
              <w:bottom w:val="single" w:sz="4" w:space="0" w:color="auto"/>
              <w:right w:val="single" w:sz="4" w:space="0" w:color="auto"/>
            </w:tcBorders>
          </w:tcPr>
          <w:p w:rsidR="00157FE1" w:rsidRPr="00DD6B3D" w:rsidRDefault="00157FE1">
            <w:pPr>
              <w:autoSpaceDE w:val="0"/>
              <w:autoSpaceDN w:val="0"/>
              <w:adjustRightInd w:val="0"/>
              <w:jc w:val="left"/>
              <w:rPr>
                <w:rFonts w:ascii="ＭＳ 明朝" w:hAnsi="Times New Roman"/>
                <w:kern w:val="0"/>
                <w:szCs w:val="20"/>
              </w:rPr>
            </w:pPr>
          </w:p>
        </w:tc>
        <w:tc>
          <w:tcPr>
            <w:tcW w:w="410" w:type="dxa"/>
            <w:vMerge/>
            <w:tcBorders>
              <w:left w:val="single" w:sz="4" w:space="0" w:color="auto"/>
              <w:bottom w:val="single" w:sz="4" w:space="0" w:color="auto"/>
            </w:tcBorders>
            <w:vAlign w:val="center"/>
          </w:tcPr>
          <w:p w:rsidR="00157FE1" w:rsidRPr="00DD6B3D" w:rsidRDefault="00157FE1">
            <w:pPr>
              <w:autoSpaceDE w:val="0"/>
              <w:autoSpaceDN w:val="0"/>
              <w:adjustRightInd w:val="0"/>
              <w:jc w:val="left"/>
              <w:rPr>
                <w:kern w:val="0"/>
                <w:szCs w:val="20"/>
              </w:rPr>
            </w:pPr>
          </w:p>
        </w:tc>
      </w:tr>
      <w:tr w:rsidR="00DD6B3D" w:rsidRPr="00DD6B3D" w:rsidTr="00A27934">
        <w:trPr>
          <w:cantSplit/>
          <w:trHeight w:val="2460"/>
          <w:jc w:val="center"/>
        </w:trPr>
        <w:tc>
          <w:tcPr>
            <w:tcW w:w="375" w:type="dxa"/>
            <w:vMerge/>
            <w:tcBorders>
              <w:bottom w:val="single" w:sz="12" w:space="0" w:color="auto"/>
              <w:right w:val="single" w:sz="4" w:space="0" w:color="auto"/>
            </w:tcBorders>
          </w:tcPr>
          <w:p w:rsidR="00A27934" w:rsidRPr="00DD6B3D" w:rsidRDefault="00A27934" w:rsidP="00A27934">
            <w:pPr>
              <w:autoSpaceDE w:val="0"/>
              <w:autoSpaceDN w:val="0"/>
              <w:adjustRightInd w:val="0"/>
              <w:jc w:val="left"/>
              <w:rPr>
                <w:rFonts w:ascii="ＭＳ ゴシック" w:eastAsia="ＭＳ ゴシック" w:hAnsi="Times New Roman"/>
                <w:kern w:val="0"/>
                <w:szCs w:val="20"/>
              </w:rPr>
            </w:pPr>
          </w:p>
        </w:tc>
        <w:tc>
          <w:tcPr>
            <w:tcW w:w="375" w:type="dxa"/>
            <w:vMerge/>
            <w:tcBorders>
              <w:left w:val="single" w:sz="4" w:space="0" w:color="auto"/>
              <w:bottom w:val="single" w:sz="4" w:space="0" w:color="auto"/>
              <w:right w:val="single" w:sz="4" w:space="0" w:color="auto"/>
            </w:tcBorders>
            <w:vAlign w:val="center"/>
          </w:tcPr>
          <w:p w:rsidR="00A27934" w:rsidRPr="00DD6B3D" w:rsidRDefault="00A27934" w:rsidP="00A27934">
            <w:pPr>
              <w:autoSpaceDE w:val="0"/>
              <w:autoSpaceDN w:val="0"/>
              <w:adjustRightInd w:val="0"/>
              <w:jc w:val="left"/>
              <w:rPr>
                <w:kern w:val="0"/>
                <w:szCs w:val="20"/>
              </w:rPr>
            </w:pPr>
          </w:p>
        </w:tc>
        <w:tc>
          <w:tcPr>
            <w:tcW w:w="390" w:type="dxa"/>
            <w:vMerge/>
            <w:tcBorders>
              <w:left w:val="single" w:sz="4" w:space="0" w:color="auto"/>
              <w:right w:val="single" w:sz="4" w:space="0" w:color="auto"/>
            </w:tcBorders>
            <w:vAlign w:val="center"/>
          </w:tcPr>
          <w:p w:rsidR="00A27934" w:rsidRPr="00DD6B3D" w:rsidRDefault="00A27934" w:rsidP="00A27934">
            <w:pPr>
              <w:autoSpaceDE w:val="0"/>
              <w:autoSpaceDN w:val="0"/>
              <w:adjustRightInd w:val="0"/>
              <w:jc w:val="left"/>
              <w:rPr>
                <w:kern w:val="0"/>
                <w:szCs w:val="20"/>
              </w:rPr>
            </w:pPr>
          </w:p>
        </w:tc>
        <w:tc>
          <w:tcPr>
            <w:tcW w:w="1607" w:type="dxa"/>
            <w:vMerge w:val="restart"/>
            <w:tcBorders>
              <w:top w:val="single" w:sz="4" w:space="0" w:color="auto"/>
              <w:left w:val="single" w:sz="4" w:space="0" w:color="auto"/>
              <w:right w:val="single" w:sz="4" w:space="0" w:color="auto"/>
            </w:tcBorders>
          </w:tcPr>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Lesson 2</w:t>
            </w:r>
          </w:p>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Tokyo</w:t>
            </w:r>
            <w:r w:rsidRPr="00DD6B3D">
              <w:rPr>
                <w:rFonts w:ascii="Arial" w:hAnsi="Arial" w:cs="Arial"/>
                <w:kern w:val="0"/>
                <w:szCs w:val="20"/>
              </w:rPr>
              <w:t>’s Seven-minute Miracle</w:t>
            </w:r>
          </w:p>
        </w:tc>
        <w:tc>
          <w:tcPr>
            <w:tcW w:w="4633" w:type="dxa"/>
            <w:vMerge w:val="restart"/>
            <w:tcBorders>
              <w:top w:val="single" w:sz="4" w:space="0" w:color="auto"/>
              <w:left w:val="single" w:sz="4" w:space="0" w:color="auto"/>
              <w:right w:val="single" w:sz="4" w:space="0" w:color="auto"/>
            </w:tcBorders>
          </w:tcPr>
          <w:p w:rsidR="00A27934" w:rsidRPr="00DD6B3D" w:rsidRDefault="00A27934" w:rsidP="00A27934">
            <w:pPr>
              <w:autoSpaceDE w:val="0"/>
              <w:autoSpaceDN w:val="0"/>
              <w:adjustRightInd w:val="0"/>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&lt;題材内容&gt;</w:t>
            </w:r>
          </w:p>
          <w:p w:rsidR="00A27934" w:rsidRPr="00DD6B3D" w:rsidRDefault="00A27934" w:rsidP="00A27934">
            <w:pPr>
              <w:autoSpaceDE w:val="0"/>
              <w:autoSpaceDN w:val="0"/>
              <w:adjustRightInd w:val="0"/>
              <w:ind w:left="143" w:hangingChars="81" w:hanging="143"/>
              <w:jc w:val="left"/>
              <w:rPr>
                <w:szCs w:val="18"/>
              </w:rPr>
            </w:pPr>
            <w:r w:rsidRPr="00DD6B3D">
              <w:rPr>
                <w:rFonts w:hint="eastAsia"/>
                <w:szCs w:val="18"/>
              </w:rPr>
              <w:t>・テッセイの仕事内容を理解する。</w:t>
            </w:r>
          </w:p>
          <w:p w:rsidR="00A27934" w:rsidRPr="00DD6B3D" w:rsidRDefault="00A27934" w:rsidP="00A27934">
            <w:pPr>
              <w:autoSpaceDE w:val="0"/>
              <w:autoSpaceDN w:val="0"/>
              <w:adjustRightInd w:val="0"/>
              <w:ind w:left="143" w:hangingChars="81" w:hanging="143"/>
              <w:jc w:val="left"/>
              <w:rPr>
                <w:szCs w:val="18"/>
              </w:rPr>
            </w:pPr>
            <w:r w:rsidRPr="00DD6B3D">
              <w:rPr>
                <w:rFonts w:hint="eastAsia"/>
                <w:szCs w:val="18"/>
              </w:rPr>
              <w:t>・</w:t>
            </w:r>
            <w:r w:rsidR="004764CB" w:rsidRPr="00DD6B3D">
              <w:rPr>
                <w:rFonts w:hint="eastAsia"/>
                <w:szCs w:val="18"/>
              </w:rPr>
              <w:t>テッセイの</w:t>
            </w:r>
            <w:r w:rsidR="003B41B7" w:rsidRPr="00DD6B3D">
              <w:rPr>
                <w:rFonts w:hint="eastAsia"/>
                <w:szCs w:val="18"/>
              </w:rPr>
              <w:t>仕事の</w:t>
            </w:r>
            <w:r w:rsidRPr="00DD6B3D">
              <w:rPr>
                <w:rFonts w:hint="eastAsia"/>
                <w:szCs w:val="18"/>
              </w:rPr>
              <w:t>特徴を理解する。</w:t>
            </w:r>
          </w:p>
          <w:p w:rsidR="00A27934" w:rsidRPr="00DD6B3D" w:rsidRDefault="00A27934" w:rsidP="00A27934">
            <w:pPr>
              <w:autoSpaceDE w:val="0"/>
              <w:autoSpaceDN w:val="0"/>
              <w:adjustRightInd w:val="0"/>
              <w:ind w:left="143" w:hangingChars="81" w:hanging="143"/>
              <w:jc w:val="left"/>
              <w:rPr>
                <w:szCs w:val="18"/>
              </w:rPr>
            </w:pPr>
            <w:r w:rsidRPr="00DD6B3D">
              <w:rPr>
                <w:rFonts w:hint="eastAsia"/>
                <w:szCs w:val="18"/>
              </w:rPr>
              <w:t>・テッセイの仕事を支える日本の清掃文化について理解する。</w:t>
            </w:r>
          </w:p>
          <w:p w:rsidR="00A27934" w:rsidRPr="00DD6B3D" w:rsidRDefault="00A27934" w:rsidP="00A27934">
            <w:pPr>
              <w:autoSpaceDE w:val="0"/>
              <w:autoSpaceDN w:val="0"/>
              <w:adjustRightInd w:val="0"/>
              <w:ind w:left="143" w:hangingChars="81" w:hanging="143"/>
              <w:jc w:val="left"/>
              <w:rPr>
                <w:szCs w:val="18"/>
              </w:rPr>
            </w:pPr>
            <w:r w:rsidRPr="00DD6B3D">
              <w:rPr>
                <w:rFonts w:hint="eastAsia"/>
                <w:szCs w:val="18"/>
              </w:rPr>
              <w:t>・</w:t>
            </w:r>
            <w:r w:rsidR="003B41B7" w:rsidRPr="00DD6B3D">
              <w:rPr>
                <w:rFonts w:hint="eastAsia"/>
                <w:szCs w:val="18"/>
              </w:rPr>
              <w:t>テッセイの仕事への</w:t>
            </w:r>
            <w:r w:rsidRPr="00DD6B3D">
              <w:rPr>
                <w:rFonts w:hint="eastAsia"/>
                <w:szCs w:val="18"/>
              </w:rPr>
              <w:t>誇りについて理解する。</w:t>
            </w:r>
          </w:p>
          <w:p w:rsidR="00A27934" w:rsidRPr="00DD6B3D" w:rsidRDefault="00A27934" w:rsidP="00A27934">
            <w:pPr>
              <w:autoSpaceDE w:val="0"/>
              <w:autoSpaceDN w:val="0"/>
              <w:adjustRightInd w:val="0"/>
              <w:ind w:left="177" w:hangingChars="100" w:hanging="177"/>
              <w:jc w:val="left"/>
              <w:rPr>
                <w:szCs w:val="18"/>
              </w:rPr>
            </w:pPr>
            <w:r w:rsidRPr="00DD6B3D">
              <w:rPr>
                <w:rFonts w:hint="eastAsia"/>
                <w:szCs w:val="18"/>
              </w:rPr>
              <w:t>・</w:t>
            </w:r>
            <w:r w:rsidR="00290B4D" w:rsidRPr="00DD6B3D">
              <w:rPr>
                <w:rFonts w:hint="eastAsia"/>
                <w:szCs w:val="18"/>
              </w:rPr>
              <w:t>日本が世界に対して誇れることについて</w:t>
            </w:r>
            <w:r w:rsidRPr="00DD6B3D">
              <w:rPr>
                <w:rFonts w:hint="eastAsia"/>
                <w:szCs w:val="18"/>
              </w:rPr>
              <w:t>意見交換をする。</w:t>
            </w:r>
          </w:p>
          <w:p w:rsidR="00A27934" w:rsidRPr="00DD6B3D" w:rsidRDefault="00A27934" w:rsidP="00A27934">
            <w:pPr>
              <w:autoSpaceDE w:val="0"/>
              <w:autoSpaceDN w:val="0"/>
              <w:adjustRightInd w:val="0"/>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&lt;文法事項&gt;</w:t>
            </w:r>
          </w:p>
          <w:p w:rsidR="00A27934" w:rsidRPr="00DD6B3D" w:rsidRDefault="00A27934" w:rsidP="00A27934">
            <w:pPr>
              <w:autoSpaceDE w:val="0"/>
              <w:autoSpaceDN w:val="0"/>
              <w:adjustRightInd w:val="0"/>
              <w:jc w:val="left"/>
              <w:rPr>
                <w:szCs w:val="18"/>
              </w:rPr>
            </w:pPr>
            <w:r w:rsidRPr="00DD6B3D">
              <w:rPr>
                <w:rFonts w:hint="eastAsia"/>
                <w:szCs w:val="18"/>
              </w:rPr>
              <w:t>強調のための倒置，形式目的語の</w:t>
            </w:r>
            <w:r w:rsidRPr="00DD6B3D">
              <w:rPr>
                <w:rFonts w:hint="eastAsia"/>
                <w:szCs w:val="18"/>
              </w:rPr>
              <w:t>it</w:t>
            </w:r>
            <w:r w:rsidRPr="00DD6B3D">
              <w:rPr>
                <w:rFonts w:hint="eastAsia"/>
                <w:szCs w:val="18"/>
              </w:rPr>
              <w:t>について理解する。</w:t>
            </w:r>
          </w:p>
        </w:tc>
        <w:tc>
          <w:tcPr>
            <w:tcW w:w="375" w:type="dxa"/>
            <w:vMerge w:val="restart"/>
            <w:tcBorders>
              <w:top w:val="single" w:sz="4" w:space="0" w:color="auto"/>
              <w:left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290B4D" w:rsidRPr="00DD6B3D" w:rsidRDefault="00290B4D"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tc>
        <w:tc>
          <w:tcPr>
            <w:tcW w:w="375" w:type="dxa"/>
            <w:vMerge w:val="restart"/>
            <w:tcBorders>
              <w:top w:val="single" w:sz="4" w:space="0" w:color="auto"/>
              <w:left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tc>
        <w:tc>
          <w:tcPr>
            <w:tcW w:w="375" w:type="dxa"/>
            <w:vMerge w:val="restart"/>
            <w:tcBorders>
              <w:top w:val="single" w:sz="4" w:space="0" w:color="auto"/>
              <w:left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290B4D" w:rsidRPr="00DD6B3D" w:rsidRDefault="00290B4D"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tc>
        <w:tc>
          <w:tcPr>
            <w:tcW w:w="375" w:type="dxa"/>
            <w:vMerge w:val="restart"/>
            <w:tcBorders>
              <w:top w:val="single" w:sz="4" w:space="0" w:color="auto"/>
              <w:left w:val="dashSmallGap" w:sz="4" w:space="0" w:color="auto"/>
              <w:right w:val="single"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290B4D" w:rsidRPr="00DD6B3D" w:rsidRDefault="00290B4D"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tc>
        <w:tc>
          <w:tcPr>
            <w:tcW w:w="410" w:type="dxa"/>
            <w:vMerge w:val="restart"/>
            <w:tcBorders>
              <w:top w:val="single" w:sz="4" w:space="0" w:color="auto"/>
              <w:left w:val="single" w:sz="4" w:space="0" w:color="auto"/>
            </w:tcBorders>
            <w:vAlign w:val="center"/>
          </w:tcPr>
          <w:p w:rsidR="00A27934" w:rsidRPr="00DD6B3D" w:rsidRDefault="00A27934" w:rsidP="00A27934">
            <w:pPr>
              <w:autoSpaceDE w:val="0"/>
              <w:autoSpaceDN w:val="0"/>
              <w:adjustRightInd w:val="0"/>
              <w:jc w:val="left"/>
              <w:rPr>
                <w:kern w:val="0"/>
                <w:szCs w:val="20"/>
              </w:rPr>
            </w:pPr>
            <w:r w:rsidRPr="00DD6B3D">
              <w:rPr>
                <w:rFonts w:hint="eastAsia"/>
                <w:kern w:val="0"/>
                <w:szCs w:val="20"/>
              </w:rPr>
              <w:t>a</w:t>
            </w:r>
          </w:p>
          <w:p w:rsidR="00A27934" w:rsidRPr="00DD6B3D" w:rsidRDefault="00A27934" w:rsidP="00A27934">
            <w:pPr>
              <w:autoSpaceDE w:val="0"/>
              <w:autoSpaceDN w:val="0"/>
              <w:adjustRightInd w:val="0"/>
              <w:jc w:val="left"/>
              <w:rPr>
                <w:kern w:val="0"/>
                <w:szCs w:val="20"/>
              </w:rPr>
            </w:pPr>
            <w:r w:rsidRPr="00DD6B3D">
              <w:rPr>
                <w:rFonts w:hint="eastAsia"/>
                <w:kern w:val="0"/>
                <w:szCs w:val="20"/>
              </w:rPr>
              <w:t>b</w:t>
            </w:r>
          </w:p>
          <w:p w:rsidR="00A27934" w:rsidRPr="00DD6B3D" w:rsidRDefault="00A27934" w:rsidP="00A27934">
            <w:pPr>
              <w:autoSpaceDE w:val="0"/>
              <w:autoSpaceDN w:val="0"/>
              <w:adjustRightInd w:val="0"/>
              <w:jc w:val="left"/>
              <w:rPr>
                <w:kern w:val="0"/>
                <w:szCs w:val="20"/>
              </w:rPr>
            </w:pPr>
            <w:r w:rsidRPr="00DD6B3D">
              <w:rPr>
                <w:rFonts w:hint="eastAsia"/>
                <w:kern w:val="0"/>
                <w:szCs w:val="20"/>
              </w:rPr>
              <w:t>c</w:t>
            </w:r>
          </w:p>
          <w:p w:rsidR="00A27934" w:rsidRPr="00DD6B3D" w:rsidRDefault="00A27934" w:rsidP="00A27934">
            <w:pPr>
              <w:autoSpaceDE w:val="0"/>
              <w:autoSpaceDN w:val="0"/>
              <w:adjustRightInd w:val="0"/>
              <w:jc w:val="left"/>
              <w:rPr>
                <w:kern w:val="0"/>
                <w:szCs w:val="20"/>
              </w:rPr>
            </w:pPr>
            <w:r w:rsidRPr="00DD6B3D">
              <w:rPr>
                <w:rFonts w:hint="eastAsia"/>
                <w:kern w:val="0"/>
                <w:szCs w:val="20"/>
              </w:rPr>
              <w:t>d</w:t>
            </w:r>
          </w:p>
        </w:tc>
      </w:tr>
      <w:tr w:rsidR="00DD6B3D" w:rsidRPr="00DD6B3D" w:rsidTr="00A27934">
        <w:trPr>
          <w:cantSplit/>
          <w:trHeight w:val="315"/>
          <w:jc w:val="center"/>
        </w:trPr>
        <w:tc>
          <w:tcPr>
            <w:tcW w:w="375" w:type="dxa"/>
            <w:vMerge/>
            <w:tcBorders>
              <w:bottom w:val="single" w:sz="12" w:space="0" w:color="auto"/>
              <w:right w:val="single" w:sz="4" w:space="0" w:color="auto"/>
            </w:tcBorders>
          </w:tcPr>
          <w:p w:rsidR="00157FE1" w:rsidRPr="00DD6B3D" w:rsidRDefault="00157FE1">
            <w:pPr>
              <w:autoSpaceDE w:val="0"/>
              <w:autoSpaceDN w:val="0"/>
              <w:adjustRightInd w:val="0"/>
              <w:jc w:val="left"/>
              <w:rPr>
                <w:rFonts w:ascii="ＭＳ ゴシック" w:eastAsia="ＭＳ ゴシック" w:hAnsi="Times New Roman"/>
                <w:kern w:val="0"/>
                <w:szCs w:val="20"/>
              </w:rPr>
            </w:pPr>
          </w:p>
        </w:tc>
        <w:tc>
          <w:tcPr>
            <w:tcW w:w="375" w:type="dxa"/>
            <w:vMerge w:val="restart"/>
            <w:tcBorders>
              <w:top w:val="single" w:sz="4" w:space="0" w:color="auto"/>
              <w:left w:val="single" w:sz="4" w:space="0" w:color="auto"/>
              <w:right w:val="single" w:sz="4" w:space="0" w:color="auto"/>
            </w:tcBorders>
            <w:vAlign w:val="center"/>
          </w:tcPr>
          <w:p w:rsidR="00157FE1" w:rsidRPr="00DD6B3D" w:rsidRDefault="00157FE1" w:rsidP="00AC5D4C">
            <w:pPr>
              <w:autoSpaceDE w:val="0"/>
              <w:autoSpaceDN w:val="0"/>
              <w:adjustRightInd w:val="0"/>
              <w:jc w:val="left"/>
              <w:rPr>
                <w:rFonts w:ascii="Arial" w:hAnsi="Arial" w:cs="Arial"/>
                <w:kern w:val="0"/>
                <w:szCs w:val="20"/>
              </w:rPr>
            </w:pPr>
            <w:r w:rsidRPr="00DD6B3D">
              <w:rPr>
                <w:rFonts w:ascii="Arial" w:hAnsi="Arial" w:cs="Arial" w:hint="eastAsia"/>
                <w:kern w:val="0"/>
                <w:szCs w:val="20"/>
              </w:rPr>
              <w:t>6</w:t>
            </w:r>
          </w:p>
        </w:tc>
        <w:tc>
          <w:tcPr>
            <w:tcW w:w="390" w:type="dxa"/>
            <w:vMerge/>
            <w:tcBorders>
              <w:left w:val="single" w:sz="4" w:space="0" w:color="auto"/>
              <w:bottom w:val="single" w:sz="4" w:space="0" w:color="auto"/>
              <w:right w:val="single" w:sz="4" w:space="0" w:color="auto"/>
            </w:tcBorders>
            <w:vAlign w:val="center"/>
          </w:tcPr>
          <w:p w:rsidR="00157FE1" w:rsidRPr="00DD6B3D" w:rsidRDefault="00157FE1">
            <w:pPr>
              <w:autoSpaceDE w:val="0"/>
              <w:autoSpaceDN w:val="0"/>
              <w:adjustRightInd w:val="0"/>
              <w:jc w:val="left"/>
              <w:rPr>
                <w:kern w:val="0"/>
                <w:szCs w:val="20"/>
              </w:rPr>
            </w:pPr>
          </w:p>
        </w:tc>
        <w:tc>
          <w:tcPr>
            <w:tcW w:w="1607" w:type="dxa"/>
            <w:vMerge/>
            <w:tcBorders>
              <w:left w:val="single" w:sz="4" w:space="0" w:color="auto"/>
              <w:bottom w:val="single" w:sz="4" w:space="0" w:color="auto"/>
              <w:right w:val="single" w:sz="4" w:space="0" w:color="auto"/>
            </w:tcBorders>
          </w:tcPr>
          <w:p w:rsidR="00157FE1" w:rsidRPr="00DD6B3D" w:rsidRDefault="00157FE1">
            <w:pPr>
              <w:autoSpaceDE w:val="0"/>
              <w:autoSpaceDN w:val="0"/>
              <w:adjustRightInd w:val="0"/>
              <w:jc w:val="left"/>
              <w:rPr>
                <w:rFonts w:ascii="Arial" w:hAnsi="Arial" w:cs="Arial"/>
                <w:kern w:val="0"/>
                <w:szCs w:val="20"/>
              </w:rPr>
            </w:pPr>
          </w:p>
        </w:tc>
        <w:tc>
          <w:tcPr>
            <w:tcW w:w="4633" w:type="dxa"/>
            <w:vMerge/>
            <w:tcBorders>
              <w:left w:val="single" w:sz="4" w:space="0" w:color="auto"/>
              <w:bottom w:val="single" w:sz="4" w:space="0" w:color="auto"/>
              <w:right w:val="single" w:sz="4" w:space="0" w:color="auto"/>
            </w:tcBorders>
          </w:tcPr>
          <w:p w:rsidR="00157FE1" w:rsidRPr="00DD6B3D" w:rsidRDefault="00157FE1">
            <w:pPr>
              <w:autoSpaceDE w:val="0"/>
              <w:autoSpaceDN w:val="0"/>
              <w:adjustRightInd w:val="0"/>
              <w:jc w:val="left"/>
              <w:rPr>
                <w:rFonts w:ascii="ＭＳ ゴシック" w:eastAsia="ＭＳ ゴシック" w:hAnsi="ＭＳ ゴシック"/>
                <w:szCs w:val="18"/>
              </w:rPr>
            </w:pPr>
          </w:p>
        </w:tc>
        <w:tc>
          <w:tcPr>
            <w:tcW w:w="375" w:type="dxa"/>
            <w:vMerge/>
            <w:tcBorders>
              <w:left w:val="single" w:sz="4" w:space="0" w:color="auto"/>
              <w:bottom w:val="single" w:sz="4" w:space="0" w:color="auto"/>
              <w:right w:val="dashSmallGap" w:sz="4" w:space="0" w:color="auto"/>
            </w:tcBorders>
          </w:tcPr>
          <w:p w:rsidR="00157FE1" w:rsidRPr="00DD6B3D" w:rsidRDefault="00157FE1">
            <w:pPr>
              <w:autoSpaceDE w:val="0"/>
              <w:autoSpaceDN w:val="0"/>
              <w:adjustRightInd w:val="0"/>
              <w:jc w:val="left"/>
              <w:rPr>
                <w:rFonts w:ascii="ＭＳ 明朝" w:hAnsi="Times New Roman"/>
                <w:kern w:val="0"/>
                <w:szCs w:val="20"/>
              </w:rPr>
            </w:pPr>
          </w:p>
        </w:tc>
        <w:tc>
          <w:tcPr>
            <w:tcW w:w="375" w:type="dxa"/>
            <w:vMerge/>
            <w:tcBorders>
              <w:left w:val="single" w:sz="4" w:space="0" w:color="auto"/>
              <w:bottom w:val="single" w:sz="4" w:space="0" w:color="auto"/>
              <w:right w:val="dashSmallGap" w:sz="4" w:space="0" w:color="auto"/>
            </w:tcBorders>
          </w:tcPr>
          <w:p w:rsidR="00157FE1" w:rsidRPr="00DD6B3D" w:rsidRDefault="00157FE1">
            <w:pPr>
              <w:autoSpaceDE w:val="0"/>
              <w:autoSpaceDN w:val="0"/>
              <w:adjustRightInd w:val="0"/>
              <w:jc w:val="left"/>
              <w:rPr>
                <w:rFonts w:ascii="ＭＳ 明朝" w:hAnsi="Times New Roman"/>
                <w:kern w:val="0"/>
                <w:szCs w:val="20"/>
              </w:rPr>
            </w:pPr>
          </w:p>
        </w:tc>
        <w:tc>
          <w:tcPr>
            <w:tcW w:w="375" w:type="dxa"/>
            <w:vMerge/>
            <w:tcBorders>
              <w:left w:val="single" w:sz="4" w:space="0" w:color="auto"/>
              <w:bottom w:val="single" w:sz="4" w:space="0" w:color="auto"/>
              <w:right w:val="dashSmallGap" w:sz="4" w:space="0" w:color="auto"/>
            </w:tcBorders>
          </w:tcPr>
          <w:p w:rsidR="00157FE1" w:rsidRPr="00DD6B3D" w:rsidRDefault="00157FE1">
            <w:pPr>
              <w:autoSpaceDE w:val="0"/>
              <w:autoSpaceDN w:val="0"/>
              <w:adjustRightInd w:val="0"/>
              <w:jc w:val="left"/>
              <w:rPr>
                <w:rFonts w:ascii="ＭＳ 明朝" w:hAnsi="Times New Roman"/>
                <w:kern w:val="0"/>
                <w:szCs w:val="20"/>
              </w:rPr>
            </w:pPr>
          </w:p>
        </w:tc>
        <w:tc>
          <w:tcPr>
            <w:tcW w:w="375" w:type="dxa"/>
            <w:vMerge/>
            <w:tcBorders>
              <w:left w:val="dashSmallGap" w:sz="4" w:space="0" w:color="auto"/>
              <w:bottom w:val="single" w:sz="4" w:space="0" w:color="auto"/>
              <w:right w:val="single" w:sz="4" w:space="0" w:color="auto"/>
            </w:tcBorders>
          </w:tcPr>
          <w:p w:rsidR="00157FE1" w:rsidRPr="00DD6B3D" w:rsidRDefault="00157FE1">
            <w:pPr>
              <w:autoSpaceDE w:val="0"/>
              <w:autoSpaceDN w:val="0"/>
              <w:adjustRightInd w:val="0"/>
              <w:jc w:val="left"/>
              <w:rPr>
                <w:rFonts w:ascii="ＭＳ 明朝" w:hAnsi="Times New Roman"/>
                <w:kern w:val="0"/>
                <w:szCs w:val="20"/>
              </w:rPr>
            </w:pPr>
          </w:p>
        </w:tc>
        <w:tc>
          <w:tcPr>
            <w:tcW w:w="410" w:type="dxa"/>
            <w:vMerge/>
            <w:tcBorders>
              <w:left w:val="single" w:sz="4" w:space="0" w:color="auto"/>
              <w:bottom w:val="single" w:sz="4" w:space="0" w:color="auto"/>
            </w:tcBorders>
            <w:vAlign w:val="center"/>
          </w:tcPr>
          <w:p w:rsidR="00157FE1" w:rsidRPr="00DD6B3D" w:rsidRDefault="00157FE1">
            <w:pPr>
              <w:autoSpaceDE w:val="0"/>
              <w:autoSpaceDN w:val="0"/>
              <w:adjustRightInd w:val="0"/>
              <w:jc w:val="left"/>
              <w:rPr>
                <w:kern w:val="0"/>
                <w:szCs w:val="20"/>
              </w:rPr>
            </w:pPr>
          </w:p>
        </w:tc>
      </w:tr>
      <w:tr w:rsidR="00DD6B3D" w:rsidRPr="00DD6B3D" w:rsidTr="00A27934">
        <w:trPr>
          <w:cantSplit/>
          <w:trHeight w:val="1847"/>
          <w:jc w:val="center"/>
        </w:trPr>
        <w:tc>
          <w:tcPr>
            <w:tcW w:w="375" w:type="dxa"/>
            <w:vMerge/>
            <w:tcBorders>
              <w:bottom w:val="single" w:sz="12" w:space="0" w:color="auto"/>
              <w:right w:val="single" w:sz="4" w:space="0" w:color="auto"/>
            </w:tcBorders>
          </w:tcPr>
          <w:p w:rsidR="00A27934" w:rsidRPr="00DD6B3D" w:rsidRDefault="00A27934" w:rsidP="00A27934">
            <w:pPr>
              <w:autoSpaceDE w:val="0"/>
              <w:autoSpaceDN w:val="0"/>
              <w:adjustRightInd w:val="0"/>
              <w:jc w:val="left"/>
              <w:rPr>
                <w:rFonts w:ascii="ＭＳ ゴシック" w:eastAsia="ＭＳ ゴシック" w:hAnsi="Times New Roman"/>
                <w:kern w:val="0"/>
                <w:szCs w:val="20"/>
              </w:rPr>
            </w:pPr>
          </w:p>
        </w:tc>
        <w:tc>
          <w:tcPr>
            <w:tcW w:w="375" w:type="dxa"/>
            <w:vMerge/>
            <w:tcBorders>
              <w:left w:val="single" w:sz="4" w:space="0" w:color="auto"/>
              <w:bottom w:val="single" w:sz="4" w:space="0" w:color="auto"/>
              <w:right w:val="single" w:sz="4" w:space="0" w:color="auto"/>
            </w:tcBorders>
            <w:vAlign w:val="center"/>
          </w:tcPr>
          <w:p w:rsidR="00A27934" w:rsidRPr="00DD6B3D" w:rsidRDefault="00A27934" w:rsidP="00A27934">
            <w:pPr>
              <w:autoSpaceDE w:val="0"/>
              <w:autoSpaceDN w:val="0"/>
              <w:adjustRightInd w:val="0"/>
              <w:jc w:val="left"/>
              <w:rPr>
                <w:kern w:val="0"/>
                <w:szCs w:val="20"/>
              </w:rPr>
            </w:pPr>
          </w:p>
        </w:tc>
        <w:tc>
          <w:tcPr>
            <w:tcW w:w="390" w:type="dxa"/>
            <w:vMerge w:val="restart"/>
            <w:tcBorders>
              <w:top w:val="single" w:sz="4" w:space="0" w:color="auto"/>
              <w:left w:val="single" w:sz="4" w:space="0" w:color="auto"/>
              <w:right w:val="single" w:sz="4" w:space="0" w:color="auto"/>
            </w:tcBorders>
            <w:vAlign w:val="center"/>
          </w:tcPr>
          <w:p w:rsidR="00A27934" w:rsidRPr="00DD6B3D" w:rsidRDefault="00A27934" w:rsidP="00A27934">
            <w:pPr>
              <w:autoSpaceDE w:val="0"/>
              <w:autoSpaceDN w:val="0"/>
              <w:adjustRightInd w:val="0"/>
              <w:jc w:val="left"/>
              <w:rPr>
                <w:rFonts w:eastAsia="ＭＳ ゴシック"/>
                <w:kern w:val="0"/>
                <w:szCs w:val="20"/>
              </w:rPr>
            </w:pPr>
            <w:r w:rsidRPr="00DD6B3D">
              <w:rPr>
                <w:rFonts w:eastAsia="ＭＳ ゴシック" w:hint="eastAsia"/>
                <w:kern w:val="0"/>
                <w:szCs w:val="20"/>
              </w:rPr>
              <w:t>期末考査</w:t>
            </w:r>
          </w:p>
        </w:tc>
        <w:tc>
          <w:tcPr>
            <w:tcW w:w="1607" w:type="dxa"/>
            <w:tcBorders>
              <w:top w:val="single" w:sz="4" w:space="0" w:color="auto"/>
              <w:left w:val="single" w:sz="4" w:space="0" w:color="auto"/>
              <w:bottom w:val="single" w:sz="4" w:space="0" w:color="auto"/>
              <w:right w:val="single" w:sz="4" w:space="0" w:color="auto"/>
            </w:tcBorders>
          </w:tcPr>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Lesson 3</w:t>
            </w:r>
          </w:p>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Saint Bernard Dogs</w:t>
            </w:r>
          </w:p>
        </w:tc>
        <w:tc>
          <w:tcPr>
            <w:tcW w:w="4633" w:type="dxa"/>
            <w:tcBorders>
              <w:top w:val="single" w:sz="4" w:space="0" w:color="auto"/>
              <w:left w:val="single" w:sz="4" w:space="0" w:color="auto"/>
              <w:bottom w:val="single" w:sz="4" w:space="0" w:color="auto"/>
              <w:right w:val="single" w:sz="4" w:space="0" w:color="auto"/>
            </w:tcBorders>
          </w:tcPr>
          <w:p w:rsidR="00A27934" w:rsidRPr="00DD6B3D" w:rsidRDefault="00A27934" w:rsidP="00A27934">
            <w:pPr>
              <w:autoSpaceDE w:val="0"/>
              <w:autoSpaceDN w:val="0"/>
              <w:adjustRightInd w:val="0"/>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&lt;題材内容&gt;</w:t>
            </w:r>
          </w:p>
          <w:p w:rsidR="00A27934" w:rsidRPr="00DD6B3D" w:rsidRDefault="00A27934" w:rsidP="00A27934">
            <w:pPr>
              <w:autoSpaceDE w:val="0"/>
              <w:autoSpaceDN w:val="0"/>
              <w:adjustRightInd w:val="0"/>
              <w:ind w:leftChars="1" w:left="143" w:hangingChars="80" w:hanging="141"/>
              <w:jc w:val="left"/>
              <w:rPr>
                <w:szCs w:val="18"/>
              </w:rPr>
            </w:pPr>
            <w:r w:rsidRPr="00DD6B3D">
              <w:rPr>
                <w:rFonts w:hint="eastAsia"/>
                <w:szCs w:val="18"/>
              </w:rPr>
              <w:t>・セントバーナード犬の救助犬としての歴史を理解する。</w:t>
            </w:r>
          </w:p>
          <w:p w:rsidR="00A27934" w:rsidRPr="00DD6B3D" w:rsidRDefault="00A27934" w:rsidP="00A27934">
            <w:pPr>
              <w:autoSpaceDE w:val="0"/>
              <w:autoSpaceDN w:val="0"/>
              <w:adjustRightInd w:val="0"/>
              <w:ind w:leftChars="1" w:left="143" w:hangingChars="80" w:hanging="141"/>
              <w:jc w:val="left"/>
              <w:rPr>
                <w:szCs w:val="18"/>
              </w:rPr>
            </w:pPr>
            <w:r w:rsidRPr="00DD6B3D">
              <w:rPr>
                <w:rFonts w:hint="eastAsia"/>
                <w:szCs w:val="18"/>
              </w:rPr>
              <w:t>・優秀な救助犬，バリーの功績を理解する。</w:t>
            </w:r>
          </w:p>
          <w:p w:rsidR="00A27934" w:rsidRPr="00DD6B3D" w:rsidRDefault="00A27934" w:rsidP="00A27934">
            <w:pPr>
              <w:autoSpaceDE w:val="0"/>
              <w:autoSpaceDN w:val="0"/>
              <w:adjustRightInd w:val="0"/>
              <w:ind w:leftChars="1" w:left="143" w:hangingChars="80" w:hanging="141"/>
              <w:jc w:val="left"/>
              <w:rPr>
                <w:szCs w:val="18"/>
              </w:rPr>
            </w:pPr>
            <w:r w:rsidRPr="00DD6B3D">
              <w:rPr>
                <w:rFonts w:hint="eastAsia"/>
                <w:szCs w:val="18"/>
              </w:rPr>
              <w:t>・セントバーナード犬が売りに出された経緯を理解する。</w:t>
            </w:r>
          </w:p>
          <w:p w:rsidR="00A27934" w:rsidRPr="00DD6B3D" w:rsidRDefault="00A27934" w:rsidP="00A27934">
            <w:pPr>
              <w:autoSpaceDE w:val="0"/>
              <w:autoSpaceDN w:val="0"/>
              <w:adjustRightInd w:val="0"/>
              <w:ind w:leftChars="1" w:left="143" w:hangingChars="80" w:hanging="141"/>
              <w:jc w:val="left"/>
              <w:rPr>
                <w:szCs w:val="18"/>
              </w:rPr>
            </w:pPr>
            <w:r w:rsidRPr="00DD6B3D">
              <w:rPr>
                <w:rFonts w:hint="eastAsia"/>
                <w:szCs w:val="18"/>
              </w:rPr>
              <w:t>・売りに出されるセントバーナード犬を救うため，スイスの人々がとった行動を理解する。</w:t>
            </w:r>
          </w:p>
          <w:p w:rsidR="00A27934" w:rsidRPr="00DD6B3D" w:rsidRDefault="00A27934" w:rsidP="00A27934">
            <w:pPr>
              <w:autoSpaceDE w:val="0"/>
              <w:autoSpaceDN w:val="0"/>
              <w:adjustRightInd w:val="0"/>
              <w:ind w:leftChars="1" w:left="143" w:hangingChars="80" w:hanging="141"/>
              <w:jc w:val="left"/>
              <w:rPr>
                <w:szCs w:val="18"/>
              </w:rPr>
            </w:pPr>
            <w:r w:rsidRPr="00DD6B3D">
              <w:rPr>
                <w:rFonts w:hint="eastAsia"/>
                <w:szCs w:val="18"/>
              </w:rPr>
              <w:t>・人間と親しい関係を築く動物について情報交換をする。</w:t>
            </w:r>
          </w:p>
          <w:p w:rsidR="00A27934" w:rsidRPr="00DD6B3D" w:rsidRDefault="00A27934" w:rsidP="00A27934">
            <w:pPr>
              <w:autoSpaceDE w:val="0"/>
              <w:autoSpaceDN w:val="0"/>
              <w:adjustRightInd w:val="0"/>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&lt;文法事項&gt;</w:t>
            </w:r>
          </w:p>
          <w:p w:rsidR="00A27934" w:rsidRPr="00DD6B3D" w:rsidRDefault="00A27934" w:rsidP="00A27934">
            <w:pPr>
              <w:autoSpaceDE w:val="0"/>
              <w:autoSpaceDN w:val="0"/>
              <w:adjustRightInd w:val="0"/>
              <w:jc w:val="left"/>
              <w:rPr>
                <w:szCs w:val="18"/>
              </w:rPr>
            </w:pPr>
            <w:r w:rsidRPr="00DD6B3D">
              <w:rPr>
                <w:rFonts w:hint="eastAsia"/>
                <w:szCs w:val="18"/>
              </w:rPr>
              <w:t>受動態の分詞構文，完了形の分詞構文について理解する。</w:t>
            </w:r>
          </w:p>
        </w:tc>
        <w:tc>
          <w:tcPr>
            <w:tcW w:w="375" w:type="dxa"/>
            <w:tcBorders>
              <w:top w:val="single" w:sz="4" w:space="0" w:color="auto"/>
              <w:left w:val="single" w:sz="4" w:space="0" w:color="auto"/>
              <w:bottom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tc>
        <w:tc>
          <w:tcPr>
            <w:tcW w:w="375" w:type="dxa"/>
            <w:tcBorders>
              <w:top w:val="single" w:sz="4" w:space="0" w:color="auto"/>
              <w:left w:val="single" w:sz="4" w:space="0" w:color="auto"/>
              <w:bottom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tc>
        <w:tc>
          <w:tcPr>
            <w:tcW w:w="375" w:type="dxa"/>
            <w:tcBorders>
              <w:top w:val="single" w:sz="4" w:space="0" w:color="auto"/>
              <w:left w:val="single" w:sz="4" w:space="0" w:color="auto"/>
              <w:bottom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tc>
        <w:tc>
          <w:tcPr>
            <w:tcW w:w="375" w:type="dxa"/>
            <w:tcBorders>
              <w:top w:val="single" w:sz="4" w:space="0" w:color="auto"/>
              <w:left w:val="dashSmallGap" w:sz="4" w:space="0" w:color="auto"/>
              <w:bottom w:val="single" w:sz="4" w:space="0" w:color="auto"/>
              <w:right w:val="single"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tc>
        <w:tc>
          <w:tcPr>
            <w:tcW w:w="410" w:type="dxa"/>
            <w:tcBorders>
              <w:top w:val="single" w:sz="4" w:space="0" w:color="auto"/>
              <w:left w:val="single" w:sz="4" w:space="0" w:color="auto"/>
              <w:bottom w:val="single" w:sz="4" w:space="0" w:color="auto"/>
            </w:tcBorders>
            <w:vAlign w:val="center"/>
          </w:tcPr>
          <w:p w:rsidR="00A27934" w:rsidRPr="00DD6B3D" w:rsidRDefault="00A27934" w:rsidP="00A27934">
            <w:pPr>
              <w:autoSpaceDE w:val="0"/>
              <w:autoSpaceDN w:val="0"/>
              <w:adjustRightInd w:val="0"/>
              <w:jc w:val="left"/>
              <w:rPr>
                <w:kern w:val="0"/>
                <w:szCs w:val="20"/>
              </w:rPr>
            </w:pPr>
            <w:r w:rsidRPr="00DD6B3D">
              <w:rPr>
                <w:rFonts w:hint="eastAsia"/>
                <w:kern w:val="0"/>
                <w:szCs w:val="20"/>
              </w:rPr>
              <w:t>a</w:t>
            </w:r>
          </w:p>
          <w:p w:rsidR="00A27934" w:rsidRPr="00DD6B3D" w:rsidRDefault="00A27934" w:rsidP="00A27934">
            <w:pPr>
              <w:autoSpaceDE w:val="0"/>
              <w:autoSpaceDN w:val="0"/>
              <w:adjustRightInd w:val="0"/>
              <w:jc w:val="left"/>
              <w:rPr>
                <w:kern w:val="0"/>
                <w:szCs w:val="20"/>
              </w:rPr>
            </w:pPr>
            <w:r w:rsidRPr="00DD6B3D">
              <w:rPr>
                <w:rFonts w:hint="eastAsia"/>
                <w:kern w:val="0"/>
                <w:szCs w:val="20"/>
              </w:rPr>
              <w:t>b</w:t>
            </w:r>
          </w:p>
          <w:p w:rsidR="00A27934" w:rsidRPr="00DD6B3D" w:rsidRDefault="00A27934" w:rsidP="00A27934">
            <w:pPr>
              <w:autoSpaceDE w:val="0"/>
              <w:autoSpaceDN w:val="0"/>
              <w:adjustRightInd w:val="0"/>
              <w:jc w:val="left"/>
              <w:rPr>
                <w:kern w:val="0"/>
                <w:szCs w:val="20"/>
              </w:rPr>
            </w:pPr>
            <w:r w:rsidRPr="00DD6B3D">
              <w:rPr>
                <w:rFonts w:hint="eastAsia"/>
                <w:kern w:val="0"/>
                <w:szCs w:val="20"/>
              </w:rPr>
              <w:t>c</w:t>
            </w:r>
          </w:p>
          <w:p w:rsidR="00A27934" w:rsidRPr="00DD6B3D" w:rsidRDefault="00A27934" w:rsidP="00A27934">
            <w:pPr>
              <w:autoSpaceDE w:val="0"/>
              <w:autoSpaceDN w:val="0"/>
              <w:adjustRightInd w:val="0"/>
              <w:jc w:val="left"/>
              <w:rPr>
                <w:kern w:val="0"/>
                <w:szCs w:val="20"/>
              </w:rPr>
            </w:pPr>
            <w:r w:rsidRPr="00DD6B3D">
              <w:rPr>
                <w:rFonts w:hint="eastAsia"/>
                <w:kern w:val="0"/>
                <w:szCs w:val="20"/>
              </w:rPr>
              <w:t>d</w:t>
            </w:r>
          </w:p>
        </w:tc>
      </w:tr>
      <w:tr w:rsidR="00DD6B3D" w:rsidRPr="00DD6B3D" w:rsidTr="00A27934">
        <w:trPr>
          <w:cantSplit/>
          <w:trHeight w:val="44"/>
          <w:jc w:val="center"/>
        </w:trPr>
        <w:tc>
          <w:tcPr>
            <w:tcW w:w="375" w:type="dxa"/>
            <w:vMerge/>
            <w:tcBorders>
              <w:right w:val="single" w:sz="4" w:space="0" w:color="auto"/>
            </w:tcBorders>
          </w:tcPr>
          <w:p w:rsidR="00A27934" w:rsidRPr="00DD6B3D" w:rsidRDefault="00A27934" w:rsidP="00A27934">
            <w:pPr>
              <w:autoSpaceDE w:val="0"/>
              <w:autoSpaceDN w:val="0"/>
              <w:adjustRightInd w:val="0"/>
              <w:jc w:val="left"/>
              <w:rPr>
                <w:rFonts w:ascii="ＭＳ ゴシック" w:eastAsia="ＭＳ ゴシック" w:hAnsi="Times New Roman"/>
                <w:kern w:val="0"/>
                <w:szCs w:val="20"/>
              </w:rPr>
            </w:pPr>
          </w:p>
        </w:tc>
        <w:tc>
          <w:tcPr>
            <w:tcW w:w="375" w:type="dxa"/>
            <w:vMerge w:val="restart"/>
            <w:tcBorders>
              <w:top w:val="single" w:sz="4" w:space="0" w:color="auto"/>
              <w:left w:val="single" w:sz="4" w:space="0" w:color="auto"/>
              <w:right w:val="single" w:sz="4" w:space="0" w:color="auto"/>
            </w:tcBorders>
            <w:vAlign w:val="center"/>
          </w:tcPr>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kern w:val="0"/>
                <w:szCs w:val="20"/>
              </w:rPr>
              <w:t>7</w:t>
            </w:r>
          </w:p>
        </w:tc>
        <w:tc>
          <w:tcPr>
            <w:tcW w:w="390" w:type="dxa"/>
            <w:vMerge/>
            <w:tcBorders>
              <w:left w:val="single" w:sz="4" w:space="0" w:color="auto"/>
              <w:right w:val="single" w:sz="4" w:space="0" w:color="auto"/>
            </w:tcBorders>
            <w:vAlign w:val="center"/>
          </w:tcPr>
          <w:p w:rsidR="00A27934" w:rsidRPr="00DD6B3D" w:rsidRDefault="00A27934" w:rsidP="00A27934">
            <w:pPr>
              <w:autoSpaceDE w:val="0"/>
              <w:autoSpaceDN w:val="0"/>
              <w:adjustRightInd w:val="0"/>
              <w:jc w:val="left"/>
              <w:rPr>
                <w:kern w:val="0"/>
                <w:szCs w:val="20"/>
              </w:rPr>
            </w:pPr>
          </w:p>
        </w:tc>
        <w:tc>
          <w:tcPr>
            <w:tcW w:w="1607" w:type="dxa"/>
            <w:tcBorders>
              <w:top w:val="single" w:sz="4" w:space="0" w:color="auto"/>
              <w:left w:val="single" w:sz="4" w:space="0" w:color="auto"/>
              <w:bottom w:val="nil"/>
              <w:right w:val="single" w:sz="4" w:space="0" w:color="auto"/>
            </w:tcBorders>
          </w:tcPr>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Tips for Listening 1, 2</w:t>
            </w:r>
          </w:p>
        </w:tc>
        <w:tc>
          <w:tcPr>
            <w:tcW w:w="4633" w:type="dxa"/>
            <w:tcBorders>
              <w:top w:val="single" w:sz="4" w:space="0" w:color="auto"/>
              <w:left w:val="single" w:sz="4" w:space="0" w:color="auto"/>
              <w:bottom w:val="single" w:sz="4" w:space="0" w:color="auto"/>
              <w:right w:val="single" w:sz="4" w:space="0" w:color="auto"/>
            </w:tcBorders>
          </w:tcPr>
          <w:p w:rsidR="00A27934" w:rsidRPr="00DD6B3D" w:rsidRDefault="00A27934" w:rsidP="00A27934">
            <w:pPr>
              <w:autoSpaceDE w:val="0"/>
              <w:autoSpaceDN w:val="0"/>
              <w:adjustRightInd w:val="0"/>
              <w:jc w:val="left"/>
              <w:rPr>
                <w:szCs w:val="18"/>
              </w:rPr>
            </w:pPr>
            <w:r w:rsidRPr="00DD6B3D">
              <w:rPr>
                <w:rFonts w:hint="eastAsia"/>
                <w:szCs w:val="18"/>
              </w:rPr>
              <w:t>英語の音声の特徴について理解し，</w:t>
            </w:r>
            <w:r w:rsidRPr="00DD6B3D">
              <w:rPr>
                <w:rFonts w:hint="eastAsia"/>
              </w:rPr>
              <w:t>聞き取ることができる。</w:t>
            </w:r>
          </w:p>
        </w:tc>
        <w:tc>
          <w:tcPr>
            <w:tcW w:w="375" w:type="dxa"/>
            <w:tcBorders>
              <w:top w:val="single" w:sz="4" w:space="0" w:color="auto"/>
              <w:left w:val="single" w:sz="4" w:space="0" w:color="auto"/>
              <w:bottom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tc>
        <w:tc>
          <w:tcPr>
            <w:tcW w:w="375" w:type="dxa"/>
            <w:tcBorders>
              <w:top w:val="single" w:sz="4" w:space="0" w:color="auto"/>
              <w:left w:val="single" w:sz="4" w:space="0" w:color="auto"/>
              <w:bottom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p>
        </w:tc>
        <w:tc>
          <w:tcPr>
            <w:tcW w:w="375" w:type="dxa"/>
            <w:tcBorders>
              <w:top w:val="single" w:sz="4" w:space="0" w:color="auto"/>
              <w:left w:val="single" w:sz="4" w:space="0" w:color="auto"/>
              <w:bottom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tc>
        <w:tc>
          <w:tcPr>
            <w:tcW w:w="375" w:type="dxa"/>
            <w:tcBorders>
              <w:top w:val="single" w:sz="4" w:space="0" w:color="auto"/>
              <w:left w:val="dashSmallGap" w:sz="4" w:space="0" w:color="auto"/>
              <w:bottom w:val="single" w:sz="4" w:space="0" w:color="auto"/>
              <w:right w:val="single"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tc>
        <w:tc>
          <w:tcPr>
            <w:tcW w:w="410" w:type="dxa"/>
            <w:tcBorders>
              <w:top w:val="single" w:sz="4" w:space="0" w:color="auto"/>
              <w:left w:val="single" w:sz="4" w:space="0" w:color="auto"/>
              <w:bottom w:val="single" w:sz="4" w:space="0" w:color="auto"/>
            </w:tcBorders>
            <w:vAlign w:val="center"/>
          </w:tcPr>
          <w:p w:rsidR="00A27934" w:rsidRPr="00DD6B3D" w:rsidRDefault="00A27934" w:rsidP="00A27934">
            <w:pPr>
              <w:autoSpaceDE w:val="0"/>
              <w:autoSpaceDN w:val="0"/>
              <w:adjustRightInd w:val="0"/>
              <w:jc w:val="left"/>
              <w:rPr>
                <w:kern w:val="0"/>
                <w:szCs w:val="20"/>
              </w:rPr>
            </w:pPr>
            <w:r w:rsidRPr="00DD6B3D">
              <w:rPr>
                <w:rFonts w:hint="eastAsia"/>
                <w:kern w:val="0"/>
                <w:szCs w:val="20"/>
              </w:rPr>
              <w:t>a</w:t>
            </w:r>
          </w:p>
          <w:p w:rsidR="00A27934" w:rsidRPr="00DD6B3D" w:rsidRDefault="00A27934" w:rsidP="00A27934">
            <w:pPr>
              <w:autoSpaceDE w:val="0"/>
              <w:autoSpaceDN w:val="0"/>
              <w:adjustRightInd w:val="0"/>
              <w:jc w:val="left"/>
              <w:rPr>
                <w:kern w:val="0"/>
                <w:szCs w:val="20"/>
              </w:rPr>
            </w:pPr>
            <w:r w:rsidRPr="00DD6B3D">
              <w:rPr>
                <w:rFonts w:hint="eastAsia"/>
                <w:kern w:val="0"/>
                <w:szCs w:val="20"/>
              </w:rPr>
              <w:t>d</w:t>
            </w:r>
          </w:p>
        </w:tc>
      </w:tr>
      <w:tr w:rsidR="00DD6B3D" w:rsidRPr="00DD6B3D" w:rsidTr="00A27934">
        <w:trPr>
          <w:cantSplit/>
          <w:trHeight w:val="1167"/>
          <w:jc w:val="center"/>
        </w:trPr>
        <w:tc>
          <w:tcPr>
            <w:tcW w:w="375" w:type="dxa"/>
            <w:vMerge/>
            <w:tcBorders>
              <w:bottom w:val="single" w:sz="12" w:space="0" w:color="auto"/>
              <w:right w:val="single" w:sz="4" w:space="0" w:color="auto"/>
            </w:tcBorders>
          </w:tcPr>
          <w:p w:rsidR="00E90262" w:rsidRPr="00DD6B3D" w:rsidRDefault="00E90262">
            <w:pPr>
              <w:autoSpaceDE w:val="0"/>
              <w:autoSpaceDN w:val="0"/>
              <w:adjustRightInd w:val="0"/>
              <w:jc w:val="left"/>
              <w:rPr>
                <w:rFonts w:ascii="ＭＳ ゴシック" w:eastAsia="ＭＳ ゴシック" w:hAnsi="Times New Roman"/>
                <w:kern w:val="0"/>
                <w:szCs w:val="20"/>
              </w:rPr>
            </w:pPr>
          </w:p>
        </w:tc>
        <w:tc>
          <w:tcPr>
            <w:tcW w:w="375" w:type="dxa"/>
            <w:vMerge/>
            <w:tcBorders>
              <w:left w:val="single" w:sz="4" w:space="0" w:color="auto"/>
              <w:bottom w:val="single" w:sz="4" w:space="0" w:color="auto"/>
              <w:right w:val="single" w:sz="4" w:space="0" w:color="auto"/>
            </w:tcBorders>
            <w:vAlign w:val="center"/>
          </w:tcPr>
          <w:p w:rsidR="00E90262" w:rsidRPr="00DD6B3D" w:rsidRDefault="00E90262" w:rsidP="000A15F5">
            <w:pPr>
              <w:autoSpaceDE w:val="0"/>
              <w:autoSpaceDN w:val="0"/>
              <w:adjustRightInd w:val="0"/>
              <w:jc w:val="left"/>
              <w:rPr>
                <w:kern w:val="0"/>
                <w:szCs w:val="20"/>
              </w:rPr>
            </w:pPr>
          </w:p>
        </w:tc>
        <w:tc>
          <w:tcPr>
            <w:tcW w:w="390" w:type="dxa"/>
            <w:vMerge/>
            <w:tcBorders>
              <w:left w:val="single" w:sz="4" w:space="0" w:color="auto"/>
              <w:bottom w:val="single" w:sz="4" w:space="0" w:color="auto"/>
              <w:right w:val="single" w:sz="4" w:space="0" w:color="auto"/>
            </w:tcBorders>
          </w:tcPr>
          <w:p w:rsidR="00E90262" w:rsidRPr="00DD6B3D" w:rsidRDefault="00E90262">
            <w:pPr>
              <w:autoSpaceDE w:val="0"/>
              <w:autoSpaceDN w:val="0"/>
              <w:adjustRightInd w:val="0"/>
              <w:jc w:val="left"/>
              <w:rPr>
                <w:kern w:val="0"/>
                <w:szCs w:val="20"/>
              </w:rPr>
            </w:pPr>
          </w:p>
        </w:tc>
        <w:tc>
          <w:tcPr>
            <w:tcW w:w="1607" w:type="dxa"/>
            <w:tcBorders>
              <w:top w:val="single" w:sz="4" w:space="0" w:color="auto"/>
              <w:left w:val="single" w:sz="4" w:space="0" w:color="auto"/>
              <w:bottom w:val="single" w:sz="4" w:space="0" w:color="auto"/>
              <w:right w:val="single" w:sz="4" w:space="0" w:color="auto"/>
            </w:tcBorders>
          </w:tcPr>
          <w:p w:rsidR="00E90262" w:rsidRPr="00DD6B3D" w:rsidRDefault="00E90262" w:rsidP="00FB550F">
            <w:pPr>
              <w:autoSpaceDE w:val="0"/>
              <w:autoSpaceDN w:val="0"/>
              <w:adjustRightInd w:val="0"/>
              <w:jc w:val="left"/>
              <w:rPr>
                <w:rFonts w:ascii="Arial" w:hAnsi="Arial" w:cs="Arial"/>
                <w:kern w:val="0"/>
                <w:szCs w:val="20"/>
              </w:rPr>
            </w:pPr>
            <w:r w:rsidRPr="00DD6B3D">
              <w:rPr>
                <w:rFonts w:ascii="Arial" w:hAnsi="Arial" w:cs="Arial" w:hint="eastAsia"/>
                <w:kern w:val="0"/>
                <w:szCs w:val="20"/>
              </w:rPr>
              <w:t>Reading 1</w:t>
            </w:r>
          </w:p>
          <w:p w:rsidR="00E90262" w:rsidRPr="00DD6B3D" w:rsidRDefault="00A27934" w:rsidP="00474855">
            <w:pPr>
              <w:autoSpaceDE w:val="0"/>
              <w:autoSpaceDN w:val="0"/>
              <w:adjustRightInd w:val="0"/>
              <w:jc w:val="left"/>
              <w:rPr>
                <w:rFonts w:ascii="Arial" w:hAnsi="Arial" w:cs="Arial"/>
                <w:kern w:val="0"/>
                <w:szCs w:val="20"/>
              </w:rPr>
            </w:pPr>
            <w:r w:rsidRPr="00DD6B3D">
              <w:rPr>
                <w:rFonts w:ascii="Arial" w:hAnsi="Arial" w:cs="Arial"/>
                <w:kern w:val="0"/>
                <w:szCs w:val="20"/>
              </w:rPr>
              <w:t>The Richard Fleming</w:t>
            </w:r>
            <w:r w:rsidR="00290B4D" w:rsidRPr="00DD6B3D">
              <w:rPr>
                <w:rFonts w:ascii="Arial" w:hAnsi="Arial" w:cs="Arial"/>
                <w:kern w:val="0"/>
                <w:szCs w:val="20"/>
              </w:rPr>
              <w:t>s’</w:t>
            </w:r>
            <w:r w:rsidRPr="00DD6B3D">
              <w:rPr>
                <w:rFonts w:ascii="Arial" w:hAnsi="Arial" w:cs="Arial"/>
                <w:kern w:val="0"/>
                <w:szCs w:val="20"/>
              </w:rPr>
              <w:t xml:space="preserve"> Appointment</w:t>
            </w:r>
          </w:p>
        </w:tc>
        <w:tc>
          <w:tcPr>
            <w:tcW w:w="4633" w:type="dxa"/>
            <w:tcBorders>
              <w:top w:val="nil"/>
              <w:left w:val="single" w:sz="4" w:space="0" w:color="auto"/>
              <w:bottom w:val="single" w:sz="4" w:space="0" w:color="auto"/>
              <w:right w:val="single" w:sz="4" w:space="0" w:color="auto"/>
            </w:tcBorders>
          </w:tcPr>
          <w:p w:rsidR="00E90262" w:rsidRPr="00DD6B3D" w:rsidRDefault="00E90262" w:rsidP="00FB550F">
            <w:pPr>
              <w:autoSpaceDE w:val="0"/>
              <w:autoSpaceDN w:val="0"/>
              <w:adjustRightInd w:val="0"/>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&lt;題材内容&gt;</w:t>
            </w:r>
          </w:p>
          <w:p w:rsidR="00E90262" w:rsidRPr="00DD6B3D" w:rsidRDefault="00E90262" w:rsidP="00FB550F">
            <w:pPr>
              <w:autoSpaceDE w:val="0"/>
              <w:autoSpaceDN w:val="0"/>
              <w:adjustRightInd w:val="0"/>
              <w:ind w:left="143" w:hangingChars="81" w:hanging="143"/>
              <w:jc w:val="left"/>
              <w:rPr>
                <w:szCs w:val="18"/>
              </w:rPr>
            </w:pPr>
            <w:r w:rsidRPr="00DD6B3D">
              <w:rPr>
                <w:rFonts w:hint="eastAsia"/>
                <w:szCs w:val="18"/>
              </w:rPr>
              <w:t>・</w:t>
            </w:r>
            <w:r w:rsidR="003B41B7" w:rsidRPr="00DD6B3D">
              <w:rPr>
                <w:rFonts w:hint="eastAsia"/>
                <w:szCs w:val="18"/>
              </w:rPr>
              <w:t>リチャード・フレミングが病院へ行くことになった経緯</w:t>
            </w:r>
            <w:r w:rsidR="00707C4C" w:rsidRPr="00DD6B3D">
              <w:rPr>
                <w:rFonts w:hint="eastAsia"/>
                <w:szCs w:val="18"/>
              </w:rPr>
              <w:t>を理解する。</w:t>
            </w:r>
          </w:p>
          <w:p w:rsidR="00707C4C" w:rsidRPr="00DD6B3D" w:rsidRDefault="00173E86" w:rsidP="00FB550F">
            <w:pPr>
              <w:autoSpaceDE w:val="0"/>
              <w:autoSpaceDN w:val="0"/>
              <w:adjustRightInd w:val="0"/>
              <w:ind w:left="143" w:hangingChars="81" w:hanging="143"/>
              <w:jc w:val="left"/>
              <w:rPr>
                <w:szCs w:val="18"/>
              </w:rPr>
            </w:pPr>
            <w:r w:rsidRPr="00DD6B3D">
              <w:rPr>
                <w:szCs w:val="18"/>
              </w:rPr>
              <w:t>・もう１人のリチャード・フレミングが受付で怒っていた理由を理解する</w:t>
            </w:r>
            <w:r w:rsidR="00047FBF" w:rsidRPr="00DD6B3D">
              <w:rPr>
                <w:szCs w:val="18"/>
              </w:rPr>
              <w:t>。</w:t>
            </w:r>
          </w:p>
          <w:p w:rsidR="00E90262" w:rsidRPr="00DD6B3D" w:rsidRDefault="00173E86" w:rsidP="00047FBF">
            <w:pPr>
              <w:autoSpaceDE w:val="0"/>
              <w:autoSpaceDN w:val="0"/>
              <w:adjustRightInd w:val="0"/>
              <w:ind w:left="143" w:hangingChars="81" w:hanging="143"/>
              <w:jc w:val="left"/>
              <w:rPr>
                <w:szCs w:val="18"/>
              </w:rPr>
            </w:pPr>
            <w:r w:rsidRPr="00DD6B3D">
              <w:rPr>
                <w:szCs w:val="18"/>
              </w:rPr>
              <w:t>・予約の行き違いが生じた経緯</w:t>
            </w:r>
            <w:r w:rsidR="00047FBF" w:rsidRPr="00DD6B3D">
              <w:rPr>
                <w:szCs w:val="18"/>
              </w:rPr>
              <w:t>を理解する。</w:t>
            </w:r>
          </w:p>
          <w:p w:rsidR="000F7273" w:rsidRPr="00DD6B3D" w:rsidRDefault="00173E86" w:rsidP="00EC33B1">
            <w:pPr>
              <w:autoSpaceDE w:val="0"/>
              <w:autoSpaceDN w:val="0"/>
              <w:adjustRightInd w:val="0"/>
              <w:jc w:val="left"/>
              <w:rPr>
                <w:szCs w:val="18"/>
              </w:rPr>
            </w:pPr>
            <w:r w:rsidRPr="00DD6B3D">
              <w:rPr>
                <w:rFonts w:hint="eastAsia"/>
                <w:szCs w:val="18"/>
              </w:rPr>
              <w:t>・自分が体験した不思議な出来事を紹介する</w:t>
            </w:r>
            <w:r w:rsidR="00932E5D" w:rsidRPr="00DD6B3D">
              <w:rPr>
                <w:rFonts w:hint="eastAsia"/>
                <w:szCs w:val="18"/>
              </w:rPr>
              <w:t>文章を書く。</w:t>
            </w:r>
          </w:p>
        </w:tc>
        <w:tc>
          <w:tcPr>
            <w:tcW w:w="375" w:type="dxa"/>
            <w:tcBorders>
              <w:top w:val="nil"/>
              <w:left w:val="single" w:sz="4" w:space="0" w:color="auto"/>
              <w:bottom w:val="single" w:sz="4" w:space="0" w:color="auto"/>
              <w:right w:val="dashSmallGap" w:sz="4" w:space="0" w:color="auto"/>
            </w:tcBorders>
          </w:tcPr>
          <w:p w:rsidR="00E90262" w:rsidRPr="00DD6B3D" w:rsidRDefault="00E90262" w:rsidP="00FB550F">
            <w:pPr>
              <w:autoSpaceDE w:val="0"/>
              <w:autoSpaceDN w:val="0"/>
              <w:adjustRightInd w:val="0"/>
              <w:jc w:val="left"/>
              <w:rPr>
                <w:rFonts w:ascii="ＭＳ 明朝" w:hAnsi="Times New Roman"/>
                <w:kern w:val="0"/>
                <w:szCs w:val="18"/>
              </w:rPr>
            </w:pPr>
          </w:p>
          <w:p w:rsidR="00E90262" w:rsidRPr="00DD6B3D" w:rsidRDefault="00E90262" w:rsidP="00FB550F">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173E86" w:rsidRPr="00DD6B3D" w:rsidRDefault="00173E86" w:rsidP="00FB550F">
            <w:pPr>
              <w:autoSpaceDE w:val="0"/>
              <w:autoSpaceDN w:val="0"/>
              <w:adjustRightInd w:val="0"/>
              <w:jc w:val="left"/>
              <w:rPr>
                <w:rFonts w:ascii="ＭＳ 明朝" w:hAnsi="Times New Roman"/>
                <w:kern w:val="0"/>
                <w:szCs w:val="18"/>
              </w:rPr>
            </w:pPr>
          </w:p>
          <w:p w:rsidR="00E90262" w:rsidRPr="00DD6B3D" w:rsidRDefault="00E90262" w:rsidP="00FB550F">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64779C" w:rsidRPr="00DD6B3D" w:rsidRDefault="0064779C" w:rsidP="00FB550F">
            <w:pPr>
              <w:autoSpaceDE w:val="0"/>
              <w:autoSpaceDN w:val="0"/>
              <w:adjustRightInd w:val="0"/>
              <w:jc w:val="left"/>
              <w:rPr>
                <w:rFonts w:ascii="ＭＳ 明朝" w:hAnsi="Times New Roman"/>
                <w:kern w:val="0"/>
                <w:szCs w:val="18"/>
              </w:rPr>
            </w:pPr>
          </w:p>
          <w:p w:rsidR="000F7273" w:rsidRPr="00DD6B3D" w:rsidRDefault="000F7273" w:rsidP="00FB550F">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0F7273" w:rsidRPr="00DD6B3D" w:rsidRDefault="00E90262" w:rsidP="000F7273">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18"/>
              </w:rPr>
              <w:t>○</w:t>
            </w:r>
          </w:p>
        </w:tc>
        <w:tc>
          <w:tcPr>
            <w:tcW w:w="375" w:type="dxa"/>
            <w:tcBorders>
              <w:top w:val="single" w:sz="4" w:space="0" w:color="auto"/>
              <w:left w:val="single" w:sz="4" w:space="0" w:color="auto"/>
              <w:bottom w:val="single" w:sz="4" w:space="0" w:color="auto"/>
              <w:right w:val="dashSmallGap" w:sz="4" w:space="0" w:color="auto"/>
            </w:tcBorders>
          </w:tcPr>
          <w:p w:rsidR="00E90262" w:rsidRPr="00DD6B3D" w:rsidRDefault="00E90262" w:rsidP="00FB550F">
            <w:pPr>
              <w:autoSpaceDE w:val="0"/>
              <w:autoSpaceDN w:val="0"/>
              <w:adjustRightInd w:val="0"/>
              <w:jc w:val="left"/>
              <w:rPr>
                <w:rFonts w:ascii="ＭＳ 明朝" w:hAnsi="Times New Roman"/>
                <w:kern w:val="0"/>
                <w:szCs w:val="18"/>
              </w:rPr>
            </w:pPr>
          </w:p>
          <w:p w:rsidR="00E90262" w:rsidRPr="00DD6B3D" w:rsidRDefault="00E90262" w:rsidP="00FB550F">
            <w:pPr>
              <w:autoSpaceDE w:val="0"/>
              <w:autoSpaceDN w:val="0"/>
              <w:adjustRightInd w:val="0"/>
              <w:jc w:val="left"/>
              <w:rPr>
                <w:rFonts w:ascii="ＭＳ 明朝" w:hAnsi="Times New Roman"/>
                <w:kern w:val="0"/>
                <w:szCs w:val="18"/>
              </w:rPr>
            </w:pPr>
          </w:p>
          <w:p w:rsidR="00E90262" w:rsidRPr="00DD6B3D" w:rsidRDefault="00E90262" w:rsidP="00FB550F">
            <w:pPr>
              <w:autoSpaceDE w:val="0"/>
              <w:autoSpaceDN w:val="0"/>
              <w:adjustRightInd w:val="0"/>
              <w:jc w:val="left"/>
              <w:rPr>
                <w:rFonts w:ascii="ＭＳ 明朝" w:hAnsi="Times New Roman"/>
                <w:kern w:val="0"/>
                <w:szCs w:val="18"/>
              </w:rPr>
            </w:pPr>
          </w:p>
          <w:p w:rsidR="00173E86" w:rsidRPr="00DD6B3D" w:rsidRDefault="00173E86" w:rsidP="00FB550F">
            <w:pPr>
              <w:autoSpaceDE w:val="0"/>
              <w:autoSpaceDN w:val="0"/>
              <w:adjustRightInd w:val="0"/>
              <w:jc w:val="left"/>
              <w:rPr>
                <w:rFonts w:ascii="ＭＳ 明朝" w:hAnsi="Times New Roman"/>
                <w:kern w:val="0"/>
                <w:szCs w:val="18"/>
              </w:rPr>
            </w:pPr>
          </w:p>
          <w:p w:rsidR="000F7273" w:rsidRPr="00DD6B3D" w:rsidRDefault="000F7273" w:rsidP="00FB550F">
            <w:pPr>
              <w:autoSpaceDE w:val="0"/>
              <w:autoSpaceDN w:val="0"/>
              <w:adjustRightInd w:val="0"/>
              <w:jc w:val="left"/>
              <w:rPr>
                <w:rFonts w:ascii="ＭＳ 明朝" w:hAnsi="Times New Roman"/>
                <w:kern w:val="0"/>
                <w:szCs w:val="18"/>
              </w:rPr>
            </w:pPr>
          </w:p>
          <w:p w:rsidR="0064779C" w:rsidRPr="00DD6B3D" w:rsidRDefault="0064779C" w:rsidP="00FB550F">
            <w:pPr>
              <w:autoSpaceDE w:val="0"/>
              <w:autoSpaceDN w:val="0"/>
              <w:adjustRightInd w:val="0"/>
              <w:jc w:val="left"/>
              <w:rPr>
                <w:rFonts w:ascii="ＭＳ 明朝" w:hAnsi="Times New Roman"/>
                <w:kern w:val="0"/>
                <w:szCs w:val="18"/>
              </w:rPr>
            </w:pPr>
          </w:p>
          <w:p w:rsidR="00E90262" w:rsidRPr="00DD6B3D" w:rsidRDefault="00E90262" w:rsidP="00FB550F">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18"/>
              </w:rPr>
              <w:t>○</w:t>
            </w:r>
          </w:p>
        </w:tc>
        <w:tc>
          <w:tcPr>
            <w:tcW w:w="375" w:type="dxa"/>
            <w:tcBorders>
              <w:top w:val="single" w:sz="4" w:space="0" w:color="auto"/>
              <w:left w:val="single" w:sz="4" w:space="0" w:color="auto"/>
              <w:bottom w:val="single" w:sz="4" w:space="0" w:color="auto"/>
              <w:right w:val="dashSmallGap" w:sz="4" w:space="0" w:color="auto"/>
            </w:tcBorders>
          </w:tcPr>
          <w:p w:rsidR="00E90262" w:rsidRPr="00DD6B3D" w:rsidRDefault="00E90262" w:rsidP="00FB550F">
            <w:pPr>
              <w:autoSpaceDE w:val="0"/>
              <w:autoSpaceDN w:val="0"/>
              <w:adjustRightInd w:val="0"/>
              <w:jc w:val="left"/>
              <w:rPr>
                <w:rFonts w:ascii="ＭＳ 明朝" w:hAnsi="Times New Roman"/>
                <w:kern w:val="0"/>
                <w:szCs w:val="18"/>
              </w:rPr>
            </w:pPr>
          </w:p>
          <w:p w:rsidR="00E90262" w:rsidRPr="00DD6B3D" w:rsidRDefault="00E90262" w:rsidP="00FB550F">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173E86" w:rsidRPr="00DD6B3D" w:rsidRDefault="00173E86" w:rsidP="00FB550F">
            <w:pPr>
              <w:autoSpaceDE w:val="0"/>
              <w:autoSpaceDN w:val="0"/>
              <w:adjustRightInd w:val="0"/>
              <w:jc w:val="left"/>
              <w:rPr>
                <w:rFonts w:ascii="ＭＳ 明朝" w:hAnsi="Times New Roman"/>
                <w:kern w:val="0"/>
                <w:szCs w:val="18"/>
              </w:rPr>
            </w:pPr>
          </w:p>
          <w:p w:rsidR="00E90262" w:rsidRPr="00DD6B3D" w:rsidRDefault="00E90262" w:rsidP="00FB550F">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64779C" w:rsidRPr="00DD6B3D" w:rsidRDefault="0064779C" w:rsidP="00FB550F">
            <w:pPr>
              <w:autoSpaceDE w:val="0"/>
              <w:autoSpaceDN w:val="0"/>
              <w:adjustRightInd w:val="0"/>
              <w:jc w:val="left"/>
              <w:rPr>
                <w:rFonts w:ascii="ＭＳ 明朝" w:hAnsi="Times New Roman"/>
                <w:kern w:val="0"/>
                <w:szCs w:val="18"/>
              </w:rPr>
            </w:pPr>
          </w:p>
          <w:p w:rsidR="000F7273" w:rsidRPr="00DD6B3D" w:rsidRDefault="000F7273" w:rsidP="00FB550F">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E90262" w:rsidRPr="00DD6B3D" w:rsidRDefault="00E90262" w:rsidP="00FB550F">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18"/>
              </w:rPr>
              <w:t>○</w:t>
            </w:r>
          </w:p>
        </w:tc>
        <w:tc>
          <w:tcPr>
            <w:tcW w:w="375" w:type="dxa"/>
            <w:tcBorders>
              <w:top w:val="single" w:sz="4" w:space="0" w:color="auto"/>
              <w:left w:val="dashSmallGap" w:sz="4" w:space="0" w:color="auto"/>
              <w:bottom w:val="single" w:sz="4" w:space="0" w:color="auto"/>
              <w:right w:val="single" w:sz="4" w:space="0" w:color="auto"/>
            </w:tcBorders>
          </w:tcPr>
          <w:p w:rsidR="00E90262" w:rsidRPr="00DD6B3D" w:rsidRDefault="00E90262" w:rsidP="00FB550F">
            <w:pPr>
              <w:autoSpaceDE w:val="0"/>
              <w:autoSpaceDN w:val="0"/>
              <w:adjustRightInd w:val="0"/>
              <w:jc w:val="left"/>
              <w:rPr>
                <w:rFonts w:ascii="ＭＳ 明朝" w:hAnsi="Times New Roman"/>
                <w:kern w:val="0"/>
                <w:szCs w:val="18"/>
              </w:rPr>
            </w:pPr>
          </w:p>
          <w:p w:rsidR="00E90262" w:rsidRPr="00DD6B3D" w:rsidRDefault="00E90262" w:rsidP="00FB550F">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173E86" w:rsidRPr="00DD6B3D" w:rsidRDefault="00173E86" w:rsidP="00FB550F">
            <w:pPr>
              <w:autoSpaceDE w:val="0"/>
              <w:autoSpaceDN w:val="0"/>
              <w:adjustRightInd w:val="0"/>
              <w:jc w:val="left"/>
              <w:rPr>
                <w:rFonts w:ascii="ＭＳ 明朝" w:hAnsi="Times New Roman"/>
                <w:kern w:val="0"/>
                <w:szCs w:val="18"/>
              </w:rPr>
            </w:pPr>
          </w:p>
          <w:p w:rsidR="00E90262" w:rsidRPr="00DD6B3D" w:rsidRDefault="00E90262" w:rsidP="00FB550F">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64779C" w:rsidRPr="00DD6B3D" w:rsidRDefault="0064779C" w:rsidP="00FB550F">
            <w:pPr>
              <w:autoSpaceDE w:val="0"/>
              <w:autoSpaceDN w:val="0"/>
              <w:adjustRightInd w:val="0"/>
              <w:jc w:val="left"/>
              <w:rPr>
                <w:rFonts w:ascii="ＭＳ 明朝" w:hAnsi="Times New Roman"/>
                <w:kern w:val="0"/>
                <w:szCs w:val="18"/>
              </w:rPr>
            </w:pPr>
          </w:p>
          <w:p w:rsidR="000F7273" w:rsidRPr="00DD6B3D" w:rsidRDefault="000F7273" w:rsidP="00FB550F">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E90262" w:rsidRPr="00DD6B3D" w:rsidRDefault="00E90262" w:rsidP="00FB550F">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18"/>
              </w:rPr>
              <w:t>○</w:t>
            </w:r>
          </w:p>
        </w:tc>
        <w:tc>
          <w:tcPr>
            <w:tcW w:w="410" w:type="dxa"/>
            <w:tcBorders>
              <w:top w:val="single" w:sz="4" w:space="0" w:color="auto"/>
              <w:left w:val="single" w:sz="4" w:space="0" w:color="auto"/>
              <w:bottom w:val="single" w:sz="4" w:space="0" w:color="auto"/>
            </w:tcBorders>
            <w:vAlign w:val="center"/>
          </w:tcPr>
          <w:p w:rsidR="000F7273" w:rsidRPr="00DD6B3D" w:rsidRDefault="000F7273" w:rsidP="00FB550F">
            <w:pPr>
              <w:autoSpaceDE w:val="0"/>
              <w:autoSpaceDN w:val="0"/>
              <w:adjustRightInd w:val="0"/>
              <w:jc w:val="left"/>
              <w:rPr>
                <w:kern w:val="0"/>
                <w:szCs w:val="18"/>
              </w:rPr>
            </w:pPr>
            <w:r w:rsidRPr="00DD6B3D">
              <w:rPr>
                <w:rFonts w:hint="eastAsia"/>
                <w:kern w:val="0"/>
                <w:szCs w:val="18"/>
              </w:rPr>
              <w:t>a</w:t>
            </w:r>
          </w:p>
          <w:p w:rsidR="00E90262" w:rsidRPr="00DD6B3D" w:rsidRDefault="00E90262" w:rsidP="00FB550F">
            <w:pPr>
              <w:autoSpaceDE w:val="0"/>
              <w:autoSpaceDN w:val="0"/>
              <w:adjustRightInd w:val="0"/>
              <w:jc w:val="left"/>
              <w:rPr>
                <w:kern w:val="0"/>
                <w:szCs w:val="18"/>
              </w:rPr>
            </w:pPr>
            <w:r w:rsidRPr="00DD6B3D">
              <w:rPr>
                <w:rFonts w:hint="eastAsia"/>
                <w:kern w:val="0"/>
                <w:szCs w:val="18"/>
              </w:rPr>
              <w:t>c</w:t>
            </w:r>
          </w:p>
          <w:p w:rsidR="00E90262" w:rsidRPr="00DD6B3D" w:rsidRDefault="00E90262" w:rsidP="00FB550F">
            <w:pPr>
              <w:autoSpaceDE w:val="0"/>
              <w:autoSpaceDN w:val="0"/>
              <w:adjustRightInd w:val="0"/>
              <w:jc w:val="left"/>
              <w:rPr>
                <w:kern w:val="0"/>
                <w:szCs w:val="20"/>
              </w:rPr>
            </w:pPr>
            <w:r w:rsidRPr="00DD6B3D">
              <w:rPr>
                <w:rFonts w:hint="eastAsia"/>
                <w:kern w:val="0"/>
                <w:szCs w:val="18"/>
              </w:rPr>
              <w:t>d</w:t>
            </w:r>
          </w:p>
        </w:tc>
      </w:tr>
      <w:tr w:rsidR="00DD6B3D" w:rsidRPr="00DD6B3D" w:rsidTr="00A27934">
        <w:trPr>
          <w:cantSplit/>
          <w:trHeight w:val="44"/>
          <w:jc w:val="center"/>
        </w:trPr>
        <w:tc>
          <w:tcPr>
            <w:tcW w:w="375" w:type="dxa"/>
            <w:vMerge/>
            <w:tcBorders>
              <w:right w:val="single" w:sz="4" w:space="0" w:color="auto"/>
            </w:tcBorders>
          </w:tcPr>
          <w:p w:rsidR="00515B7B" w:rsidRPr="00DD6B3D" w:rsidRDefault="00515B7B">
            <w:pPr>
              <w:autoSpaceDE w:val="0"/>
              <w:autoSpaceDN w:val="0"/>
              <w:adjustRightInd w:val="0"/>
              <w:jc w:val="left"/>
              <w:rPr>
                <w:rFonts w:ascii="ＭＳ ゴシック" w:eastAsia="ＭＳ ゴシック" w:hAnsi="Times New Roman"/>
                <w:kern w:val="0"/>
                <w:szCs w:val="20"/>
              </w:rPr>
            </w:pPr>
          </w:p>
        </w:tc>
        <w:tc>
          <w:tcPr>
            <w:tcW w:w="8915" w:type="dxa"/>
            <w:gridSpan w:val="9"/>
            <w:tcBorders>
              <w:top w:val="single" w:sz="4" w:space="0" w:color="auto"/>
              <w:left w:val="single" w:sz="4" w:space="0" w:color="auto"/>
              <w:bottom w:val="single" w:sz="4" w:space="0" w:color="auto"/>
            </w:tcBorders>
            <w:vAlign w:val="center"/>
          </w:tcPr>
          <w:p w:rsidR="00515B7B" w:rsidRPr="00DD6B3D" w:rsidRDefault="00515B7B" w:rsidP="00574F60">
            <w:pPr>
              <w:autoSpaceDE w:val="0"/>
              <w:autoSpaceDN w:val="0"/>
              <w:adjustRightInd w:val="0"/>
              <w:jc w:val="left"/>
              <w:rPr>
                <w:kern w:val="0"/>
                <w:szCs w:val="20"/>
              </w:rPr>
            </w:pPr>
            <w:r w:rsidRPr="00DD6B3D">
              <w:rPr>
                <w:rFonts w:hint="eastAsia"/>
                <w:sz w:val="16"/>
              </w:rPr>
              <w:t>《課題・提出物等》</w:t>
            </w:r>
            <w:r w:rsidRPr="00DD6B3D">
              <w:rPr>
                <w:rFonts w:hint="eastAsia"/>
                <w:sz w:val="16"/>
              </w:rPr>
              <w:t xml:space="preserve">Communication </w:t>
            </w:r>
            <w:r w:rsidRPr="00DD6B3D">
              <w:rPr>
                <w:rFonts w:hint="eastAsia"/>
                <w:sz w:val="16"/>
              </w:rPr>
              <w:t>の</w:t>
            </w:r>
            <w:r w:rsidR="00574F60" w:rsidRPr="00DD6B3D">
              <w:rPr>
                <w:rFonts w:hint="eastAsia"/>
                <w:sz w:val="16"/>
              </w:rPr>
              <w:t>Writing</w:t>
            </w:r>
            <w:r w:rsidR="00574F60" w:rsidRPr="00DD6B3D">
              <w:rPr>
                <w:rFonts w:hint="eastAsia"/>
                <w:sz w:val="16"/>
              </w:rPr>
              <w:t>およびワークブックの問題を</w:t>
            </w:r>
            <w:r w:rsidRPr="00DD6B3D">
              <w:rPr>
                <w:rFonts w:hint="eastAsia"/>
                <w:sz w:val="16"/>
              </w:rPr>
              <w:t>課題として出す。</w:t>
            </w:r>
          </w:p>
        </w:tc>
      </w:tr>
      <w:tr w:rsidR="00DD6B3D" w:rsidRPr="00DD6B3D" w:rsidTr="00A27934">
        <w:trPr>
          <w:cantSplit/>
          <w:trHeight w:val="435"/>
          <w:jc w:val="center"/>
        </w:trPr>
        <w:tc>
          <w:tcPr>
            <w:tcW w:w="375" w:type="dxa"/>
            <w:vMerge/>
            <w:tcBorders>
              <w:bottom w:val="single" w:sz="12" w:space="0" w:color="auto"/>
              <w:right w:val="single" w:sz="4" w:space="0" w:color="auto"/>
            </w:tcBorders>
          </w:tcPr>
          <w:p w:rsidR="00515B7B" w:rsidRPr="00DD6B3D" w:rsidRDefault="00515B7B">
            <w:pPr>
              <w:autoSpaceDE w:val="0"/>
              <w:autoSpaceDN w:val="0"/>
              <w:adjustRightInd w:val="0"/>
              <w:jc w:val="left"/>
              <w:rPr>
                <w:rFonts w:ascii="ＭＳ ゴシック" w:eastAsia="ＭＳ ゴシック" w:hAnsi="Times New Roman"/>
                <w:kern w:val="0"/>
                <w:szCs w:val="20"/>
              </w:rPr>
            </w:pPr>
          </w:p>
        </w:tc>
        <w:tc>
          <w:tcPr>
            <w:tcW w:w="8915" w:type="dxa"/>
            <w:gridSpan w:val="9"/>
            <w:tcBorders>
              <w:top w:val="single" w:sz="4" w:space="0" w:color="auto"/>
              <w:left w:val="single" w:sz="4" w:space="0" w:color="auto"/>
              <w:bottom w:val="single" w:sz="12" w:space="0" w:color="auto"/>
            </w:tcBorders>
            <w:vAlign w:val="center"/>
          </w:tcPr>
          <w:p w:rsidR="00515B7B" w:rsidRPr="00DD6B3D" w:rsidRDefault="00515B7B">
            <w:pPr>
              <w:autoSpaceDE w:val="0"/>
              <w:autoSpaceDN w:val="0"/>
              <w:adjustRightInd w:val="0"/>
              <w:jc w:val="left"/>
              <w:rPr>
                <w:sz w:val="16"/>
              </w:rPr>
            </w:pPr>
            <w:r w:rsidRPr="00DD6B3D">
              <w:rPr>
                <w:rFonts w:hint="eastAsia"/>
                <w:sz w:val="16"/>
              </w:rPr>
              <w:t>《第１学期の評価方法》</w:t>
            </w:r>
          </w:p>
          <w:p w:rsidR="00515B7B" w:rsidRPr="00DD6B3D" w:rsidRDefault="00515B7B">
            <w:pPr>
              <w:autoSpaceDE w:val="0"/>
              <w:autoSpaceDN w:val="0"/>
              <w:adjustRightInd w:val="0"/>
              <w:ind w:left="1165" w:hangingChars="744" w:hanging="1165"/>
              <w:jc w:val="left"/>
              <w:rPr>
                <w:sz w:val="16"/>
              </w:rPr>
            </w:pPr>
            <w:r w:rsidRPr="00DD6B3D">
              <w:rPr>
                <w:rFonts w:hint="eastAsia"/>
                <w:sz w:val="16"/>
              </w:rPr>
              <w:t xml:space="preserve">１　評価対象：　</w:t>
            </w:r>
            <w:r w:rsidRPr="00DD6B3D">
              <w:rPr>
                <w:rFonts w:hint="eastAsia"/>
                <w:sz w:val="16"/>
              </w:rPr>
              <w:t xml:space="preserve">a. </w:t>
            </w:r>
            <w:r w:rsidRPr="00DD6B3D">
              <w:rPr>
                <w:rFonts w:hint="eastAsia"/>
                <w:sz w:val="16"/>
              </w:rPr>
              <w:t>授業に対する意欲／</w:t>
            </w:r>
            <w:r w:rsidRPr="00DD6B3D">
              <w:rPr>
                <w:rFonts w:hint="eastAsia"/>
                <w:sz w:val="16"/>
              </w:rPr>
              <w:t xml:space="preserve">b. </w:t>
            </w:r>
            <w:r w:rsidRPr="00DD6B3D">
              <w:rPr>
                <w:rFonts w:hint="eastAsia"/>
                <w:sz w:val="16"/>
              </w:rPr>
              <w:t>発表</w:t>
            </w:r>
            <w:r w:rsidR="00D968E5" w:rsidRPr="00DD6B3D">
              <w:rPr>
                <w:rFonts w:ascii="ＭＳ 明朝" w:hAnsi="ＭＳ 明朝" w:hint="eastAsia"/>
                <w:sz w:val="16"/>
              </w:rPr>
              <w:t>(</w:t>
            </w:r>
            <w:r w:rsidRPr="00DD6B3D">
              <w:rPr>
                <w:rFonts w:hint="eastAsia"/>
                <w:sz w:val="16"/>
              </w:rPr>
              <w:t>内容・態度</w:t>
            </w:r>
            <w:r w:rsidR="00D968E5" w:rsidRPr="00DD6B3D">
              <w:rPr>
                <w:rFonts w:ascii="ＭＳ 明朝" w:hAnsi="ＭＳ 明朝" w:hint="eastAsia"/>
                <w:sz w:val="16"/>
              </w:rPr>
              <w:t>)</w:t>
            </w:r>
            <w:r w:rsidRPr="00DD6B3D">
              <w:rPr>
                <w:rFonts w:hint="eastAsia"/>
                <w:sz w:val="16"/>
              </w:rPr>
              <w:t>／</w:t>
            </w:r>
            <w:r w:rsidRPr="00DD6B3D">
              <w:rPr>
                <w:rFonts w:hint="eastAsia"/>
                <w:sz w:val="16"/>
              </w:rPr>
              <w:t xml:space="preserve">c. </w:t>
            </w:r>
            <w:r w:rsidRPr="00DD6B3D">
              <w:rPr>
                <w:rFonts w:hint="eastAsia"/>
                <w:sz w:val="16"/>
              </w:rPr>
              <w:t>課題等の提出</w:t>
            </w:r>
            <w:r w:rsidR="00D968E5" w:rsidRPr="00DD6B3D">
              <w:rPr>
                <w:rFonts w:ascii="ＭＳ 明朝" w:hAnsi="ＭＳ 明朝" w:hint="eastAsia"/>
                <w:sz w:val="16"/>
              </w:rPr>
              <w:t>(</w:t>
            </w:r>
            <w:r w:rsidRPr="00DD6B3D">
              <w:rPr>
                <w:rFonts w:hint="eastAsia"/>
                <w:sz w:val="16"/>
              </w:rPr>
              <w:t>内容・態度</w:t>
            </w:r>
            <w:r w:rsidR="00D968E5" w:rsidRPr="00DD6B3D">
              <w:rPr>
                <w:rFonts w:ascii="ＭＳ 明朝" w:hAnsi="ＭＳ 明朝" w:hint="eastAsia"/>
                <w:sz w:val="16"/>
              </w:rPr>
              <w:t>)</w:t>
            </w:r>
            <w:r w:rsidRPr="00DD6B3D">
              <w:rPr>
                <w:rFonts w:hint="eastAsia"/>
                <w:sz w:val="16"/>
              </w:rPr>
              <w:t>／</w:t>
            </w:r>
            <w:r w:rsidRPr="00DD6B3D">
              <w:rPr>
                <w:rFonts w:hint="eastAsia"/>
                <w:sz w:val="16"/>
              </w:rPr>
              <w:t>d.</w:t>
            </w:r>
            <w:r w:rsidRPr="00DD6B3D">
              <w:rPr>
                <w:rFonts w:hint="eastAsia"/>
                <w:sz w:val="16"/>
              </w:rPr>
              <w:t>小テスト・定期考査</w:t>
            </w:r>
          </w:p>
          <w:p w:rsidR="00515B7B" w:rsidRPr="00DD6B3D" w:rsidRDefault="00515B7B">
            <w:pPr>
              <w:autoSpaceDE w:val="0"/>
              <w:autoSpaceDN w:val="0"/>
              <w:adjustRightInd w:val="0"/>
              <w:jc w:val="left"/>
              <w:rPr>
                <w:sz w:val="16"/>
              </w:rPr>
            </w:pPr>
            <w:r w:rsidRPr="00DD6B3D">
              <w:rPr>
                <w:rFonts w:hint="eastAsia"/>
                <w:sz w:val="16"/>
              </w:rPr>
              <w:t xml:space="preserve">２　評価配分：　</w:t>
            </w:r>
            <w:r w:rsidRPr="00DD6B3D">
              <w:rPr>
                <w:rFonts w:hint="eastAsia"/>
                <w:sz w:val="16"/>
              </w:rPr>
              <w:t xml:space="preserve">a. </w:t>
            </w:r>
            <w:r w:rsidRPr="00DD6B3D">
              <w:rPr>
                <w:rFonts w:hint="eastAsia"/>
                <w:sz w:val="16"/>
              </w:rPr>
              <w:t>授業に対する意欲○％／</w:t>
            </w:r>
            <w:r w:rsidRPr="00DD6B3D">
              <w:rPr>
                <w:rFonts w:hint="eastAsia"/>
                <w:sz w:val="16"/>
              </w:rPr>
              <w:t xml:space="preserve">b. </w:t>
            </w:r>
            <w:r w:rsidRPr="00DD6B3D">
              <w:rPr>
                <w:rFonts w:hint="eastAsia"/>
                <w:sz w:val="16"/>
              </w:rPr>
              <w:t>発表○％／</w:t>
            </w:r>
            <w:r w:rsidRPr="00DD6B3D">
              <w:rPr>
                <w:rFonts w:hint="eastAsia"/>
                <w:sz w:val="16"/>
              </w:rPr>
              <w:t xml:space="preserve">c. </w:t>
            </w:r>
            <w:r w:rsidRPr="00DD6B3D">
              <w:rPr>
                <w:rFonts w:hint="eastAsia"/>
                <w:sz w:val="16"/>
              </w:rPr>
              <w:t>課題等の提出○％／</w:t>
            </w:r>
            <w:r w:rsidRPr="00DD6B3D">
              <w:rPr>
                <w:rFonts w:hint="eastAsia"/>
                <w:sz w:val="16"/>
              </w:rPr>
              <w:t>d.</w:t>
            </w:r>
            <w:r w:rsidRPr="00DD6B3D">
              <w:rPr>
                <w:rFonts w:hint="eastAsia"/>
                <w:sz w:val="16"/>
              </w:rPr>
              <w:t>小テスト・定期考査○％</w:t>
            </w:r>
          </w:p>
        </w:tc>
      </w:tr>
    </w:tbl>
    <w:p w:rsidR="00424BFE" w:rsidRPr="00DD6B3D" w:rsidRDefault="00515B7B">
      <w:pPr>
        <w:autoSpaceDE w:val="0"/>
        <w:autoSpaceDN w:val="0"/>
        <w:adjustRightInd w:val="0"/>
        <w:jc w:val="left"/>
        <w:rPr>
          <w:rFonts w:ascii="ＭＳ ゴシック" w:eastAsia="ＭＳ ゴシック" w:hAnsi="Times New Roman"/>
          <w:kern w:val="0"/>
          <w:szCs w:val="20"/>
        </w:rPr>
      </w:pPr>
      <w:r w:rsidRPr="00DD6B3D">
        <w:rPr>
          <w:rFonts w:ascii="ＭＳ ゴシック" w:eastAsia="ＭＳ ゴシック" w:hAnsi="Times New Roman"/>
          <w:kern w:val="0"/>
          <w:szCs w:val="20"/>
        </w:rPr>
        <w:br w:type="page"/>
      </w:r>
    </w:p>
    <w:tbl>
      <w:tblPr>
        <w:tblW w:w="923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5"/>
        <w:gridCol w:w="395"/>
        <w:gridCol w:w="389"/>
        <w:gridCol w:w="1594"/>
        <w:gridCol w:w="4548"/>
        <w:gridCol w:w="377"/>
        <w:gridCol w:w="377"/>
        <w:gridCol w:w="377"/>
        <w:gridCol w:w="377"/>
        <w:gridCol w:w="426"/>
      </w:tblGrid>
      <w:tr w:rsidR="00DD6B3D" w:rsidRPr="00DD6B3D" w:rsidTr="005223A6">
        <w:trPr>
          <w:cantSplit/>
          <w:trHeight w:val="570"/>
          <w:jc w:val="center"/>
        </w:trPr>
        <w:tc>
          <w:tcPr>
            <w:tcW w:w="375" w:type="dxa"/>
            <w:vMerge w:val="restart"/>
            <w:tcBorders>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学期</w:t>
            </w:r>
          </w:p>
        </w:tc>
        <w:tc>
          <w:tcPr>
            <w:tcW w:w="395" w:type="dxa"/>
            <w:vMerge w:val="restart"/>
            <w:tcBorders>
              <w:left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月</w:t>
            </w:r>
          </w:p>
        </w:tc>
        <w:tc>
          <w:tcPr>
            <w:tcW w:w="389" w:type="dxa"/>
            <w:vMerge w:val="restart"/>
            <w:tcBorders>
              <w:left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考査範囲</w:t>
            </w:r>
          </w:p>
        </w:tc>
        <w:tc>
          <w:tcPr>
            <w:tcW w:w="1594" w:type="dxa"/>
            <w:vMerge w:val="restart"/>
            <w:tcBorders>
              <w:left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学習内容</w:t>
            </w:r>
          </w:p>
        </w:tc>
        <w:tc>
          <w:tcPr>
            <w:tcW w:w="4548" w:type="dxa"/>
            <w:vMerge w:val="restart"/>
            <w:tcBorders>
              <w:left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学習のねらい</w:t>
            </w:r>
          </w:p>
        </w:tc>
        <w:tc>
          <w:tcPr>
            <w:tcW w:w="1508" w:type="dxa"/>
            <w:gridSpan w:val="4"/>
            <w:tcBorders>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評価の観点</w:t>
            </w:r>
          </w:p>
        </w:tc>
        <w:tc>
          <w:tcPr>
            <w:tcW w:w="426" w:type="dxa"/>
            <w:vMerge w:val="restart"/>
            <w:tcBorders>
              <w:lef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評価方法</w:t>
            </w:r>
          </w:p>
        </w:tc>
      </w:tr>
      <w:tr w:rsidR="00DD6B3D" w:rsidRPr="00DD6B3D" w:rsidTr="00290B4D">
        <w:trPr>
          <w:cantSplit/>
          <w:trHeight w:val="555"/>
          <w:jc w:val="center"/>
        </w:trPr>
        <w:tc>
          <w:tcPr>
            <w:tcW w:w="375" w:type="dxa"/>
            <w:vMerge/>
            <w:tcBorders>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c>
          <w:tcPr>
            <w:tcW w:w="395" w:type="dxa"/>
            <w:vMerge/>
            <w:tcBorders>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c>
          <w:tcPr>
            <w:tcW w:w="389" w:type="dxa"/>
            <w:vMerge/>
            <w:tcBorders>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c>
          <w:tcPr>
            <w:tcW w:w="1594" w:type="dxa"/>
            <w:vMerge/>
            <w:tcBorders>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c>
          <w:tcPr>
            <w:tcW w:w="4548" w:type="dxa"/>
            <w:vMerge/>
            <w:tcBorders>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c>
          <w:tcPr>
            <w:tcW w:w="377" w:type="dxa"/>
            <w:tcBorders>
              <w:top w:val="single" w:sz="4" w:space="0" w:color="auto"/>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①</w:t>
            </w:r>
          </w:p>
        </w:tc>
        <w:tc>
          <w:tcPr>
            <w:tcW w:w="377" w:type="dxa"/>
            <w:tcBorders>
              <w:top w:val="single" w:sz="4" w:space="0" w:color="auto"/>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②</w:t>
            </w:r>
          </w:p>
        </w:tc>
        <w:tc>
          <w:tcPr>
            <w:tcW w:w="377" w:type="dxa"/>
            <w:tcBorders>
              <w:top w:val="single" w:sz="4" w:space="0" w:color="auto"/>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③</w:t>
            </w:r>
          </w:p>
        </w:tc>
        <w:tc>
          <w:tcPr>
            <w:tcW w:w="377" w:type="dxa"/>
            <w:tcBorders>
              <w:top w:val="single" w:sz="4" w:space="0" w:color="auto"/>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④</w:t>
            </w:r>
          </w:p>
        </w:tc>
        <w:tc>
          <w:tcPr>
            <w:tcW w:w="426" w:type="dxa"/>
            <w:vMerge/>
            <w:tcBorders>
              <w:left w:val="single" w:sz="4" w:space="0" w:color="auto"/>
              <w:bottom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r>
      <w:tr w:rsidR="00DD6B3D" w:rsidRPr="00DD6B3D" w:rsidTr="00290B4D">
        <w:trPr>
          <w:cantSplit/>
          <w:trHeight w:val="1108"/>
          <w:jc w:val="center"/>
        </w:trPr>
        <w:tc>
          <w:tcPr>
            <w:tcW w:w="375" w:type="dxa"/>
            <w:vMerge w:val="restart"/>
            <w:tcBorders>
              <w:top w:val="single" w:sz="4" w:space="0" w:color="auto"/>
              <w:bottom w:val="single" w:sz="4" w:space="0" w:color="auto"/>
              <w:right w:val="single" w:sz="4" w:space="0" w:color="auto"/>
            </w:tcBorders>
            <w:vAlign w:val="center"/>
          </w:tcPr>
          <w:p w:rsidR="00A27934" w:rsidRPr="00DD6B3D" w:rsidRDefault="00A27934" w:rsidP="00A27934">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２学期</w:t>
            </w:r>
          </w:p>
        </w:tc>
        <w:tc>
          <w:tcPr>
            <w:tcW w:w="395" w:type="dxa"/>
            <w:vMerge w:val="restart"/>
            <w:tcBorders>
              <w:top w:val="nil"/>
              <w:left w:val="single" w:sz="4" w:space="0" w:color="auto"/>
              <w:right w:val="single" w:sz="4" w:space="0" w:color="auto"/>
            </w:tcBorders>
            <w:vAlign w:val="center"/>
          </w:tcPr>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9</w:t>
            </w:r>
          </w:p>
        </w:tc>
        <w:tc>
          <w:tcPr>
            <w:tcW w:w="389" w:type="dxa"/>
            <w:vMerge w:val="restart"/>
            <w:tcBorders>
              <w:top w:val="single" w:sz="4" w:space="0" w:color="auto"/>
              <w:left w:val="single" w:sz="4" w:space="0" w:color="auto"/>
              <w:right w:val="single" w:sz="4" w:space="0" w:color="auto"/>
            </w:tcBorders>
            <w:vAlign w:val="center"/>
          </w:tcPr>
          <w:p w:rsidR="00A27934" w:rsidRPr="00DD6B3D" w:rsidRDefault="00A27934" w:rsidP="00A27934">
            <w:pPr>
              <w:autoSpaceDE w:val="0"/>
              <w:autoSpaceDN w:val="0"/>
              <w:adjustRightInd w:val="0"/>
              <w:jc w:val="center"/>
              <w:rPr>
                <w:rFonts w:eastAsia="ＭＳ ゴシック"/>
                <w:kern w:val="0"/>
                <w:szCs w:val="20"/>
              </w:rPr>
            </w:pPr>
            <w:r w:rsidRPr="00DD6B3D">
              <w:rPr>
                <w:rFonts w:eastAsia="ＭＳ ゴシック" w:hint="eastAsia"/>
                <w:kern w:val="0"/>
                <w:szCs w:val="20"/>
              </w:rPr>
              <w:t>中間考査</w:t>
            </w:r>
          </w:p>
        </w:tc>
        <w:tc>
          <w:tcPr>
            <w:tcW w:w="1594" w:type="dxa"/>
            <w:tcBorders>
              <w:top w:val="single" w:sz="4" w:space="0" w:color="auto"/>
              <w:left w:val="single" w:sz="4" w:space="0" w:color="auto"/>
              <w:bottom w:val="single" w:sz="4" w:space="0" w:color="auto"/>
              <w:right w:val="single" w:sz="4" w:space="0" w:color="auto"/>
            </w:tcBorders>
          </w:tcPr>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Lesson 4</w:t>
            </w:r>
          </w:p>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Chanel</w:t>
            </w:r>
            <w:r w:rsidRPr="00DD6B3D">
              <w:rPr>
                <w:rFonts w:ascii="Arial" w:hAnsi="Arial" w:cs="Arial"/>
                <w:kern w:val="0"/>
                <w:szCs w:val="20"/>
              </w:rPr>
              <w:t>’</w:t>
            </w:r>
            <w:r w:rsidRPr="00DD6B3D">
              <w:rPr>
                <w:rFonts w:ascii="Arial" w:hAnsi="Arial" w:cs="Arial" w:hint="eastAsia"/>
                <w:kern w:val="0"/>
                <w:szCs w:val="20"/>
              </w:rPr>
              <w:t>s Style</w:t>
            </w:r>
          </w:p>
        </w:tc>
        <w:tc>
          <w:tcPr>
            <w:tcW w:w="4548" w:type="dxa"/>
            <w:tcBorders>
              <w:top w:val="single" w:sz="4" w:space="0" w:color="auto"/>
              <w:left w:val="single" w:sz="4" w:space="0" w:color="auto"/>
              <w:bottom w:val="single" w:sz="4" w:space="0" w:color="auto"/>
              <w:right w:val="single" w:sz="4" w:space="0" w:color="auto"/>
            </w:tcBorders>
          </w:tcPr>
          <w:p w:rsidR="00A27934" w:rsidRPr="00DD6B3D" w:rsidRDefault="00A27934" w:rsidP="00A27934">
            <w:pPr>
              <w:autoSpaceDE w:val="0"/>
              <w:autoSpaceDN w:val="0"/>
              <w:adjustRightInd w:val="0"/>
              <w:jc w:val="left"/>
              <w:rPr>
                <w:rFonts w:ascii="ＭＳ 明朝" w:hAnsi="ＭＳ 明朝"/>
                <w:szCs w:val="18"/>
              </w:rPr>
            </w:pPr>
            <w:r w:rsidRPr="00DD6B3D">
              <w:rPr>
                <w:rFonts w:ascii="ＭＳ ゴシック" w:eastAsia="ＭＳ ゴシック" w:hAnsi="ＭＳ ゴシック" w:hint="eastAsia"/>
                <w:szCs w:val="18"/>
              </w:rPr>
              <w:t>&lt;題材内容</w:t>
            </w:r>
            <w:r w:rsidRPr="00DD6B3D">
              <w:rPr>
                <w:rFonts w:ascii="ＭＳ 明朝" w:hAnsi="ＭＳ 明朝" w:hint="eastAsia"/>
                <w:szCs w:val="18"/>
              </w:rPr>
              <w:t>&gt;</w:t>
            </w:r>
          </w:p>
          <w:p w:rsidR="00A27934" w:rsidRPr="00DD6B3D" w:rsidRDefault="00A27934" w:rsidP="00173E86">
            <w:pPr>
              <w:autoSpaceDE w:val="0"/>
              <w:autoSpaceDN w:val="0"/>
              <w:adjustRightInd w:val="0"/>
              <w:ind w:left="177" w:hangingChars="100" w:hanging="177"/>
              <w:jc w:val="left"/>
              <w:rPr>
                <w:szCs w:val="18"/>
              </w:rPr>
            </w:pPr>
            <w:r w:rsidRPr="00DD6B3D">
              <w:rPr>
                <w:rFonts w:hint="eastAsia"/>
                <w:szCs w:val="18"/>
              </w:rPr>
              <w:t>・</w:t>
            </w:r>
            <w:r w:rsidRPr="00DD6B3D">
              <w:rPr>
                <w:rFonts w:hint="eastAsia"/>
                <w:szCs w:val="18"/>
              </w:rPr>
              <w:t>IT</w:t>
            </w:r>
            <w:r w:rsidRPr="00DD6B3D">
              <w:rPr>
                <w:rFonts w:hint="eastAsia"/>
                <w:szCs w:val="18"/>
              </w:rPr>
              <w:t>業界とファッション業界，それぞれの革新者について理解する。</w:t>
            </w:r>
          </w:p>
          <w:p w:rsidR="00A27934" w:rsidRPr="00DD6B3D" w:rsidRDefault="00A27934" w:rsidP="00A27934">
            <w:pPr>
              <w:autoSpaceDE w:val="0"/>
              <w:autoSpaceDN w:val="0"/>
              <w:adjustRightInd w:val="0"/>
              <w:ind w:left="207" w:hangingChars="117" w:hanging="207"/>
              <w:jc w:val="left"/>
              <w:rPr>
                <w:szCs w:val="18"/>
              </w:rPr>
            </w:pPr>
            <w:r w:rsidRPr="00DD6B3D">
              <w:rPr>
                <w:rFonts w:hint="eastAsia"/>
                <w:szCs w:val="18"/>
              </w:rPr>
              <w:t>・シャネルがシンプルで快適な服を作った時代背景について理解する。</w:t>
            </w:r>
          </w:p>
          <w:p w:rsidR="00A27934" w:rsidRPr="00DD6B3D" w:rsidRDefault="00A27934" w:rsidP="00A27934">
            <w:pPr>
              <w:autoSpaceDE w:val="0"/>
              <w:autoSpaceDN w:val="0"/>
              <w:adjustRightInd w:val="0"/>
              <w:jc w:val="left"/>
              <w:rPr>
                <w:szCs w:val="18"/>
              </w:rPr>
            </w:pPr>
            <w:r w:rsidRPr="00DD6B3D">
              <w:rPr>
                <w:rFonts w:hint="eastAsia"/>
                <w:szCs w:val="18"/>
              </w:rPr>
              <w:t>・シャネルが考案したファッション品を理解する。</w:t>
            </w:r>
          </w:p>
          <w:p w:rsidR="00A27934" w:rsidRPr="00DD6B3D" w:rsidRDefault="00A27934" w:rsidP="00A27934">
            <w:pPr>
              <w:autoSpaceDE w:val="0"/>
              <w:autoSpaceDN w:val="0"/>
              <w:adjustRightInd w:val="0"/>
              <w:ind w:left="207" w:hangingChars="117" w:hanging="207"/>
              <w:jc w:val="left"/>
              <w:rPr>
                <w:szCs w:val="18"/>
              </w:rPr>
            </w:pPr>
            <w:r w:rsidRPr="00DD6B3D">
              <w:rPr>
                <w:rFonts w:hint="eastAsia"/>
                <w:szCs w:val="18"/>
              </w:rPr>
              <w:t>・革新者であり続けたシャネルの原動力を理解する。</w:t>
            </w:r>
          </w:p>
          <w:p w:rsidR="00A27934" w:rsidRPr="00DD6B3D" w:rsidRDefault="00A27934" w:rsidP="00A27934">
            <w:pPr>
              <w:autoSpaceDE w:val="0"/>
              <w:autoSpaceDN w:val="0"/>
              <w:adjustRightInd w:val="0"/>
              <w:jc w:val="left"/>
              <w:rPr>
                <w:szCs w:val="18"/>
              </w:rPr>
            </w:pPr>
            <w:r w:rsidRPr="00DD6B3D">
              <w:rPr>
                <w:rFonts w:hint="eastAsia"/>
                <w:szCs w:val="18"/>
              </w:rPr>
              <w:t>・好きな革新的人物についてエッセイを書く。</w:t>
            </w:r>
          </w:p>
          <w:p w:rsidR="00A27934" w:rsidRPr="00DD6B3D" w:rsidRDefault="00A27934" w:rsidP="00A27934">
            <w:pPr>
              <w:autoSpaceDE w:val="0"/>
              <w:autoSpaceDN w:val="0"/>
              <w:adjustRightInd w:val="0"/>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&lt;文法事項&gt;</w:t>
            </w:r>
          </w:p>
          <w:p w:rsidR="00A27934" w:rsidRPr="00DD6B3D" w:rsidRDefault="00A27934" w:rsidP="00A27934">
            <w:pPr>
              <w:autoSpaceDE w:val="0"/>
              <w:autoSpaceDN w:val="0"/>
              <w:adjustRightInd w:val="0"/>
              <w:ind w:left="2"/>
              <w:jc w:val="left"/>
              <w:rPr>
                <w:sz w:val="16"/>
              </w:rPr>
            </w:pPr>
            <w:r w:rsidRPr="00DD6B3D">
              <w:rPr>
                <w:rFonts w:hint="eastAsia"/>
                <w:szCs w:val="18"/>
              </w:rPr>
              <w:t>S</w:t>
            </w:r>
            <w:r w:rsidRPr="00DD6B3D">
              <w:rPr>
                <w:rFonts w:hint="eastAsia"/>
                <w:szCs w:val="18"/>
              </w:rPr>
              <w:t>＋</w:t>
            </w:r>
            <w:r w:rsidRPr="00DD6B3D">
              <w:rPr>
                <w:rFonts w:hint="eastAsia"/>
                <w:szCs w:val="18"/>
              </w:rPr>
              <w:t>V</w:t>
            </w:r>
            <w:r w:rsidRPr="00DD6B3D">
              <w:rPr>
                <w:rFonts w:hint="eastAsia"/>
                <w:szCs w:val="18"/>
              </w:rPr>
              <w:t>＋分詞／</w:t>
            </w:r>
            <w:r w:rsidRPr="00DD6B3D">
              <w:rPr>
                <w:rFonts w:hint="eastAsia"/>
                <w:szCs w:val="18"/>
              </w:rPr>
              <w:t>S</w:t>
            </w:r>
            <w:r w:rsidRPr="00DD6B3D">
              <w:rPr>
                <w:rFonts w:hint="eastAsia"/>
                <w:szCs w:val="18"/>
              </w:rPr>
              <w:t>＋</w:t>
            </w:r>
            <w:r w:rsidRPr="00DD6B3D">
              <w:rPr>
                <w:rFonts w:hint="eastAsia"/>
                <w:szCs w:val="18"/>
              </w:rPr>
              <w:t>V</w:t>
            </w:r>
            <w:r w:rsidRPr="00DD6B3D">
              <w:rPr>
                <w:rFonts w:hint="eastAsia"/>
                <w:szCs w:val="18"/>
              </w:rPr>
              <w:t>＋</w:t>
            </w:r>
            <w:r w:rsidRPr="00DD6B3D">
              <w:rPr>
                <w:rFonts w:hint="eastAsia"/>
                <w:szCs w:val="18"/>
              </w:rPr>
              <w:t>O</w:t>
            </w:r>
            <w:r w:rsidRPr="00DD6B3D">
              <w:rPr>
                <w:rFonts w:hint="eastAsia"/>
                <w:szCs w:val="18"/>
              </w:rPr>
              <w:t>＋分詞，付帯状況を表す</w:t>
            </w:r>
            <w:r w:rsidRPr="00DD6B3D">
              <w:rPr>
                <w:rFonts w:hint="eastAsia"/>
                <w:szCs w:val="18"/>
              </w:rPr>
              <w:t>with</w:t>
            </w:r>
            <w:r w:rsidRPr="00DD6B3D">
              <w:rPr>
                <w:rFonts w:hint="eastAsia"/>
                <w:szCs w:val="18"/>
              </w:rPr>
              <w:t>＋</w:t>
            </w:r>
            <w:r w:rsidRPr="00DD6B3D">
              <w:rPr>
                <w:rFonts w:hint="eastAsia"/>
                <w:szCs w:val="18"/>
              </w:rPr>
              <w:t>O</w:t>
            </w:r>
            <w:r w:rsidRPr="00DD6B3D">
              <w:rPr>
                <w:rFonts w:hint="eastAsia"/>
                <w:szCs w:val="18"/>
              </w:rPr>
              <w:t>＋</w:t>
            </w:r>
            <w:r w:rsidRPr="00DD6B3D">
              <w:rPr>
                <w:rFonts w:hint="eastAsia"/>
                <w:szCs w:val="18"/>
              </w:rPr>
              <w:t>C</w:t>
            </w:r>
            <w:r w:rsidRPr="00DD6B3D">
              <w:rPr>
                <w:rFonts w:hint="eastAsia"/>
                <w:szCs w:val="18"/>
              </w:rPr>
              <w:t>について理解する。</w:t>
            </w:r>
          </w:p>
        </w:tc>
        <w:tc>
          <w:tcPr>
            <w:tcW w:w="377" w:type="dxa"/>
            <w:tcBorders>
              <w:top w:val="single" w:sz="4" w:space="0" w:color="auto"/>
              <w:left w:val="single" w:sz="4" w:space="0" w:color="auto"/>
              <w:bottom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tc>
        <w:tc>
          <w:tcPr>
            <w:tcW w:w="377" w:type="dxa"/>
            <w:tcBorders>
              <w:top w:val="single" w:sz="4" w:space="0" w:color="auto"/>
              <w:left w:val="single" w:sz="4" w:space="0" w:color="auto"/>
              <w:bottom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p>
        </w:tc>
        <w:tc>
          <w:tcPr>
            <w:tcW w:w="377" w:type="dxa"/>
            <w:tcBorders>
              <w:top w:val="single" w:sz="4" w:space="0" w:color="auto"/>
              <w:left w:val="single" w:sz="4" w:space="0" w:color="auto"/>
              <w:bottom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tc>
        <w:tc>
          <w:tcPr>
            <w:tcW w:w="377" w:type="dxa"/>
            <w:tcBorders>
              <w:top w:val="single" w:sz="4" w:space="0" w:color="auto"/>
              <w:left w:val="dashSmallGap" w:sz="4" w:space="0" w:color="auto"/>
              <w:bottom w:val="single" w:sz="4" w:space="0" w:color="auto"/>
              <w:right w:val="single" w:sz="4" w:space="0" w:color="auto"/>
            </w:tcBorders>
          </w:tcPr>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p w:rsidR="00A27934" w:rsidRPr="00DD6B3D" w:rsidRDefault="00A27934" w:rsidP="00A27934">
            <w:pPr>
              <w:autoSpaceDE w:val="0"/>
              <w:autoSpaceDN w:val="0"/>
              <w:adjustRightInd w:val="0"/>
              <w:jc w:val="left"/>
              <w:rPr>
                <w:rFonts w:ascii="ＭＳ 明朝" w:hAnsi="Times New Roman"/>
                <w:kern w:val="0"/>
                <w:szCs w:val="20"/>
              </w:rPr>
            </w:pPr>
          </w:p>
          <w:p w:rsidR="00A27934" w:rsidRPr="00DD6B3D" w:rsidRDefault="00A27934" w:rsidP="00A27934">
            <w:pPr>
              <w:autoSpaceDE w:val="0"/>
              <w:autoSpaceDN w:val="0"/>
              <w:adjustRightInd w:val="0"/>
              <w:jc w:val="left"/>
              <w:rPr>
                <w:rFonts w:ascii="ＭＳ 明朝" w:hAnsi="Times New Roman"/>
                <w:kern w:val="0"/>
                <w:szCs w:val="20"/>
              </w:rPr>
            </w:pPr>
            <w:r w:rsidRPr="00DD6B3D">
              <w:rPr>
                <w:rFonts w:ascii="ＭＳ 明朝" w:hAnsi="Times New Roman" w:hint="eastAsia"/>
                <w:kern w:val="0"/>
                <w:szCs w:val="20"/>
              </w:rPr>
              <w:t>○</w:t>
            </w:r>
          </w:p>
        </w:tc>
        <w:tc>
          <w:tcPr>
            <w:tcW w:w="426" w:type="dxa"/>
            <w:tcBorders>
              <w:top w:val="single" w:sz="4" w:space="0" w:color="auto"/>
              <w:left w:val="single" w:sz="4" w:space="0" w:color="auto"/>
              <w:bottom w:val="single" w:sz="4" w:space="0" w:color="auto"/>
            </w:tcBorders>
            <w:vAlign w:val="center"/>
          </w:tcPr>
          <w:p w:rsidR="00A27934" w:rsidRPr="00DD6B3D" w:rsidRDefault="00A27934" w:rsidP="00A27934">
            <w:pPr>
              <w:autoSpaceDE w:val="0"/>
              <w:autoSpaceDN w:val="0"/>
              <w:adjustRightInd w:val="0"/>
              <w:jc w:val="left"/>
              <w:rPr>
                <w:kern w:val="0"/>
                <w:szCs w:val="20"/>
              </w:rPr>
            </w:pPr>
            <w:r w:rsidRPr="00DD6B3D">
              <w:rPr>
                <w:rFonts w:hint="eastAsia"/>
                <w:kern w:val="0"/>
                <w:szCs w:val="20"/>
              </w:rPr>
              <w:t>a</w:t>
            </w:r>
          </w:p>
          <w:p w:rsidR="00A27934" w:rsidRPr="00DD6B3D" w:rsidRDefault="00A27934" w:rsidP="00A27934">
            <w:pPr>
              <w:autoSpaceDE w:val="0"/>
              <w:autoSpaceDN w:val="0"/>
              <w:adjustRightInd w:val="0"/>
              <w:jc w:val="left"/>
              <w:rPr>
                <w:kern w:val="0"/>
                <w:szCs w:val="20"/>
              </w:rPr>
            </w:pPr>
            <w:r w:rsidRPr="00DD6B3D">
              <w:rPr>
                <w:rFonts w:hint="eastAsia"/>
                <w:kern w:val="0"/>
                <w:szCs w:val="20"/>
              </w:rPr>
              <w:t>b</w:t>
            </w:r>
          </w:p>
          <w:p w:rsidR="00A27934" w:rsidRPr="00DD6B3D" w:rsidRDefault="00A27934" w:rsidP="00A27934">
            <w:pPr>
              <w:autoSpaceDE w:val="0"/>
              <w:autoSpaceDN w:val="0"/>
              <w:adjustRightInd w:val="0"/>
              <w:jc w:val="left"/>
              <w:rPr>
                <w:kern w:val="0"/>
                <w:szCs w:val="20"/>
              </w:rPr>
            </w:pPr>
            <w:r w:rsidRPr="00DD6B3D">
              <w:rPr>
                <w:rFonts w:hint="eastAsia"/>
                <w:kern w:val="0"/>
                <w:szCs w:val="20"/>
              </w:rPr>
              <w:t>c</w:t>
            </w:r>
          </w:p>
          <w:p w:rsidR="00A27934" w:rsidRPr="00DD6B3D" w:rsidRDefault="00A27934" w:rsidP="00A27934">
            <w:pPr>
              <w:autoSpaceDE w:val="0"/>
              <w:autoSpaceDN w:val="0"/>
              <w:adjustRightInd w:val="0"/>
              <w:jc w:val="left"/>
              <w:rPr>
                <w:kern w:val="0"/>
                <w:szCs w:val="20"/>
              </w:rPr>
            </w:pPr>
            <w:r w:rsidRPr="00DD6B3D">
              <w:rPr>
                <w:rFonts w:hint="eastAsia"/>
                <w:kern w:val="0"/>
                <w:szCs w:val="20"/>
              </w:rPr>
              <w:t>d</w:t>
            </w:r>
          </w:p>
        </w:tc>
      </w:tr>
      <w:tr w:rsidR="00DD6B3D" w:rsidRPr="00DD6B3D" w:rsidTr="00290B4D">
        <w:trPr>
          <w:cantSplit/>
          <w:trHeight w:val="420"/>
          <w:jc w:val="center"/>
        </w:trPr>
        <w:tc>
          <w:tcPr>
            <w:tcW w:w="375" w:type="dxa"/>
            <w:vMerge/>
            <w:tcBorders>
              <w:bottom w:val="single" w:sz="4" w:space="0" w:color="auto"/>
              <w:right w:val="single" w:sz="4" w:space="0" w:color="auto"/>
            </w:tcBorders>
            <w:vAlign w:val="center"/>
          </w:tcPr>
          <w:p w:rsidR="00A27934" w:rsidRPr="00DD6B3D" w:rsidRDefault="00A27934" w:rsidP="00A27934">
            <w:pPr>
              <w:autoSpaceDE w:val="0"/>
              <w:autoSpaceDN w:val="0"/>
              <w:adjustRightInd w:val="0"/>
              <w:jc w:val="center"/>
              <w:rPr>
                <w:rFonts w:ascii="ＭＳ ゴシック" w:eastAsia="ＭＳ ゴシック" w:hAnsi="Times New Roman"/>
                <w:kern w:val="0"/>
                <w:szCs w:val="20"/>
              </w:rPr>
            </w:pPr>
          </w:p>
        </w:tc>
        <w:tc>
          <w:tcPr>
            <w:tcW w:w="395" w:type="dxa"/>
            <w:vMerge/>
            <w:tcBorders>
              <w:left w:val="single" w:sz="4" w:space="0" w:color="auto"/>
              <w:bottom w:val="single" w:sz="4" w:space="0" w:color="auto"/>
              <w:right w:val="single" w:sz="4" w:space="0" w:color="auto"/>
            </w:tcBorders>
            <w:vAlign w:val="center"/>
          </w:tcPr>
          <w:p w:rsidR="00A27934" w:rsidRPr="00DD6B3D" w:rsidRDefault="00A27934" w:rsidP="00A27934">
            <w:pPr>
              <w:autoSpaceDE w:val="0"/>
              <w:autoSpaceDN w:val="0"/>
              <w:adjustRightInd w:val="0"/>
              <w:jc w:val="left"/>
              <w:rPr>
                <w:rFonts w:ascii="Arial" w:hAnsi="Arial" w:cs="Arial"/>
                <w:kern w:val="0"/>
                <w:szCs w:val="20"/>
              </w:rPr>
            </w:pPr>
          </w:p>
        </w:tc>
        <w:tc>
          <w:tcPr>
            <w:tcW w:w="389" w:type="dxa"/>
            <w:vMerge/>
            <w:tcBorders>
              <w:left w:val="single" w:sz="4" w:space="0" w:color="auto"/>
              <w:right w:val="single" w:sz="4" w:space="0" w:color="auto"/>
            </w:tcBorders>
            <w:vAlign w:val="center"/>
          </w:tcPr>
          <w:p w:rsidR="00A27934" w:rsidRPr="00DD6B3D" w:rsidRDefault="00A27934" w:rsidP="00A27934">
            <w:pPr>
              <w:autoSpaceDE w:val="0"/>
              <w:autoSpaceDN w:val="0"/>
              <w:adjustRightInd w:val="0"/>
              <w:jc w:val="center"/>
              <w:rPr>
                <w:rFonts w:eastAsia="ＭＳ ゴシック"/>
                <w:kern w:val="0"/>
                <w:szCs w:val="20"/>
              </w:rPr>
            </w:pPr>
          </w:p>
        </w:tc>
        <w:tc>
          <w:tcPr>
            <w:tcW w:w="1594" w:type="dxa"/>
            <w:vMerge w:val="restart"/>
            <w:tcBorders>
              <w:top w:val="single" w:sz="4" w:space="0" w:color="auto"/>
              <w:left w:val="single" w:sz="4" w:space="0" w:color="auto"/>
              <w:right w:val="single" w:sz="4" w:space="0" w:color="auto"/>
            </w:tcBorders>
          </w:tcPr>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Lesson 5</w:t>
            </w:r>
          </w:p>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Science of Love</w:t>
            </w:r>
          </w:p>
        </w:tc>
        <w:tc>
          <w:tcPr>
            <w:tcW w:w="4548" w:type="dxa"/>
            <w:vMerge w:val="restart"/>
            <w:tcBorders>
              <w:top w:val="single" w:sz="4" w:space="0" w:color="auto"/>
              <w:left w:val="single" w:sz="4" w:space="0" w:color="auto"/>
              <w:right w:val="single" w:sz="4" w:space="0" w:color="auto"/>
            </w:tcBorders>
          </w:tcPr>
          <w:p w:rsidR="00A27934" w:rsidRPr="00DD6B3D" w:rsidRDefault="00A27934" w:rsidP="00A27934">
            <w:pPr>
              <w:autoSpaceDE w:val="0"/>
              <w:autoSpaceDN w:val="0"/>
              <w:adjustRightInd w:val="0"/>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&lt;題材内容&gt;</w:t>
            </w:r>
          </w:p>
          <w:p w:rsidR="00A27934" w:rsidRPr="00DD6B3D" w:rsidRDefault="00A27934" w:rsidP="00173E86">
            <w:pPr>
              <w:autoSpaceDE w:val="0"/>
              <w:autoSpaceDN w:val="0"/>
              <w:adjustRightInd w:val="0"/>
              <w:ind w:left="177" w:hangingChars="100" w:hanging="177"/>
              <w:jc w:val="left"/>
              <w:rPr>
                <w:szCs w:val="18"/>
              </w:rPr>
            </w:pPr>
            <w:r w:rsidRPr="00DD6B3D">
              <w:rPr>
                <w:rFonts w:hint="eastAsia"/>
                <w:szCs w:val="18"/>
              </w:rPr>
              <w:t>・なぜ人は恋をするのかについての発表の概要を理解する。</w:t>
            </w:r>
          </w:p>
          <w:p w:rsidR="00A27934" w:rsidRPr="00DD6B3D" w:rsidRDefault="00A27934" w:rsidP="00173E86">
            <w:pPr>
              <w:autoSpaceDE w:val="0"/>
              <w:autoSpaceDN w:val="0"/>
              <w:adjustRightInd w:val="0"/>
              <w:ind w:left="177" w:hangingChars="100" w:hanging="177"/>
              <w:jc w:val="left"/>
              <w:rPr>
                <w:szCs w:val="18"/>
              </w:rPr>
            </w:pPr>
            <w:r w:rsidRPr="00DD6B3D">
              <w:rPr>
                <w:rFonts w:hint="eastAsia"/>
                <w:szCs w:val="18"/>
              </w:rPr>
              <w:t>・子ども時代の経験，遺伝子，体内の化学物質，それぞれを理由とする</w:t>
            </w:r>
            <w:r w:rsidRPr="00DD6B3D">
              <w:rPr>
                <w:rFonts w:hint="eastAsia"/>
                <w:szCs w:val="18"/>
              </w:rPr>
              <w:t>3</w:t>
            </w:r>
            <w:r w:rsidRPr="00DD6B3D">
              <w:rPr>
                <w:rFonts w:hint="eastAsia"/>
                <w:szCs w:val="18"/>
              </w:rPr>
              <w:t>つの学説を理解する。</w:t>
            </w:r>
          </w:p>
          <w:p w:rsidR="00A27934" w:rsidRPr="00DD6B3D" w:rsidRDefault="00A27934" w:rsidP="00F51BE1">
            <w:pPr>
              <w:autoSpaceDE w:val="0"/>
              <w:autoSpaceDN w:val="0"/>
              <w:adjustRightInd w:val="0"/>
              <w:ind w:left="177" w:hangingChars="100" w:hanging="177"/>
              <w:jc w:val="left"/>
              <w:rPr>
                <w:szCs w:val="18"/>
              </w:rPr>
            </w:pPr>
            <w:r w:rsidRPr="00DD6B3D">
              <w:rPr>
                <w:rFonts w:hint="eastAsia"/>
                <w:szCs w:val="18"/>
              </w:rPr>
              <w:t>・本文中の</w:t>
            </w:r>
            <w:r w:rsidRPr="00DD6B3D">
              <w:rPr>
                <w:rFonts w:hint="eastAsia"/>
                <w:szCs w:val="18"/>
              </w:rPr>
              <w:t>3</w:t>
            </w:r>
            <w:r w:rsidRPr="00DD6B3D">
              <w:rPr>
                <w:rFonts w:hint="eastAsia"/>
                <w:szCs w:val="18"/>
              </w:rPr>
              <w:t>つの学説で，どの学説に興味があるかとその理由について意見交換する。</w:t>
            </w:r>
          </w:p>
          <w:p w:rsidR="00A27934" w:rsidRPr="00DD6B3D" w:rsidRDefault="00A27934" w:rsidP="00A27934">
            <w:pPr>
              <w:autoSpaceDE w:val="0"/>
              <w:autoSpaceDN w:val="0"/>
              <w:adjustRightInd w:val="0"/>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&lt;文法事項&gt;</w:t>
            </w:r>
          </w:p>
          <w:p w:rsidR="00A27934" w:rsidRPr="00DD6B3D" w:rsidRDefault="00A27934" w:rsidP="00A27934">
            <w:pPr>
              <w:autoSpaceDE w:val="0"/>
              <w:autoSpaceDN w:val="0"/>
              <w:adjustRightInd w:val="0"/>
              <w:jc w:val="left"/>
              <w:rPr>
                <w:szCs w:val="18"/>
              </w:rPr>
            </w:pPr>
            <w:r w:rsidRPr="00DD6B3D">
              <w:rPr>
                <w:rFonts w:hint="eastAsia"/>
                <w:szCs w:val="18"/>
              </w:rPr>
              <w:t>同格の</w:t>
            </w:r>
            <w:r w:rsidRPr="00DD6B3D">
              <w:rPr>
                <w:rFonts w:hint="eastAsia"/>
                <w:szCs w:val="18"/>
              </w:rPr>
              <w:t>that</w:t>
            </w:r>
            <w:r w:rsidRPr="00DD6B3D">
              <w:rPr>
                <w:rFonts w:hint="eastAsia"/>
                <w:szCs w:val="18"/>
              </w:rPr>
              <w:t>節，疑問詞＋</w:t>
            </w:r>
            <w:r w:rsidRPr="00DD6B3D">
              <w:rPr>
                <w:rFonts w:hint="eastAsia"/>
                <w:szCs w:val="18"/>
              </w:rPr>
              <w:t>do you think(</w:t>
            </w:r>
            <w:r w:rsidRPr="00DD6B3D">
              <w:rPr>
                <w:rFonts w:hint="eastAsia"/>
                <w:szCs w:val="18"/>
              </w:rPr>
              <w:t>＋</w:t>
            </w:r>
            <w:r w:rsidRPr="00DD6B3D">
              <w:rPr>
                <w:rFonts w:hint="eastAsia"/>
                <w:szCs w:val="18"/>
              </w:rPr>
              <w:t>S)</w:t>
            </w:r>
            <w:r w:rsidRPr="00DD6B3D">
              <w:rPr>
                <w:rFonts w:hint="eastAsia"/>
                <w:szCs w:val="18"/>
              </w:rPr>
              <w:t>＋</w:t>
            </w:r>
            <w:r w:rsidRPr="00DD6B3D">
              <w:rPr>
                <w:rFonts w:hint="eastAsia"/>
                <w:szCs w:val="18"/>
              </w:rPr>
              <w:t>V?</w:t>
            </w:r>
            <w:r w:rsidRPr="00DD6B3D">
              <w:rPr>
                <w:rFonts w:hint="eastAsia"/>
                <w:szCs w:val="18"/>
              </w:rPr>
              <w:t>について理解する。</w:t>
            </w:r>
          </w:p>
        </w:tc>
        <w:tc>
          <w:tcPr>
            <w:tcW w:w="377" w:type="dxa"/>
            <w:vMerge w:val="restart"/>
            <w:tcBorders>
              <w:top w:val="single" w:sz="4" w:space="0" w:color="auto"/>
              <w:left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7" w:type="dxa"/>
            <w:vMerge w:val="restart"/>
            <w:tcBorders>
              <w:top w:val="single" w:sz="4" w:space="0" w:color="auto"/>
              <w:left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tc>
        <w:tc>
          <w:tcPr>
            <w:tcW w:w="377" w:type="dxa"/>
            <w:vMerge w:val="restart"/>
            <w:tcBorders>
              <w:top w:val="single" w:sz="4" w:space="0" w:color="auto"/>
              <w:left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7" w:type="dxa"/>
            <w:vMerge w:val="restart"/>
            <w:tcBorders>
              <w:top w:val="single" w:sz="4" w:space="0" w:color="auto"/>
              <w:left w:val="dashSmallGap" w:sz="4" w:space="0" w:color="auto"/>
              <w:right w:val="single"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426" w:type="dxa"/>
            <w:vMerge w:val="restart"/>
            <w:tcBorders>
              <w:top w:val="single" w:sz="4" w:space="0" w:color="auto"/>
              <w:left w:val="single" w:sz="4" w:space="0" w:color="auto"/>
            </w:tcBorders>
            <w:vAlign w:val="center"/>
          </w:tcPr>
          <w:p w:rsidR="00A27934" w:rsidRPr="00DD6B3D" w:rsidRDefault="00A27934" w:rsidP="00A27934">
            <w:pPr>
              <w:autoSpaceDE w:val="0"/>
              <w:autoSpaceDN w:val="0"/>
              <w:adjustRightInd w:val="0"/>
              <w:jc w:val="left"/>
              <w:rPr>
                <w:kern w:val="0"/>
                <w:szCs w:val="18"/>
              </w:rPr>
            </w:pPr>
            <w:r w:rsidRPr="00DD6B3D">
              <w:rPr>
                <w:rFonts w:hint="eastAsia"/>
                <w:kern w:val="0"/>
                <w:szCs w:val="18"/>
              </w:rPr>
              <w:t>a</w:t>
            </w:r>
          </w:p>
          <w:p w:rsidR="00A27934" w:rsidRPr="00DD6B3D" w:rsidRDefault="00A27934" w:rsidP="00A27934">
            <w:pPr>
              <w:autoSpaceDE w:val="0"/>
              <w:autoSpaceDN w:val="0"/>
              <w:adjustRightInd w:val="0"/>
              <w:jc w:val="left"/>
              <w:rPr>
                <w:kern w:val="0"/>
                <w:szCs w:val="18"/>
              </w:rPr>
            </w:pPr>
            <w:r w:rsidRPr="00DD6B3D">
              <w:rPr>
                <w:rFonts w:hint="eastAsia"/>
                <w:kern w:val="0"/>
                <w:szCs w:val="18"/>
              </w:rPr>
              <w:t>b</w:t>
            </w:r>
          </w:p>
          <w:p w:rsidR="00A27934" w:rsidRPr="00DD6B3D" w:rsidRDefault="00A27934" w:rsidP="00A27934">
            <w:pPr>
              <w:autoSpaceDE w:val="0"/>
              <w:autoSpaceDN w:val="0"/>
              <w:adjustRightInd w:val="0"/>
              <w:jc w:val="left"/>
              <w:rPr>
                <w:kern w:val="0"/>
                <w:szCs w:val="18"/>
              </w:rPr>
            </w:pPr>
            <w:r w:rsidRPr="00DD6B3D">
              <w:rPr>
                <w:rFonts w:hint="eastAsia"/>
                <w:kern w:val="0"/>
                <w:szCs w:val="18"/>
              </w:rPr>
              <w:t>c</w:t>
            </w:r>
          </w:p>
          <w:p w:rsidR="00A27934" w:rsidRPr="00DD6B3D" w:rsidRDefault="00A27934" w:rsidP="00A27934">
            <w:pPr>
              <w:autoSpaceDE w:val="0"/>
              <w:autoSpaceDN w:val="0"/>
              <w:adjustRightInd w:val="0"/>
              <w:jc w:val="left"/>
              <w:rPr>
                <w:kern w:val="0"/>
                <w:szCs w:val="18"/>
              </w:rPr>
            </w:pPr>
            <w:r w:rsidRPr="00DD6B3D">
              <w:rPr>
                <w:rFonts w:hint="eastAsia"/>
                <w:kern w:val="0"/>
                <w:szCs w:val="18"/>
              </w:rPr>
              <w:t>d</w:t>
            </w:r>
          </w:p>
        </w:tc>
      </w:tr>
      <w:tr w:rsidR="00DD6B3D" w:rsidRPr="00DD6B3D" w:rsidTr="00290B4D">
        <w:trPr>
          <w:cantSplit/>
          <w:trHeight w:val="1635"/>
          <w:jc w:val="center"/>
        </w:trPr>
        <w:tc>
          <w:tcPr>
            <w:tcW w:w="375" w:type="dxa"/>
            <w:vMerge/>
            <w:tcBorders>
              <w:bottom w:val="single" w:sz="4" w:space="0" w:color="auto"/>
              <w:right w:val="single" w:sz="4" w:space="0" w:color="auto"/>
            </w:tcBorders>
            <w:vAlign w:val="center"/>
          </w:tcPr>
          <w:p w:rsidR="00157FE1" w:rsidRPr="00DD6B3D" w:rsidRDefault="00157FE1">
            <w:pPr>
              <w:autoSpaceDE w:val="0"/>
              <w:autoSpaceDN w:val="0"/>
              <w:adjustRightInd w:val="0"/>
              <w:jc w:val="center"/>
              <w:rPr>
                <w:rFonts w:ascii="ＭＳ ゴシック" w:eastAsia="ＭＳ ゴシック" w:hAnsi="Times New Roman"/>
                <w:kern w:val="0"/>
                <w:szCs w:val="20"/>
              </w:rPr>
            </w:pPr>
          </w:p>
        </w:tc>
        <w:tc>
          <w:tcPr>
            <w:tcW w:w="395" w:type="dxa"/>
            <w:vMerge w:val="restart"/>
            <w:tcBorders>
              <w:top w:val="single" w:sz="4" w:space="0" w:color="auto"/>
              <w:left w:val="single" w:sz="4" w:space="0" w:color="auto"/>
              <w:right w:val="single" w:sz="4" w:space="0" w:color="auto"/>
            </w:tcBorders>
            <w:vAlign w:val="center"/>
          </w:tcPr>
          <w:p w:rsidR="00157FE1" w:rsidRPr="00DD6B3D" w:rsidRDefault="00157FE1" w:rsidP="00157FE1">
            <w:pPr>
              <w:autoSpaceDE w:val="0"/>
              <w:autoSpaceDN w:val="0"/>
              <w:adjustRightInd w:val="0"/>
              <w:jc w:val="left"/>
              <w:rPr>
                <w:rFonts w:ascii="Arial" w:hAnsi="Arial" w:cs="Arial"/>
                <w:kern w:val="0"/>
                <w:szCs w:val="20"/>
              </w:rPr>
            </w:pPr>
            <w:r w:rsidRPr="00DD6B3D">
              <w:rPr>
                <w:rFonts w:ascii="Arial" w:hAnsi="Arial" w:cs="Arial" w:hint="eastAsia"/>
                <w:kern w:val="0"/>
                <w:szCs w:val="20"/>
              </w:rPr>
              <w:t>10</w:t>
            </w:r>
          </w:p>
        </w:tc>
        <w:tc>
          <w:tcPr>
            <w:tcW w:w="389" w:type="dxa"/>
            <w:vMerge/>
            <w:tcBorders>
              <w:left w:val="single" w:sz="4" w:space="0" w:color="auto"/>
              <w:bottom w:val="single" w:sz="4" w:space="0" w:color="auto"/>
              <w:right w:val="single" w:sz="4" w:space="0" w:color="auto"/>
            </w:tcBorders>
            <w:vAlign w:val="center"/>
          </w:tcPr>
          <w:p w:rsidR="00157FE1" w:rsidRPr="00DD6B3D" w:rsidRDefault="00157FE1">
            <w:pPr>
              <w:autoSpaceDE w:val="0"/>
              <w:autoSpaceDN w:val="0"/>
              <w:adjustRightInd w:val="0"/>
              <w:jc w:val="center"/>
              <w:rPr>
                <w:rFonts w:eastAsia="ＭＳ ゴシック"/>
                <w:kern w:val="0"/>
                <w:szCs w:val="20"/>
              </w:rPr>
            </w:pPr>
          </w:p>
        </w:tc>
        <w:tc>
          <w:tcPr>
            <w:tcW w:w="1594" w:type="dxa"/>
            <w:vMerge/>
            <w:tcBorders>
              <w:top w:val="single" w:sz="4" w:space="0" w:color="auto"/>
              <w:left w:val="single" w:sz="4" w:space="0" w:color="auto"/>
              <w:bottom w:val="single" w:sz="4" w:space="0" w:color="auto"/>
              <w:right w:val="single" w:sz="4" w:space="0" w:color="auto"/>
            </w:tcBorders>
          </w:tcPr>
          <w:p w:rsidR="00157FE1" w:rsidRPr="00DD6B3D" w:rsidRDefault="00157FE1" w:rsidP="00FB550F">
            <w:pPr>
              <w:autoSpaceDE w:val="0"/>
              <w:autoSpaceDN w:val="0"/>
              <w:adjustRightInd w:val="0"/>
              <w:jc w:val="left"/>
              <w:rPr>
                <w:rFonts w:ascii="Arial" w:hAnsi="Arial" w:cs="Arial"/>
                <w:kern w:val="0"/>
                <w:szCs w:val="20"/>
              </w:rPr>
            </w:pPr>
          </w:p>
        </w:tc>
        <w:tc>
          <w:tcPr>
            <w:tcW w:w="4548" w:type="dxa"/>
            <w:vMerge/>
            <w:tcBorders>
              <w:top w:val="single" w:sz="4" w:space="0" w:color="auto"/>
              <w:left w:val="single" w:sz="4" w:space="0" w:color="auto"/>
              <w:bottom w:val="single" w:sz="4" w:space="0" w:color="auto"/>
              <w:right w:val="single" w:sz="4" w:space="0" w:color="auto"/>
            </w:tcBorders>
          </w:tcPr>
          <w:p w:rsidR="00157FE1" w:rsidRPr="00DD6B3D" w:rsidRDefault="00157FE1" w:rsidP="00FB550F">
            <w:pPr>
              <w:autoSpaceDE w:val="0"/>
              <w:autoSpaceDN w:val="0"/>
              <w:adjustRightInd w:val="0"/>
              <w:jc w:val="left"/>
              <w:rPr>
                <w:rFonts w:ascii="ＭＳ ゴシック" w:eastAsia="ＭＳ ゴシック" w:hAnsi="ＭＳ ゴシック"/>
                <w:szCs w:val="18"/>
              </w:rPr>
            </w:pPr>
          </w:p>
        </w:tc>
        <w:tc>
          <w:tcPr>
            <w:tcW w:w="377" w:type="dxa"/>
            <w:vMerge/>
            <w:tcBorders>
              <w:top w:val="single" w:sz="4" w:space="0" w:color="auto"/>
              <w:left w:val="single" w:sz="4" w:space="0" w:color="auto"/>
              <w:bottom w:val="single" w:sz="4" w:space="0" w:color="auto"/>
              <w:right w:val="dashSmallGap" w:sz="4" w:space="0" w:color="auto"/>
            </w:tcBorders>
          </w:tcPr>
          <w:p w:rsidR="00157FE1" w:rsidRPr="00DD6B3D" w:rsidRDefault="00157FE1" w:rsidP="00FB550F">
            <w:pPr>
              <w:autoSpaceDE w:val="0"/>
              <w:autoSpaceDN w:val="0"/>
              <w:adjustRightInd w:val="0"/>
              <w:jc w:val="left"/>
              <w:rPr>
                <w:rFonts w:ascii="ＭＳ 明朝" w:hAnsi="Times New Roman"/>
                <w:kern w:val="0"/>
                <w:szCs w:val="20"/>
              </w:rPr>
            </w:pPr>
          </w:p>
        </w:tc>
        <w:tc>
          <w:tcPr>
            <w:tcW w:w="377" w:type="dxa"/>
            <w:vMerge/>
            <w:tcBorders>
              <w:top w:val="single" w:sz="4" w:space="0" w:color="auto"/>
              <w:left w:val="single" w:sz="4" w:space="0" w:color="auto"/>
              <w:bottom w:val="single" w:sz="4" w:space="0" w:color="auto"/>
              <w:right w:val="dashSmallGap" w:sz="4" w:space="0" w:color="auto"/>
            </w:tcBorders>
          </w:tcPr>
          <w:p w:rsidR="00157FE1" w:rsidRPr="00DD6B3D" w:rsidRDefault="00157FE1" w:rsidP="00FB550F">
            <w:pPr>
              <w:autoSpaceDE w:val="0"/>
              <w:autoSpaceDN w:val="0"/>
              <w:adjustRightInd w:val="0"/>
              <w:jc w:val="left"/>
              <w:rPr>
                <w:rFonts w:ascii="ＭＳ 明朝" w:hAnsi="Times New Roman"/>
                <w:kern w:val="0"/>
                <w:szCs w:val="20"/>
              </w:rPr>
            </w:pPr>
          </w:p>
        </w:tc>
        <w:tc>
          <w:tcPr>
            <w:tcW w:w="377" w:type="dxa"/>
            <w:vMerge/>
            <w:tcBorders>
              <w:top w:val="single" w:sz="4" w:space="0" w:color="auto"/>
              <w:left w:val="single" w:sz="4" w:space="0" w:color="auto"/>
              <w:bottom w:val="single" w:sz="4" w:space="0" w:color="auto"/>
              <w:right w:val="dashSmallGap" w:sz="4" w:space="0" w:color="auto"/>
            </w:tcBorders>
          </w:tcPr>
          <w:p w:rsidR="00157FE1" w:rsidRPr="00DD6B3D" w:rsidRDefault="00157FE1" w:rsidP="00FB550F">
            <w:pPr>
              <w:autoSpaceDE w:val="0"/>
              <w:autoSpaceDN w:val="0"/>
              <w:adjustRightInd w:val="0"/>
              <w:jc w:val="left"/>
              <w:rPr>
                <w:rFonts w:ascii="ＭＳ 明朝" w:hAnsi="Times New Roman"/>
                <w:kern w:val="0"/>
                <w:szCs w:val="20"/>
              </w:rPr>
            </w:pPr>
          </w:p>
        </w:tc>
        <w:tc>
          <w:tcPr>
            <w:tcW w:w="377" w:type="dxa"/>
            <w:vMerge/>
            <w:tcBorders>
              <w:top w:val="single" w:sz="4" w:space="0" w:color="auto"/>
              <w:left w:val="dashSmallGap" w:sz="4" w:space="0" w:color="auto"/>
              <w:bottom w:val="single" w:sz="4" w:space="0" w:color="auto"/>
              <w:right w:val="single" w:sz="4" w:space="0" w:color="auto"/>
            </w:tcBorders>
          </w:tcPr>
          <w:p w:rsidR="00157FE1" w:rsidRPr="00DD6B3D" w:rsidRDefault="00157FE1" w:rsidP="00FB550F">
            <w:pPr>
              <w:autoSpaceDE w:val="0"/>
              <w:autoSpaceDN w:val="0"/>
              <w:adjustRightInd w:val="0"/>
              <w:jc w:val="left"/>
              <w:rPr>
                <w:rFonts w:ascii="ＭＳ 明朝" w:hAnsi="Times New Roman"/>
                <w:kern w:val="0"/>
                <w:szCs w:val="20"/>
              </w:rPr>
            </w:pPr>
          </w:p>
        </w:tc>
        <w:tc>
          <w:tcPr>
            <w:tcW w:w="426" w:type="dxa"/>
            <w:vMerge/>
            <w:tcBorders>
              <w:top w:val="single" w:sz="4" w:space="0" w:color="auto"/>
              <w:left w:val="single" w:sz="4" w:space="0" w:color="auto"/>
              <w:bottom w:val="single" w:sz="4" w:space="0" w:color="auto"/>
            </w:tcBorders>
            <w:vAlign w:val="center"/>
          </w:tcPr>
          <w:p w:rsidR="00157FE1" w:rsidRPr="00DD6B3D" w:rsidRDefault="00157FE1" w:rsidP="00FB550F">
            <w:pPr>
              <w:autoSpaceDE w:val="0"/>
              <w:autoSpaceDN w:val="0"/>
              <w:adjustRightInd w:val="0"/>
              <w:jc w:val="left"/>
              <w:rPr>
                <w:kern w:val="0"/>
                <w:szCs w:val="20"/>
              </w:rPr>
            </w:pPr>
          </w:p>
        </w:tc>
      </w:tr>
      <w:tr w:rsidR="00DD6B3D" w:rsidRPr="00DD6B3D" w:rsidTr="00290B4D">
        <w:trPr>
          <w:cantSplit/>
          <w:trHeight w:val="1065"/>
          <w:jc w:val="center"/>
        </w:trPr>
        <w:tc>
          <w:tcPr>
            <w:tcW w:w="375" w:type="dxa"/>
            <w:vMerge/>
            <w:tcBorders>
              <w:bottom w:val="single" w:sz="4" w:space="0" w:color="auto"/>
              <w:right w:val="single" w:sz="4" w:space="0" w:color="auto"/>
            </w:tcBorders>
            <w:vAlign w:val="center"/>
          </w:tcPr>
          <w:p w:rsidR="00A27934" w:rsidRPr="00DD6B3D" w:rsidRDefault="00A27934" w:rsidP="00A27934">
            <w:pPr>
              <w:autoSpaceDE w:val="0"/>
              <w:autoSpaceDN w:val="0"/>
              <w:adjustRightInd w:val="0"/>
              <w:jc w:val="center"/>
              <w:rPr>
                <w:rFonts w:ascii="ＭＳ ゴシック" w:eastAsia="ＭＳ ゴシック" w:hAnsi="Times New Roman"/>
                <w:kern w:val="0"/>
                <w:szCs w:val="20"/>
              </w:rPr>
            </w:pPr>
          </w:p>
        </w:tc>
        <w:tc>
          <w:tcPr>
            <w:tcW w:w="395" w:type="dxa"/>
            <w:vMerge/>
            <w:tcBorders>
              <w:left w:val="single" w:sz="4" w:space="0" w:color="auto"/>
              <w:bottom w:val="single" w:sz="4" w:space="0" w:color="auto"/>
              <w:right w:val="single" w:sz="4" w:space="0" w:color="auto"/>
            </w:tcBorders>
            <w:vAlign w:val="center"/>
          </w:tcPr>
          <w:p w:rsidR="00A27934" w:rsidRPr="00DD6B3D" w:rsidRDefault="00A27934" w:rsidP="00A27934">
            <w:pPr>
              <w:autoSpaceDE w:val="0"/>
              <w:autoSpaceDN w:val="0"/>
              <w:adjustRightInd w:val="0"/>
              <w:jc w:val="left"/>
              <w:rPr>
                <w:rFonts w:ascii="Arial" w:hAnsi="Arial" w:cs="Arial"/>
                <w:kern w:val="0"/>
                <w:szCs w:val="20"/>
              </w:rPr>
            </w:pPr>
          </w:p>
        </w:tc>
        <w:tc>
          <w:tcPr>
            <w:tcW w:w="389" w:type="dxa"/>
            <w:vMerge w:val="restart"/>
            <w:tcBorders>
              <w:top w:val="single" w:sz="4" w:space="0" w:color="auto"/>
              <w:left w:val="single" w:sz="4" w:space="0" w:color="auto"/>
              <w:bottom w:val="single" w:sz="12" w:space="0" w:color="auto"/>
              <w:right w:val="single" w:sz="4" w:space="0" w:color="auto"/>
            </w:tcBorders>
            <w:vAlign w:val="center"/>
          </w:tcPr>
          <w:p w:rsidR="00A27934" w:rsidRPr="00DD6B3D" w:rsidRDefault="00A27934" w:rsidP="00A27934">
            <w:pPr>
              <w:autoSpaceDE w:val="0"/>
              <w:autoSpaceDN w:val="0"/>
              <w:adjustRightInd w:val="0"/>
              <w:jc w:val="center"/>
              <w:rPr>
                <w:rFonts w:eastAsia="ＭＳ ゴシック"/>
                <w:kern w:val="0"/>
                <w:szCs w:val="20"/>
              </w:rPr>
            </w:pPr>
            <w:r w:rsidRPr="00DD6B3D">
              <w:rPr>
                <w:rFonts w:eastAsia="ＭＳ ゴシック" w:hint="eastAsia"/>
                <w:kern w:val="0"/>
                <w:szCs w:val="20"/>
              </w:rPr>
              <w:t>期末考査</w:t>
            </w:r>
          </w:p>
        </w:tc>
        <w:tc>
          <w:tcPr>
            <w:tcW w:w="1594" w:type="dxa"/>
            <w:vMerge w:val="restart"/>
            <w:tcBorders>
              <w:top w:val="single" w:sz="4" w:space="0" w:color="auto"/>
              <w:left w:val="single" w:sz="4" w:space="0" w:color="auto"/>
              <w:bottom w:val="single" w:sz="12" w:space="0" w:color="auto"/>
              <w:right w:val="single" w:sz="4" w:space="0" w:color="auto"/>
            </w:tcBorders>
          </w:tcPr>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Lesson 6</w:t>
            </w:r>
          </w:p>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Gaudi and His Messenger</w:t>
            </w:r>
          </w:p>
        </w:tc>
        <w:tc>
          <w:tcPr>
            <w:tcW w:w="4548" w:type="dxa"/>
            <w:vMerge w:val="restart"/>
            <w:tcBorders>
              <w:top w:val="single" w:sz="4" w:space="0" w:color="auto"/>
              <w:left w:val="single" w:sz="4" w:space="0" w:color="auto"/>
              <w:bottom w:val="single" w:sz="12" w:space="0" w:color="auto"/>
              <w:right w:val="single" w:sz="4" w:space="0" w:color="auto"/>
            </w:tcBorders>
          </w:tcPr>
          <w:p w:rsidR="00A27934" w:rsidRPr="00DD6B3D" w:rsidRDefault="00A27934" w:rsidP="00A27934">
            <w:pPr>
              <w:autoSpaceDE w:val="0"/>
              <w:autoSpaceDN w:val="0"/>
              <w:adjustRightInd w:val="0"/>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&lt;題材内容&gt;</w:t>
            </w:r>
          </w:p>
          <w:p w:rsidR="00A27934" w:rsidRPr="00DD6B3D" w:rsidRDefault="00A27934" w:rsidP="00A27934">
            <w:pPr>
              <w:autoSpaceDE w:val="0"/>
              <w:autoSpaceDN w:val="0"/>
              <w:adjustRightInd w:val="0"/>
              <w:ind w:leftChars="1" w:left="143" w:hangingChars="80" w:hanging="141"/>
              <w:jc w:val="left"/>
              <w:rPr>
                <w:szCs w:val="18"/>
              </w:rPr>
            </w:pPr>
            <w:r w:rsidRPr="00DD6B3D">
              <w:rPr>
                <w:rFonts w:hint="eastAsia"/>
                <w:szCs w:val="18"/>
              </w:rPr>
              <w:t>・ガウディーとサグラダ・ファミリアの歴史を理解する。</w:t>
            </w:r>
          </w:p>
          <w:p w:rsidR="00A27934" w:rsidRPr="00DD6B3D" w:rsidRDefault="00A27934" w:rsidP="00A27934">
            <w:pPr>
              <w:autoSpaceDE w:val="0"/>
              <w:autoSpaceDN w:val="0"/>
              <w:adjustRightInd w:val="0"/>
              <w:ind w:leftChars="1" w:left="143" w:hangingChars="80" w:hanging="141"/>
              <w:jc w:val="left"/>
              <w:rPr>
                <w:szCs w:val="18"/>
              </w:rPr>
            </w:pPr>
            <w:r w:rsidRPr="00DD6B3D">
              <w:rPr>
                <w:rFonts w:hint="eastAsia"/>
                <w:szCs w:val="18"/>
              </w:rPr>
              <w:t>・外尾が専任彫刻家になるまでの経緯を理解する。</w:t>
            </w:r>
          </w:p>
          <w:p w:rsidR="00A27934" w:rsidRPr="00DD6B3D" w:rsidRDefault="00A27934" w:rsidP="00A27934">
            <w:pPr>
              <w:autoSpaceDE w:val="0"/>
              <w:autoSpaceDN w:val="0"/>
              <w:adjustRightInd w:val="0"/>
              <w:ind w:leftChars="1" w:left="143" w:hangingChars="80" w:hanging="141"/>
              <w:jc w:val="left"/>
              <w:rPr>
                <w:szCs w:val="18"/>
              </w:rPr>
            </w:pPr>
            <w:r w:rsidRPr="00DD6B3D">
              <w:rPr>
                <w:rFonts w:hint="eastAsia"/>
                <w:szCs w:val="18"/>
              </w:rPr>
              <w:t>・外尾が述べる，ガウディーの信条について理解する。</w:t>
            </w:r>
          </w:p>
          <w:p w:rsidR="00A27934" w:rsidRPr="00DD6B3D" w:rsidRDefault="00A27934" w:rsidP="00A27934">
            <w:pPr>
              <w:autoSpaceDE w:val="0"/>
              <w:autoSpaceDN w:val="0"/>
              <w:adjustRightInd w:val="0"/>
              <w:ind w:leftChars="1" w:left="143" w:hangingChars="80" w:hanging="141"/>
              <w:jc w:val="left"/>
              <w:rPr>
                <w:szCs w:val="18"/>
              </w:rPr>
            </w:pPr>
            <w:r w:rsidRPr="00DD6B3D">
              <w:rPr>
                <w:rFonts w:hint="eastAsia"/>
                <w:szCs w:val="18"/>
              </w:rPr>
              <w:t>・ガウディーと外尾についてエッセイを書く。</w:t>
            </w:r>
          </w:p>
          <w:p w:rsidR="00A27934" w:rsidRPr="00DD6B3D" w:rsidRDefault="00A27934" w:rsidP="00A27934">
            <w:pPr>
              <w:autoSpaceDE w:val="0"/>
              <w:autoSpaceDN w:val="0"/>
              <w:adjustRightInd w:val="0"/>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&lt;文法事項&gt;</w:t>
            </w:r>
          </w:p>
          <w:p w:rsidR="00A27934" w:rsidRPr="00DD6B3D" w:rsidRDefault="00A27934" w:rsidP="00A27934">
            <w:pPr>
              <w:autoSpaceDE w:val="0"/>
              <w:autoSpaceDN w:val="0"/>
              <w:adjustRightInd w:val="0"/>
              <w:jc w:val="left"/>
              <w:rPr>
                <w:szCs w:val="18"/>
              </w:rPr>
            </w:pPr>
            <w:r w:rsidRPr="00DD6B3D">
              <w:rPr>
                <w:rFonts w:hint="eastAsia"/>
                <w:szCs w:val="18"/>
              </w:rPr>
              <w:t>関係副詞の非限定用法，</w:t>
            </w:r>
            <w:r w:rsidRPr="00DD6B3D">
              <w:rPr>
                <w:rFonts w:hint="eastAsia"/>
                <w:szCs w:val="18"/>
              </w:rPr>
              <w:t>if</w:t>
            </w:r>
            <w:r w:rsidRPr="00DD6B3D">
              <w:rPr>
                <w:rFonts w:hint="eastAsia"/>
                <w:szCs w:val="18"/>
              </w:rPr>
              <w:t>節を用いない仮定法について理解する。</w:t>
            </w:r>
          </w:p>
        </w:tc>
        <w:tc>
          <w:tcPr>
            <w:tcW w:w="377" w:type="dxa"/>
            <w:vMerge w:val="restart"/>
            <w:tcBorders>
              <w:top w:val="single" w:sz="4" w:space="0" w:color="auto"/>
              <w:left w:val="single" w:sz="4" w:space="0" w:color="auto"/>
              <w:bottom w:val="single" w:sz="12"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7" w:type="dxa"/>
            <w:vMerge w:val="restart"/>
            <w:tcBorders>
              <w:top w:val="single" w:sz="4" w:space="0" w:color="auto"/>
              <w:left w:val="single" w:sz="4" w:space="0" w:color="auto"/>
              <w:bottom w:val="single" w:sz="12"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tc>
        <w:tc>
          <w:tcPr>
            <w:tcW w:w="377" w:type="dxa"/>
            <w:vMerge w:val="restart"/>
            <w:tcBorders>
              <w:top w:val="single" w:sz="4" w:space="0" w:color="auto"/>
              <w:left w:val="single" w:sz="4" w:space="0" w:color="auto"/>
              <w:bottom w:val="single" w:sz="12"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7" w:type="dxa"/>
            <w:vMerge w:val="restart"/>
            <w:tcBorders>
              <w:top w:val="single" w:sz="4" w:space="0" w:color="auto"/>
              <w:left w:val="dashSmallGap" w:sz="4" w:space="0" w:color="auto"/>
              <w:bottom w:val="single" w:sz="12" w:space="0" w:color="auto"/>
              <w:right w:val="single"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426" w:type="dxa"/>
            <w:vMerge w:val="restart"/>
            <w:tcBorders>
              <w:top w:val="single" w:sz="4" w:space="0" w:color="auto"/>
              <w:left w:val="single" w:sz="4" w:space="0" w:color="auto"/>
              <w:bottom w:val="single" w:sz="12" w:space="0" w:color="auto"/>
            </w:tcBorders>
            <w:vAlign w:val="center"/>
          </w:tcPr>
          <w:p w:rsidR="00A27934" w:rsidRPr="00DD6B3D" w:rsidRDefault="00A27934" w:rsidP="00A27934">
            <w:pPr>
              <w:autoSpaceDE w:val="0"/>
              <w:autoSpaceDN w:val="0"/>
              <w:adjustRightInd w:val="0"/>
              <w:jc w:val="left"/>
              <w:rPr>
                <w:kern w:val="0"/>
                <w:szCs w:val="18"/>
              </w:rPr>
            </w:pPr>
            <w:r w:rsidRPr="00DD6B3D">
              <w:rPr>
                <w:rFonts w:hint="eastAsia"/>
                <w:kern w:val="0"/>
                <w:szCs w:val="18"/>
              </w:rPr>
              <w:t>a</w:t>
            </w:r>
          </w:p>
          <w:p w:rsidR="00A27934" w:rsidRPr="00DD6B3D" w:rsidRDefault="00A27934" w:rsidP="00A27934">
            <w:pPr>
              <w:autoSpaceDE w:val="0"/>
              <w:autoSpaceDN w:val="0"/>
              <w:adjustRightInd w:val="0"/>
              <w:jc w:val="left"/>
              <w:rPr>
                <w:kern w:val="0"/>
                <w:szCs w:val="18"/>
              </w:rPr>
            </w:pPr>
            <w:r w:rsidRPr="00DD6B3D">
              <w:rPr>
                <w:rFonts w:hint="eastAsia"/>
                <w:kern w:val="0"/>
                <w:szCs w:val="18"/>
              </w:rPr>
              <w:t>b</w:t>
            </w:r>
          </w:p>
          <w:p w:rsidR="00A27934" w:rsidRPr="00DD6B3D" w:rsidRDefault="00A27934" w:rsidP="00A27934">
            <w:pPr>
              <w:autoSpaceDE w:val="0"/>
              <w:autoSpaceDN w:val="0"/>
              <w:adjustRightInd w:val="0"/>
              <w:jc w:val="left"/>
              <w:rPr>
                <w:kern w:val="0"/>
                <w:szCs w:val="18"/>
              </w:rPr>
            </w:pPr>
            <w:r w:rsidRPr="00DD6B3D">
              <w:rPr>
                <w:rFonts w:hint="eastAsia"/>
                <w:kern w:val="0"/>
                <w:szCs w:val="18"/>
              </w:rPr>
              <w:t>c</w:t>
            </w:r>
          </w:p>
          <w:p w:rsidR="00A27934" w:rsidRPr="00DD6B3D" w:rsidRDefault="00A27934" w:rsidP="00A27934">
            <w:pPr>
              <w:autoSpaceDE w:val="0"/>
              <w:autoSpaceDN w:val="0"/>
              <w:adjustRightInd w:val="0"/>
              <w:jc w:val="left"/>
              <w:rPr>
                <w:kern w:val="0"/>
                <w:szCs w:val="18"/>
              </w:rPr>
            </w:pPr>
            <w:r w:rsidRPr="00DD6B3D">
              <w:rPr>
                <w:rFonts w:hint="eastAsia"/>
                <w:kern w:val="0"/>
                <w:szCs w:val="18"/>
              </w:rPr>
              <w:t>d</w:t>
            </w:r>
          </w:p>
        </w:tc>
      </w:tr>
      <w:tr w:rsidR="00DD6B3D" w:rsidRPr="00DD6B3D" w:rsidTr="00290B4D">
        <w:trPr>
          <w:cantSplit/>
          <w:trHeight w:val="263"/>
          <w:jc w:val="center"/>
        </w:trPr>
        <w:tc>
          <w:tcPr>
            <w:tcW w:w="375" w:type="dxa"/>
            <w:vMerge/>
            <w:tcBorders>
              <w:bottom w:val="single" w:sz="4" w:space="0" w:color="auto"/>
              <w:right w:val="single" w:sz="4" w:space="0" w:color="auto"/>
            </w:tcBorders>
            <w:vAlign w:val="center"/>
          </w:tcPr>
          <w:p w:rsidR="00157FE1" w:rsidRPr="00DD6B3D" w:rsidRDefault="00157FE1">
            <w:pPr>
              <w:autoSpaceDE w:val="0"/>
              <w:autoSpaceDN w:val="0"/>
              <w:adjustRightInd w:val="0"/>
              <w:jc w:val="center"/>
              <w:rPr>
                <w:rFonts w:ascii="ＭＳ ゴシック" w:eastAsia="ＭＳ ゴシック" w:hAnsi="Times New Roman"/>
                <w:kern w:val="0"/>
                <w:szCs w:val="20"/>
              </w:rPr>
            </w:pPr>
          </w:p>
        </w:tc>
        <w:tc>
          <w:tcPr>
            <w:tcW w:w="395" w:type="dxa"/>
            <w:vMerge w:val="restart"/>
            <w:tcBorders>
              <w:top w:val="single" w:sz="4" w:space="0" w:color="auto"/>
              <w:left w:val="single" w:sz="4" w:space="0" w:color="auto"/>
              <w:bottom w:val="single" w:sz="12" w:space="0" w:color="auto"/>
              <w:right w:val="single" w:sz="4" w:space="0" w:color="auto"/>
            </w:tcBorders>
            <w:vAlign w:val="center"/>
          </w:tcPr>
          <w:p w:rsidR="00157FE1" w:rsidRPr="00DD6B3D" w:rsidRDefault="00157FE1" w:rsidP="0034078D">
            <w:pPr>
              <w:autoSpaceDE w:val="0"/>
              <w:autoSpaceDN w:val="0"/>
              <w:adjustRightInd w:val="0"/>
              <w:jc w:val="left"/>
              <w:rPr>
                <w:rFonts w:ascii="Arial" w:hAnsi="Arial" w:cs="Arial"/>
                <w:kern w:val="0"/>
                <w:szCs w:val="20"/>
              </w:rPr>
            </w:pPr>
            <w:r w:rsidRPr="00DD6B3D">
              <w:rPr>
                <w:rFonts w:ascii="Arial" w:hAnsi="Arial" w:cs="Arial" w:hint="eastAsia"/>
                <w:kern w:val="0"/>
                <w:szCs w:val="20"/>
              </w:rPr>
              <w:t>11</w:t>
            </w:r>
          </w:p>
        </w:tc>
        <w:tc>
          <w:tcPr>
            <w:tcW w:w="389" w:type="dxa"/>
            <w:vMerge/>
            <w:tcBorders>
              <w:top w:val="single" w:sz="4" w:space="0" w:color="auto"/>
              <w:left w:val="single" w:sz="4" w:space="0" w:color="auto"/>
              <w:bottom w:val="single" w:sz="12" w:space="0" w:color="auto"/>
              <w:right w:val="single" w:sz="4" w:space="0" w:color="auto"/>
            </w:tcBorders>
            <w:vAlign w:val="center"/>
          </w:tcPr>
          <w:p w:rsidR="00157FE1" w:rsidRPr="00DD6B3D" w:rsidRDefault="00157FE1" w:rsidP="00157FE1">
            <w:pPr>
              <w:autoSpaceDE w:val="0"/>
              <w:autoSpaceDN w:val="0"/>
              <w:adjustRightInd w:val="0"/>
              <w:jc w:val="center"/>
              <w:rPr>
                <w:rFonts w:eastAsia="ＭＳ ゴシック"/>
                <w:kern w:val="0"/>
                <w:szCs w:val="20"/>
              </w:rPr>
            </w:pPr>
          </w:p>
        </w:tc>
        <w:tc>
          <w:tcPr>
            <w:tcW w:w="1594" w:type="dxa"/>
            <w:vMerge/>
            <w:tcBorders>
              <w:top w:val="single" w:sz="4" w:space="0" w:color="auto"/>
              <w:left w:val="single" w:sz="4" w:space="0" w:color="auto"/>
              <w:bottom w:val="single" w:sz="4" w:space="0" w:color="auto"/>
              <w:right w:val="single" w:sz="4" w:space="0" w:color="auto"/>
            </w:tcBorders>
          </w:tcPr>
          <w:p w:rsidR="00157FE1" w:rsidRPr="00DD6B3D" w:rsidRDefault="00157FE1" w:rsidP="004B5B3B">
            <w:pPr>
              <w:autoSpaceDE w:val="0"/>
              <w:autoSpaceDN w:val="0"/>
              <w:adjustRightInd w:val="0"/>
              <w:jc w:val="left"/>
              <w:rPr>
                <w:rFonts w:ascii="Arial" w:hAnsi="Arial" w:cs="Arial"/>
                <w:kern w:val="0"/>
                <w:szCs w:val="20"/>
              </w:rPr>
            </w:pPr>
          </w:p>
        </w:tc>
        <w:tc>
          <w:tcPr>
            <w:tcW w:w="4548" w:type="dxa"/>
            <w:vMerge/>
            <w:tcBorders>
              <w:top w:val="single" w:sz="4" w:space="0" w:color="auto"/>
              <w:left w:val="single" w:sz="4" w:space="0" w:color="auto"/>
              <w:bottom w:val="single" w:sz="4" w:space="0" w:color="auto"/>
              <w:right w:val="single" w:sz="4" w:space="0" w:color="auto"/>
            </w:tcBorders>
          </w:tcPr>
          <w:p w:rsidR="00157FE1" w:rsidRPr="00DD6B3D" w:rsidRDefault="00157FE1" w:rsidP="00563ECE">
            <w:pPr>
              <w:autoSpaceDE w:val="0"/>
              <w:autoSpaceDN w:val="0"/>
              <w:adjustRightInd w:val="0"/>
              <w:jc w:val="left"/>
              <w:rPr>
                <w:rFonts w:ascii="ＭＳ ゴシック" w:eastAsia="ＭＳ ゴシック" w:hAnsi="ＭＳ ゴシック"/>
                <w:szCs w:val="18"/>
              </w:rPr>
            </w:pPr>
          </w:p>
        </w:tc>
        <w:tc>
          <w:tcPr>
            <w:tcW w:w="377" w:type="dxa"/>
            <w:vMerge/>
            <w:tcBorders>
              <w:top w:val="single" w:sz="4" w:space="0" w:color="auto"/>
              <w:left w:val="single" w:sz="4" w:space="0" w:color="auto"/>
              <w:bottom w:val="single" w:sz="4" w:space="0" w:color="auto"/>
              <w:right w:val="dashSmallGap" w:sz="4" w:space="0" w:color="auto"/>
            </w:tcBorders>
          </w:tcPr>
          <w:p w:rsidR="00157FE1" w:rsidRPr="00DD6B3D" w:rsidRDefault="00157FE1">
            <w:pPr>
              <w:autoSpaceDE w:val="0"/>
              <w:autoSpaceDN w:val="0"/>
              <w:adjustRightInd w:val="0"/>
              <w:jc w:val="left"/>
              <w:rPr>
                <w:rFonts w:ascii="ＭＳ 明朝" w:hAnsi="Times New Roman"/>
                <w:kern w:val="0"/>
                <w:szCs w:val="18"/>
              </w:rPr>
            </w:pPr>
          </w:p>
        </w:tc>
        <w:tc>
          <w:tcPr>
            <w:tcW w:w="377" w:type="dxa"/>
            <w:vMerge/>
            <w:tcBorders>
              <w:top w:val="single" w:sz="4" w:space="0" w:color="auto"/>
              <w:left w:val="single" w:sz="4" w:space="0" w:color="auto"/>
              <w:bottom w:val="single" w:sz="4" w:space="0" w:color="auto"/>
              <w:right w:val="dashSmallGap" w:sz="4" w:space="0" w:color="auto"/>
            </w:tcBorders>
          </w:tcPr>
          <w:p w:rsidR="00157FE1" w:rsidRPr="00DD6B3D" w:rsidRDefault="00157FE1">
            <w:pPr>
              <w:autoSpaceDE w:val="0"/>
              <w:autoSpaceDN w:val="0"/>
              <w:adjustRightInd w:val="0"/>
              <w:jc w:val="left"/>
              <w:rPr>
                <w:rFonts w:ascii="ＭＳ 明朝" w:hAnsi="Times New Roman"/>
                <w:kern w:val="0"/>
                <w:szCs w:val="18"/>
              </w:rPr>
            </w:pPr>
          </w:p>
        </w:tc>
        <w:tc>
          <w:tcPr>
            <w:tcW w:w="377" w:type="dxa"/>
            <w:vMerge/>
            <w:tcBorders>
              <w:top w:val="single" w:sz="4" w:space="0" w:color="auto"/>
              <w:left w:val="single" w:sz="4" w:space="0" w:color="auto"/>
              <w:bottom w:val="single" w:sz="4" w:space="0" w:color="auto"/>
              <w:right w:val="dashSmallGap" w:sz="4" w:space="0" w:color="auto"/>
            </w:tcBorders>
          </w:tcPr>
          <w:p w:rsidR="00157FE1" w:rsidRPr="00DD6B3D" w:rsidRDefault="00157FE1">
            <w:pPr>
              <w:autoSpaceDE w:val="0"/>
              <w:autoSpaceDN w:val="0"/>
              <w:adjustRightInd w:val="0"/>
              <w:jc w:val="left"/>
              <w:rPr>
                <w:rFonts w:ascii="ＭＳ 明朝" w:hAnsi="Times New Roman"/>
                <w:kern w:val="0"/>
                <w:szCs w:val="18"/>
              </w:rPr>
            </w:pPr>
          </w:p>
        </w:tc>
        <w:tc>
          <w:tcPr>
            <w:tcW w:w="377" w:type="dxa"/>
            <w:vMerge/>
            <w:tcBorders>
              <w:top w:val="single" w:sz="4" w:space="0" w:color="auto"/>
              <w:left w:val="dashSmallGap" w:sz="4" w:space="0" w:color="auto"/>
              <w:bottom w:val="single" w:sz="4" w:space="0" w:color="auto"/>
              <w:right w:val="single" w:sz="4" w:space="0" w:color="auto"/>
            </w:tcBorders>
          </w:tcPr>
          <w:p w:rsidR="00157FE1" w:rsidRPr="00DD6B3D" w:rsidRDefault="00157FE1">
            <w:pPr>
              <w:autoSpaceDE w:val="0"/>
              <w:autoSpaceDN w:val="0"/>
              <w:adjustRightInd w:val="0"/>
              <w:jc w:val="left"/>
              <w:rPr>
                <w:rFonts w:ascii="ＭＳ 明朝" w:hAnsi="Times New Roman"/>
                <w:kern w:val="0"/>
                <w:szCs w:val="18"/>
              </w:rPr>
            </w:pPr>
          </w:p>
        </w:tc>
        <w:tc>
          <w:tcPr>
            <w:tcW w:w="426" w:type="dxa"/>
            <w:vMerge/>
            <w:tcBorders>
              <w:top w:val="single" w:sz="4" w:space="0" w:color="auto"/>
              <w:left w:val="single" w:sz="4" w:space="0" w:color="auto"/>
              <w:bottom w:val="single" w:sz="4" w:space="0" w:color="auto"/>
            </w:tcBorders>
            <w:vAlign w:val="center"/>
          </w:tcPr>
          <w:p w:rsidR="00157FE1" w:rsidRPr="00DD6B3D" w:rsidRDefault="00157FE1" w:rsidP="00BC343B">
            <w:pPr>
              <w:autoSpaceDE w:val="0"/>
              <w:autoSpaceDN w:val="0"/>
              <w:adjustRightInd w:val="0"/>
              <w:jc w:val="left"/>
              <w:rPr>
                <w:kern w:val="0"/>
                <w:szCs w:val="18"/>
              </w:rPr>
            </w:pPr>
          </w:p>
        </w:tc>
      </w:tr>
      <w:tr w:rsidR="00DD6B3D" w:rsidRPr="00DD6B3D" w:rsidTr="00290B4D">
        <w:trPr>
          <w:cantSplit/>
          <w:trHeight w:val="421"/>
          <w:jc w:val="center"/>
        </w:trPr>
        <w:tc>
          <w:tcPr>
            <w:tcW w:w="375" w:type="dxa"/>
            <w:vMerge/>
            <w:tcBorders>
              <w:bottom w:val="single" w:sz="4" w:space="0" w:color="auto"/>
              <w:right w:val="single" w:sz="4" w:space="0" w:color="auto"/>
            </w:tcBorders>
            <w:vAlign w:val="center"/>
          </w:tcPr>
          <w:p w:rsidR="00A27934" w:rsidRPr="00DD6B3D" w:rsidRDefault="00A27934" w:rsidP="00A27934">
            <w:pPr>
              <w:autoSpaceDE w:val="0"/>
              <w:autoSpaceDN w:val="0"/>
              <w:adjustRightInd w:val="0"/>
              <w:jc w:val="center"/>
              <w:rPr>
                <w:rFonts w:ascii="ＭＳ ゴシック" w:eastAsia="ＭＳ ゴシック" w:hAnsi="Times New Roman"/>
                <w:kern w:val="0"/>
                <w:szCs w:val="20"/>
              </w:rPr>
            </w:pPr>
          </w:p>
        </w:tc>
        <w:tc>
          <w:tcPr>
            <w:tcW w:w="395" w:type="dxa"/>
            <w:vMerge/>
            <w:tcBorders>
              <w:left w:val="single" w:sz="4" w:space="0" w:color="auto"/>
              <w:right w:val="single" w:sz="4" w:space="0" w:color="auto"/>
            </w:tcBorders>
            <w:vAlign w:val="center"/>
          </w:tcPr>
          <w:p w:rsidR="00A27934" w:rsidRPr="00DD6B3D" w:rsidRDefault="00A27934" w:rsidP="00A27934">
            <w:pPr>
              <w:autoSpaceDE w:val="0"/>
              <w:autoSpaceDN w:val="0"/>
              <w:adjustRightInd w:val="0"/>
              <w:jc w:val="left"/>
              <w:rPr>
                <w:rFonts w:ascii="Arial" w:hAnsi="Arial" w:cs="Arial"/>
                <w:kern w:val="0"/>
                <w:szCs w:val="20"/>
              </w:rPr>
            </w:pPr>
          </w:p>
        </w:tc>
        <w:tc>
          <w:tcPr>
            <w:tcW w:w="389" w:type="dxa"/>
            <w:vMerge/>
            <w:tcBorders>
              <w:left w:val="single" w:sz="4" w:space="0" w:color="auto"/>
              <w:right w:val="single" w:sz="4" w:space="0" w:color="auto"/>
            </w:tcBorders>
            <w:vAlign w:val="center"/>
          </w:tcPr>
          <w:p w:rsidR="00A27934" w:rsidRPr="00DD6B3D" w:rsidRDefault="00A27934" w:rsidP="00A27934">
            <w:pPr>
              <w:autoSpaceDE w:val="0"/>
              <w:autoSpaceDN w:val="0"/>
              <w:adjustRightInd w:val="0"/>
              <w:jc w:val="center"/>
              <w:rPr>
                <w:rFonts w:eastAsia="ＭＳ ゴシック"/>
                <w:kern w:val="0"/>
                <w:szCs w:val="20"/>
              </w:rPr>
            </w:pPr>
          </w:p>
        </w:tc>
        <w:tc>
          <w:tcPr>
            <w:tcW w:w="1594" w:type="dxa"/>
            <w:tcBorders>
              <w:top w:val="single" w:sz="4" w:space="0" w:color="auto"/>
              <w:left w:val="single" w:sz="4" w:space="0" w:color="auto"/>
              <w:bottom w:val="single" w:sz="4" w:space="0" w:color="auto"/>
              <w:right w:val="single" w:sz="4" w:space="0" w:color="auto"/>
            </w:tcBorders>
          </w:tcPr>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Tips for Listening 3, 4</w:t>
            </w:r>
          </w:p>
        </w:tc>
        <w:tc>
          <w:tcPr>
            <w:tcW w:w="4548" w:type="dxa"/>
            <w:tcBorders>
              <w:top w:val="single" w:sz="4" w:space="0" w:color="auto"/>
              <w:left w:val="single" w:sz="4" w:space="0" w:color="auto"/>
              <w:bottom w:val="single" w:sz="4" w:space="0" w:color="auto"/>
              <w:right w:val="single" w:sz="4" w:space="0" w:color="auto"/>
            </w:tcBorders>
          </w:tcPr>
          <w:p w:rsidR="00A27934" w:rsidRPr="00DD6B3D" w:rsidRDefault="00A27934" w:rsidP="00A27934">
            <w:pPr>
              <w:autoSpaceDE w:val="0"/>
              <w:autoSpaceDN w:val="0"/>
              <w:adjustRightInd w:val="0"/>
              <w:jc w:val="left"/>
              <w:rPr>
                <w:szCs w:val="18"/>
              </w:rPr>
            </w:pPr>
            <w:r w:rsidRPr="00DD6B3D">
              <w:rPr>
                <w:rFonts w:hint="eastAsia"/>
                <w:szCs w:val="18"/>
              </w:rPr>
              <w:t>英語の音声の特徴について理解し，</w:t>
            </w:r>
            <w:r w:rsidRPr="00DD6B3D">
              <w:rPr>
                <w:rFonts w:hint="eastAsia"/>
              </w:rPr>
              <w:t>聞き取ることができる。</w:t>
            </w:r>
          </w:p>
        </w:tc>
        <w:tc>
          <w:tcPr>
            <w:tcW w:w="377" w:type="dxa"/>
            <w:tcBorders>
              <w:top w:val="single" w:sz="4" w:space="0" w:color="auto"/>
              <w:left w:val="single" w:sz="4" w:space="0" w:color="auto"/>
              <w:bottom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7" w:type="dxa"/>
            <w:tcBorders>
              <w:top w:val="single" w:sz="4" w:space="0" w:color="auto"/>
              <w:left w:val="single" w:sz="4" w:space="0" w:color="auto"/>
              <w:bottom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tc>
        <w:tc>
          <w:tcPr>
            <w:tcW w:w="377" w:type="dxa"/>
            <w:tcBorders>
              <w:top w:val="single" w:sz="4" w:space="0" w:color="auto"/>
              <w:left w:val="single" w:sz="4" w:space="0" w:color="auto"/>
              <w:bottom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7" w:type="dxa"/>
            <w:tcBorders>
              <w:top w:val="single" w:sz="4" w:space="0" w:color="auto"/>
              <w:left w:val="dashSmallGap" w:sz="4" w:space="0" w:color="auto"/>
              <w:bottom w:val="single" w:sz="4" w:space="0" w:color="auto"/>
              <w:right w:val="single"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426" w:type="dxa"/>
            <w:tcBorders>
              <w:top w:val="single" w:sz="4" w:space="0" w:color="auto"/>
              <w:left w:val="single" w:sz="4" w:space="0" w:color="auto"/>
              <w:bottom w:val="single" w:sz="4" w:space="0" w:color="auto"/>
            </w:tcBorders>
            <w:vAlign w:val="center"/>
          </w:tcPr>
          <w:p w:rsidR="00A27934" w:rsidRPr="00DD6B3D" w:rsidRDefault="00A27934" w:rsidP="00A27934">
            <w:pPr>
              <w:autoSpaceDE w:val="0"/>
              <w:autoSpaceDN w:val="0"/>
              <w:adjustRightInd w:val="0"/>
              <w:jc w:val="left"/>
              <w:rPr>
                <w:kern w:val="0"/>
                <w:szCs w:val="18"/>
              </w:rPr>
            </w:pPr>
            <w:r w:rsidRPr="00DD6B3D">
              <w:rPr>
                <w:rFonts w:hint="eastAsia"/>
                <w:kern w:val="0"/>
                <w:szCs w:val="18"/>
              </w:rPr>
              <w:t>a</w:t>
            </w:r>
          </w:p>
          <w:p w:rsidR="00A27934" w:rsidRPr="00DD6B3D" w:rsidRDefault="00A27934" w:rsidP="00A27934">
            <w:pPr>
              <w:autoSpaceDE w:val="0"/>
              <w:autoSpaceDN w:val="0"/>
              <w:adjustRightInd w:val="0"/>
              <w:jc w:val="left"/>
              <w:rPr>
                <w:kern w:val="0"/>
                <w:szCs w:val="18"/>
              </w:rPr>
            </w:pPr>
            <w:r w:rsidRPr="00DD6B3D">
              <w:rPr>
                <w:rFonts w:hint="eastAsia"/>
                <w:kern w:val="0"/>
                <w:szCs w:val="18"/>
              </w:rPr>
              <w:t>d</w:t>
            </w:r>
          </w:p>
        </w:tc>
      </w:tr>
      <w:tr w:rsidR="00DD6B3D" w:rsidRPr="00DD6B3D" w:rsidTr="00290B4D">
        <w:trPr>
          <w:cantSplit/>
          <w:trHeight w:val="1575"/>
          <w:jc w:val="center"/>
        </w:trPr>
        <w:tc>
          <w:tcPr>
            <w:tcW w:w="375" w:type="dxa"/>
            <w:vMerge/>
            <w:tcBorders>
              <w:bottom w:val="single" w:sz="4" w:space="0" w:color="auto"/>
              <w:right w:val="single" w:sz="4" w:space="0" w:color="auto"/>
            </w:tcBorders>
            <w:vAlign w:val="center"/>
          </w:tcPr>
          <w:p w:rsidR="00A27934" w:rsidRPr="00DD6B3D" w:rsidRDefault="00A27934" w:rsidP="00A27934">
            <w:pPr>
              <w:autoSpaceDE w:val="0"/>
              <w:autoSpaceDN w:val="0"/>
              <w:adjustRightInd w:val="0"/>
              <w:jc w:val="center"/>
              <w:rPr>
                <w:rFonts w:ascii="ＭＳ ゴシック" w:eastAsia="ＭＳ ゴシック" w:hAnsi="Times New Roman"/>
                <w:kern w:val="0"/>
                <w:szCs w:val="20"/>
              </w:rPr>
            </w:pPr>
          </w:p>
        </w:tc>
        <w:tc>
          <w:tcPr>
            <w:tcW w:w="395" w:type="dxa"/>
            <w:vMerge/>
            <w:tcBorders>
              <w:left w:val="single" w:sz="4" w:space="0" w:color="auto"/>
              <w:bottom w:val="single" w:sz="4" w:space="0" w:color="auto"/>
              <w:right w:val="single" w:sz="4" w:space="0" w:color="auto"/>
            </w:tcBorders>
            <w:vAlign w:val="center"/>
          </w:tcPr>
          <w:p w:rsidR="00A27934" w:rsidRPr="00DD6B3D" w:rsidRDefault="00A27934" w:rsidP="00A27934">
            <w:pPr>
              <w:autoSpaceDE w:val="0"/>
              <w:autoSpaceDN w:val="0"/>
              <w:adjustRightInd w:val="0"/>
              <w:jc w:val="left"/>
              <w:rPr>
                <w:rFonts w:ascii="Arial" w:hAnsi="Arial" w:cs="Arial"/>
                <w:kern w:val="0"/>
                <w:szCs w:val="20"/>
              </w:rPr>
            </w:pPr>
          </w:p>
        </w:tc>
        <w:tc>
          <w:tcPr>
            <w:tcW w:w="389" w:type="dxa"/>
            <w:vMerge/>
            <w:tcBorders>
              <w:left w:val="single" w:sz="4" w:space="0" w:color="auto"/>
              <w:right w:val="single" w:sz="4" w:space="0" w:color="auto"/>
            </w:tcBorders>
            <w:vAlign w:val="center"/>
          </w:tcPr>
          <w:p w:rsidR="00A27934" w:rsidRPr="00DD6B3D" w:rsidRDefault="00A27934" w:rsidP="00A27934">
            <w:pPr>
              <w:autoSpaceDE w:val="0"/>
              <w:autoSpaceDN w:val="0"/>
              <w:adjustRightInd w:val="0"/>
              <w:jc w:val="center"/>
              <w:rPr>
                <w:rFonts w:eastAsia="ＭＳ ゴシック"/>
                <w:kern w:val="0"/>
                <w:szCs w:val="20"/>
              </w:rPr>
            </w:pPr>
          </w:p>
        </w:tc>
        <w:tc>
          <w:tcPr>
            <w:tcW w:w="1594" w:type="dxa"/>
            <w:vMerge w:val="restart"/>
            <w:tcBorders>
              <w:top w:val="single" w:sz="4" w:space="0" w:color="auto"/>
              <w:left w:val="single" w:sz="4" w:space="0" w:color="auto"/>
              <w:right w:val="single" w:sz="4" w:space="0" w:color="auto"/>
            </w:tcBorders>
          </w:tcPr>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Lesson 7</w:t>
            </w:r>
          </w:p>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Letters from a Battlefield</w:t>
            </w:r>
          </w:p>
        </w:tc>
        <w:tc>
          <w:tcPr>
            <w:tcW w:w="4548" w:type="dxa"/>
            <w:vMerge w:val="restart"/>
            <w:tcBorders>
              <w:top w:val="single" w:sz="4" w:space="0" w:color="auto"/>
              <w:left w:val="single" w:sz="4" w:space="0" w:color="auto"/>
              <w:right w:val="single" w:sz="4" w:space="0" w:color="auto"/>
            </w:tcBorders>
          </w:tcPr>
          <w:p w:rsidR="00A27934" w:rsidRPr="00DD6B3D" w:rsidRDefault="00A27934" w:rsidP="00A27934">
            <w:pPr>
              <w:autoSpaceDE w:val="0"/>
              <w:autoSpaceDN w:val="0"/>
              <w:adjustRightInd w:val="0"/>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&lt;題材内容&gt;</w:t>
            </w:r>
          </w:p>
          <w:p w:rsidR="00A27934" w:rsidRPr="00DD6B3D" w:rsidRDefault="00A27934" w:rsidP="00A27934">
            <w:pPr>
              <w:autoSpaceDE w:val="0"/>
              <w:autoSpaceDN w:val="0"/>
              <w:adjustRightInd w:val="0"/>
              <w:ind w:left="143" w:hangingChars="81" w:hanging="143"/>
              <w:jc w:val="left"/>
              <w:rPr>
                <w:szCs w:val="18"/>
              </w:rPr>
            </w:pPr>
            <w:r w:rsidRPr="00DD6B3D">
              <w:rPr>
                <w:rFonts w:hint="eastAsia"/>
                <w:szCs w:val="18"/>
              </w:rPr>
              <w:t>・硫黄島の戦いや，栗林中将の作戦について理解する。</w:t>
            </w:r>
          </w:p>
          <w:p w:rsidR="00A27934" w:rsidRPr="00DD6B3D" w:rsidRDefault="00A27934" w:rsidP="00A27934">
            <w:pPr>
              <w:autoSpaceDE w:val="0"/>
              <w:autoSpaceDN w:val="0"/>
              <w:adjustRightInd w:val="0"/>
              <w:ind w:left="143" w:hangingChars="81" w:hanging="143"/>
              <w:jc w:val="left"/>
              <w:rPr>
                <w:szCs w:val="18"/>
              </w:rPr>
            </w:pPr>
            <w:r w:rsidRPr="00DD6B3D">
              <w:rPr>
                <w:rFonts w:hint="eastAsia"/>
                <w:szCs w:val="18"/>
              </w:rPr>
              <w:t>・硫黄島から兵士が家族に宛てた手紙について理解する。</w:t>
            </w:r>
          </w:p>
          <w:p w:rsidR="00A27934" w:rsidRPr="00DD6B3D" w:rsidRDefault="00A27934" w:rsidP="00A27934">
            <w:pPr>
              <w:autoSpaceDE w:val="0"/>
              <w:autoSpaceDN w:val="0"/>
              <w:adjustRightInd w:val="0"/>
              <w:ind w:left="143" w:hangingChars="81" w:hanging="143"/>
              <w:jc w:val="left"/>
              <w:rPr>
                <w:szCs w:val="18"/>
              </w:rPr>
            </w:pPr>
            <w:r w:rsidRPr="00DD6B3D">
              <w:rPr>
                <w:rFonts w:hint="eastAsia"/>
                <w:szCs w:val="18"/>
              </w:rPr>
              <w:t>・レッスン本文を読んでのエッセイを書く。</w:t>
            </w:r>
          </w:p>
          <w:p w:rsidR="00A27934" w:rsidRPr="00DD6B3D" w:rsidRDefault="00A27934" w:rsidP="00A27934">
            <w:pPr>
              <w:autoSpaceDE w:val="0"/>
              <w:autoSpaceDN w:val="0"/>
              <w:adjustRightInd w:val="0"/>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&lt;文法事項&gt;</w:t>
            </w:r>
          </w:p>
          <w:p w:rsidR="00A27934" w:rsidRPr="00DD6B3D" w:rsidRDefault="00A27934" w:rsidP="00A27934">
            <w:pPr>
              <w:autoSpaceDE w:val="0"/>
              <w:autoSpaceDN w:val="0"/>
              <w:adjustRightInd w:val="0"/>
              <w:jc w:val="left"/>
              <w:rPr>
                <w:szCs w:val="18"/>
              </w:rPr>
            </w:pPr>
            <w:r w:rsidRPr="00DD6B3D">
              <w:rPr>
                <w:rFonts w:hint="eastAsia"/>
                <w:szCs w:val="18"/>
              </w:rPr>
              <w:t>譲歩を表す複合関係詞，動名詞の意味上の主語について理解する。</w:t>
            </w:r>
          </w:p>
        </w:tc>
        <w:tc>
          <w:tcPr>
            <w:tcW w:w="377" w:type="dxa"/>
            <w:vMerge w:val="restart"/>
            <w:tcBorders>
              <w:top w:val="single" w:sz="4" w:space="0" w:color="auto"/>
              <w:left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7" w:type="dxa"/>
            <w:vMerge w:val="restart"/>
            <w:tcBorders>
              <w:top w:val="single" w:sz="4" w:space="0" w:color="auto"/>
              <w:left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tc>
        <w:tc>
          <w:tcPr>
            <w:tcW w:w="377" w:type="dxa"/>
            <w:vMerge w:val="restart"/>
            <w:tcBorders>
              <w:top w:val="single" w:sz="4" w:space="0" w:color="auto"/>
              <w:left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7" w:type="dxa"/>
            <w:vMerge w:val="restart"/>
            <w:tcBorders>
              <w:top w:val="single" w:sz="4" w:space="0" w:color="auto"/>
              <w:left w:val="dashSmallGap" w:sz="4" w:space="0" w:color="auto"/>
              <w:right w:val="single"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426" w:type="dxa"/>
            <w:vMerge w:val="restart"/>
            <w:tcBorders>
              <w:top w:val="single" w:sz="4" w:space="0" w:color="auto"/>
              <w:left w:val="single" w:sz="4" w:space="0" w:color="auto"/>
            </w:tcBorders>
            <w:vAlign w:val="center"/>
          </w:tcPr>
          <w:p w:rsidR="00A27934" w:rsidRPr="00DD6B3D" w:rsidRDefault="00A27934" w:rsidP="00A27934">
            <w:pPr>
              <w:autoSpaceDE w:val="0"/>
              <w:autoSpaceDN w:val="0"/>
              <w:adjustRightInd w:val="0"/>
              <w:jc w:val="left"/>
              <w:rPr>
                <w:kern w:val="0"/>
                <w:szCs w:val="18"/>
              </w:rPr>
            </w:pPr>
            <w:r w:rsidRPr="00DD6B3D">
              <w:rPr>
                <w:rFonts w:hint="eastAsia"/>
                <w:kern w:val="0"/>
                <w:szCs w:val="18"/>
              </w:rPr>
              <w:t>a</w:t>
            </w:r>
          </w:p>
          <w:p w:rsidR="00A27934" w:rsidRPr="00DD6B3D" w:rsidRDefault="00A27934" w:rsidP="00A27934">
            <w:pPr>
              <w:autoSpaceDE w:val="0"/>
              <w:autoSpaceDN w:val="0"/>
              <w:adjustRightInd w:val="0"/>
              <w:jc w:val="left"/>
              <w:rPr>
                <w:kern w:val="0"/>
                <w:szCs w:val="18"/>
              </w:rPr>
            </w:pPr>
            <w:r w:rsidRPr="00DD6B3D">
              <w:rPr>
                <w:rFonts w:hint="eastAsia"/>
                <w:kern w:val="0"/>
                <w:szCs w:val="18"/>
              </w:rPr>
              <w:t>b</w:t>
            </w:r>
          </w:p>
          <w:p w:rsidR="00A27934" w:rsidRPr="00DD6B3D" w:rsidRDefault="00A27934" w:rsidP="00A27934">
            <w:pPr>
              <w:autoSpaceDE w:val="0"/>
              <w:autoSpaceDN w:val="0"/>
              <w:adjustRightInd w:val="0"/>
              <w:jc w:val="left"/>
              <w:rPr>
                <w:kern w:val="0"/>
                <w:szCs w:val="18"/>
              </w:rPr>
            </w:pPr>
            <w:r w:rsidRPr="00DD6B3D">
              <w:rPr>
                <w:rFonts w:hint="eastAsia"/>
                <w:kern w:val="0"/>
                <w:szCs w:val="18"/>
              </w:rPr>
              <w:t>c</w:t>
            </w:r>
          </w:p>
          <w:p w:rsidR="00A27934" w:rsidRPr="00DD6B3D" w:rsidRDefault="00A27934" w:rsidP="00A27934">
            <w:pPr>
              <w:autoSpaceDE w:val="0"/>
              <w:autoSpaceDN w:val="0"/>
              <w:adjustRightInd w:val="0"/>
              <w:jc w:val="left"/>
              <w:rPr>
                <w:kern w:val="0"/>
                <w:szCs w:val="18"/>
              </w:rPr>
            </w:pPr>
            <w:r w:rsidRPr="00DD6B3D">
              <w:rPr>
                <w:rFonts w:hint="eastAsia"/>
                <w:kern w:val="0"/>
                <w:szCs w:val="18"/>
              </w:rPr>
              <w:t>d</w:t>
            </w:r>
          </w:p>
        </w:tc>
      </w:tr>
      <w:tr w:rsidR="00DD6B3D" w:rsidRPr="00DD6B3D" w:rsidTr="00290B4D">
        <w:trPr>
          <w:cantSplit/>
          <w:trHeight w:val="263"/>
          <w:jc w:val="center"/>
        </w:trPr>
        <w:tc>
          <w:tcPr>
            <w:tcW w:w="375" w:type="dxa"/>
            <w:vMerge/>
            <w:tcBorders>
              <w:bottom w:val="single" w:sz="4" w:space="0" w:color="auto"/>
              <w:right w:val="single" w:sz="4" w:space="0" w:color="auto"/>
            </w:tcBorders>
            <w:vAlign w:val="center"/>
          </w:tcPr>
          <w:p w:rsidR="00157FE1" w:rsidRPr="00DD6B3D" w:rsidRDefault="00157FE1">
            <w:pPr>
              <w:autoSpaceDE w:val="0"/>
              <w:autoSpaceDN w:val="0"/>
              <w:adjustRightInd w:val="0"/>
              <w:jc w:val="center"/>
              <w:rPr>
                <w:rFonts w:ascii="ＭＳ ゴシック" w:eastAsia="ＭＳ ゴシック" w:hAnsi="Times New Roman"/>
                <w:kern w:val="0"/>
                <w:szCs w:val="20"/>
              </w:rPr>
            </w:pPr>
          </w:p>
        </w:tc>
        <w:tc>
          <w:tcPr>
            <w:tcW w:w="395" w:type="dxa"/>
            <w:vMerge w:val="restart"/>
            <w:tcBorders>
              <w:top w:val="single" w:sz="4" w:space="0" w:color="auto"/>
              <w:left w:val="single" w:sz="4" w:space="0" w:color="auto"/>
              <w:bottom w:val="single" w:sz="12" w:space="0" w:color="auto"/>
              <w:right w:val="single" w:sz="4" w:space="0" w:color="auto"/>
            </w:tcBorders>
            <w:vAlign w:val="center"/>
          </w:tcPr>
          <w:p w:rsidR="00157FE1" w:rsidRPr="00DD6B3D" w:rsidRDefault="00157FE1" w:rsidP="0034078D">
            <w:pPr>
              <w:autoSpaceDE w:val="0"/>
              <w:autoSpaceDN w:val="0"/>
              <w:adjustRightInd w:val="0"/>
              <w:jc w:val="left"/>
              <w:rPr>
                <w:rFonts w:ascii="Arial" w:hAnsi="Arial" w:cs="Arial"/>
                <w:kern w:val="0"/>
                <w:szCs w:val="20"/>
              </w:rPr>
            </w:pPr>
            <w:r w:rsidRPr="00DD6B3D">
              <w:rPr>
                <w:rFonts w:ascii="Arial" w:hAnsi="Arial" w:cs="Arial" w:hint="eastAsia"/>
                <w:kern w:val="0"/>
                <w:szCs w:val="20"/>
              </w:rPr>
              <w:t>12</w:t>
            </w:r>
          </w:p>
        </w:tc>
        <w:tc>
          <w:tcPr>
            <w:tcW w:w="389" w:type="dxa"/>
            <w:vMerge/>
            <w:tcBorders>
              <w:left w:val="single" w:sz="4" w:space="0" w:color="auto"/>
              <w:bottom w:val="single" w:sz="12" w:space="0" w:color="auto"/>
              <w:right w:val="single" w:sz="4" w:space="0" w:color="auto"/>
            </w:tcBorders>
            <w:vAlign w:val="center"/>
          </w:tcPr>
          <w:p w:rsidR="00157FE1" w:rsidRPr="00DD6B3D" w:rsidRDefault="00157FE1">
            <w:pPr>
              <w:autoSpaceDE w:val="0"/>
              <w:autoSpaceDN w:val="0"/>
              <w:adjustRightInd w:val="0"/>
              <w:jc w:val="center"/>
              <w:rPr>
                <w:rFonts w:eastAsia="ＭＳ ゴシック"/>
                <w:kern w:val="0"/>
                <w:szCs w:val="20"/>
              </w:rPr>
            </w:pPr>
          </w:p>
        </w:tc>
        <w:tc>
          <w:tcPr>
            <w:tcW w:w="1594" w:type="dxa"/>
            <w:vMerge/>
            <w:tcBorders>
              <w:top w:val="single" w:sz="4" w:space="0" w:color="auto"/>
              <w:left w:val="single" w:sz="4" w:space="0" w:color="auto"/>
              <w:bottom w:val="single" w:sz="4" w:space="0" w:color="auto"/>
              <w:right w:val="single" w:sz="4" w:space="0" w:color="auto"/>
            </w:tcBorders>
          </w:tcPr>
          <w:p w:rsidR="00157FE1" w:rsidRPr="00DD6B3D" w:rsidRDefault="00157FE1" w:rsidP="00FB550F">
            <w:pPr>
              <w:autoSpaceDE w:val="0"/>
              <w:autoSpaceDN w:val="0"/>
              <w:adjustRightInd w:val="0"/>
              <w:jc w:val="left"/>
              <w:rPr>
                <w:rFonts w:ascii="Arial" w:hAnsi="Arial" w:cs="Arial"/>
                <w:kern w:val="0"/>
                <w:szCs w:val="20"/>
              </w:rPr>
            </w:pPr>
          </w:p>
        </w:tc>
        <w:tc>
          <w:tcPr>
            <w:tcW w:w="4548" w:type="dxa"/>
            <w:vMerge/>
            <w:tcBorders>
              <w:top w:val="single" w:sz="4" w:space="0" w:color="auto"/>
              <w:left w:val="single" w:sz="4" w:space="0" w:color="auto"/>
              <w:bottom w:val="single" w:sz="4" w:space="0" w:color="auto"/>
              <w:right w:val="single" w:sz="4" w:space="0" w:color="auto"/>
            </w:tcBorders>
          </w:tcPr>
          <w:p w:rsidR="00157FE1" w:rsidRPr="00DD6B3D" w:rsidRDefault="00157FE1" w:rsidP="00FB550F">
            <w:pPr>
              <w:autoSpaceDE w:val="0"/>
              <w:autoSpaceDN w:val="0"/>
              <w:adjustRightInd w:val="0"/>
              <w:jc w:val="left"/>
              <w:rPr>
                <w:rFonts w:ascii="ＭＳ ゴシック" w:eastAsia="ＭＳ ゴシック" w:hAnsi="ＭＳ ゴシック"/>
                <w:szCs w:val="18"/>
              </w:rPr>
            </w:pPr>
          </w:p>
        </w:tc>
        <w:tc>
          <w:tcPr>
            <w:tcW w:w="377" w:type="dxa"/>
            <w:vMerge/>
            <w:tcBorders>
              <w:top w:val="single" w:sz="4" w:space="0" w:color="auto"/>
              <w:left w:val="single" w:sz="4" w:space="0" w:color="auto"/>
              <w:bottom w:val="single" w:sz="4" w:space="0" w:color="auto"/>
              <w:right w:val="dashSmallGap" w:sz="4" w:space="0" w:color="auto"/>
            </w:tcBorders>
          </w:tcPr>
          <w:p w:rsidR="00157FE1" w:rsidRPr="00DD6B3D" w:rsidRDefault="00157FE1" w:rsidP="00FB550F">
            <w:pPr>
              <w:autoSpaceDE w:val="0"/>
              <w:autoSpaceDN w:val="0"/>
              <w:adjustRightInd w:val="0"/>
              <w:jc w:val="left"/>
              <w:rPr>
                <w:rFonts w:ascii="ＭＳ 明朝" w:hAnsi="Times New Roman"/>
                <w:kern w:val="0"/>
                <w:szCs w:val="18"/>
              </w:rPr>
            </w:pPr>
          </w:p>
        </w:tc>
        <w:tc>
          <w:tcPr>
            <w:tcW w:w="377" w:type="dxa"/>
            <w:vMerge/>
            <w:tcBorders>
              <w:top w:val="single" w:sz="4" w:space="0" w:color="auto"/>
              <w:left w:val="single" w:sz="4" w:space="0" w:color="auto"/>
              <w:bottom w:val="single" w:sz="4" w:space="0" w:color="auto"/>
              <w:right w:val="dashSmallGap" w:sz="4" w:space="0" w:color="auto"/>
            </w:tcBorders>
          </w:tcPr>
          <w:p w:rsidR="00157FE1" w:rsidRPr="00DD6B3D" w:rsidRDefault="00157FE1" w:rsidP="00FB550F">
            <w:pPr>
              <w:autoSpaceDE w:val="0"/>
              <w:autoSpaceDN w:val="0"/>
              <w:adjustRightInd w:val="0"/>
              <w:jc w:val="left"/>
              <w:rPr>
                <w:rFonts w:ascii="ＭＳ 明朝" w:hAnsi="Times New Roman"/>
                <w:kern w:val="0"/>
                <w:szCs w:val="18"/>
              </w:rPr>
            </w:pPr>
          </w:p>
        </w:tc>
        <w:tc>
          <w:tcPr>
            <w:tcW w:w="377" w:type="dxa"/>
            <w:vMerge/>
            <w:tcBorders>
              <w:top w:val="single" w:sz="4" w:space="0" w:color="auto"/>
              <w:left w:val="single" w:sz="4" w:space="0" w:color="auto"/>
              <w:bottom w:val="single" w:sz="4" w:space="0" w:color="auto"/>
              <w:right w:val="dashSmallGap" w:sz="4" w:space="0" w:color="auto"/>
            </w:tcBorders>
          </w:tcPr>
          <w:p w:rsidR="00157FE1" w:rsidRPr="00DD6B3D" w:rsidRDefault="00157FE1" w:rsidP="00FB550F">
            <w:pPr>
              <w:autoSpaceDE w:val="0"/>
              <w:autoSpaceDN w:val="0"/>
              <w:adjustRightInd w:val="0"/>
              <w:jc w:val="left"/>
              <w:rPr>
                <w:rFonts w:ascii="ＭＳ 明朝" w:hAnsi="Times New Roman"/>
                <w:kern w:val="0"/>
                <w:szCs w:val="18"/>
              </w:rPr>
            </w:pPr>
          </w:p>
        </w:tc>
        <w:tc>
          <w:tcPr>
            <w:tcW w:w="377" w:type="dxa"/>
            <w:vMerge/>
            <w:tcBorders>
              <w:top w:val="single" w:sz="4" w:space="0" w:color="auto"/>
              <w:left w:val="dashSmallGap" w:sz="4" w:space="0" w:color="auto"/>
              <w:bottom w:val="single" w:sz="4" w:space="0" w:color="auto"/>
              <w:right w:val="single" w:sz="4" w:space="0" w:color="auto"/>
            </w:tcBorders>
          </w:tcPr>
          <w:p w:rsidR="00157FE1" w:rsidRPr="00DD6B3D" w:rsidRDefault="00157FE1" w:rsidP="00FB550F">
            <w:pPr>
              <w:autoSpaceDE w:val="0"/>
              <w:autoSpaceDN w:val="0"/>
              <w:adjustRightInd w:val="0"/>
              <w:jc w:val="left"/>
              <w:rPr>
                <w:rFonts w:ascii="ＭＳ 明朝" w:hAnsi="Times New Roman"/>
                <w:kern w:val="0"/>
                <w:szCs w:val="18"/>
              </w:rPr>
            </w:pPr>
          </w:p>
        </w:tc>
        <w:tc>
          <w:tcPr>
            <w:tcW w:w="426" w:type="dxa"/>
            <w:vMerge/>
            <w:tcBorders>
              <w:top w:val="single" w:sz="4" w:space="0" w:color="auto"/>
              <w:left w:val="single" w:sz="4" w:space="0" w:color="auto"/>
              <w:bottom w:val="single" w:sz="4" w:space="0" w:color="auto"/>
            </w:tcBorders>
            <w:vAlign w:val="center"/>
          </w:tcPr>
          <w:p w:rsidR="00157FE1" w:rsidRPr="00DD6B3D" w:rsidRDefault="00157FE1" w:rsidP="00FB550F">
            <w:pPr>
              <w:autoSpaceDE w:val="0"/>
              <w:autoSpaceDN w:val="0"/>
              <w:adjustRightInd w:val="0"/>
              <w:jc w:val="left"/>
              <w:rPr>
                <w:kern w:val="0"/>
                <w:szCs w:val="18"/>
              </w:rPr>
            </w:pPr>
          </w:p>
        </w:tc>
      </w:tr>
      <w:tr w:rsidR="00DD6B3D" w:rsidRPr="00DD6B3D" w:rsidTr="00290B4D">
        <w:trPr>
          <w:cantSplit/>
          <w:trHeight w:val="705"/>
          <w:jc w:val="center"/>
        </w:trPr>
        <w:tc>
          <w:tcPr>
            <w:tcW w:w="375" w:type="dxa"/>
            <w:vMerge/>
            <w:tcBorders>
              <w:top w:val="single" w:sz="12" w:space="0" w:color="auto"/>
              <w:bottom w:val="single" w:sz="4" w:space="0" w:color="auto"/>
              <w:right w:val="single" w:sz="4" w:space="0" w:color="auto"/>
            </w:tcBorders>
            <w:vAlign w:val="center"/>
          </w:tcPr>
          <w:p w:rsidR="00157FE1" w:rsidRPr="00DD6B3D" w:rsidRDefault="00157FE1">
            <w:pPr>
              <w:autoSpaceDE w:val="0"/>
              <w:autoSpaceDN w:val="0"/>
              <w:adjustRightInd w:val="0"/>
              <w:jc w:val="center"/>
              <w:rPr>
                <w:rFonts w:ascii="ＭＳ ゴシック" w:eastAsia="ＭＳ ゴシック" w:hAnsi="Times New Roman"/>
                <w:kern w:val="0"/>
                <w:szCs w:val="20"/>
              </w:rPr>
            </w:pPr>
          </w:p>
        </w:tc>
        <w:tc>
          <w:tcPr>
            <w:tcW w:w="395" w:type="dxa"/>
            <w:vMerge/>
            <w:tcBorders>
              <w:left w:val="single" w:sz="4" w:space="0" w:color="auto"/>
              <w:bottom w:val="single" w:sz="4" w:space="0" w:color="auto"/>
              <w:right w:val="single" w:sz="4" w:space="0" w:color="auto"/>
            </w:tcBorders>
            <w:vAlign w:val="center"/>
          </w:tcPr>
          <w:p w:rsidR="00157FE1" w:rsidRPr="00DD6B3D" w:rsidRDefault="00157FE1">
            <w:pPr>
              <w:autoSpaceDE w:val="0"/>
              <w:autoSpaceDN w:val="0"/>
              <w:adjustRightInd w:val="0"/>
              <w:jc w:val="left"/>
              <w:rPr>
                <w:rFonts w:ascii="Arial" w:hAnsi="Arial" w:cs="Arial"/>
                <w:kern w:val="0"/>
                <w:szCs w:val="20"/>
              </w:rPr>
            </w:pPr>
          </w:p>
        </w:tc>
        <w:tc>
          <w:tcPr>
            <w:tcW w:w="389" w:type="dxa"/>
            <w:vMerge/>
            <w:tcBorders>
              <w:top w:val="single" w:sz="4" w:space="0" w:color="auto"/>
              <w:left w:val="single" w:sz="4" w:space="0" w:color="auto"/>
              <w:bottom w:val="single" w:sz="4" w:space="0" w:color="auto"/>
              <w:right w:val="single" w:sz="4" w:space="0" w:color="auto"/>
            </w:tcBorders>
            <w:vAlign w:val="center"/>
          </w:tcPr>
          <w:p w:rsidR="00157FE1" w:rsidRPr="00DD6B3D" w:rsidRDefault="00157FE1">
            <w:pPr>
              <w:autoSpaceDE w:val="0"/>
              <w:autoSpaceDN w:val="0"/>
              <w:adjustRightInd w:val="0"/>
              <w:jc w:val="center"/>
              <w:rPr>
                <w:rFonts w:eastAsia="ＭＳ ゴシック"/>
                <w:kern w:val="0"/>
                <w:szCs w:val="20"/>
              </w:rPr>
            </w:pPr>
          </w:p>
        </w:tc>
        <w:tc>
          <w:tcPr>
            <w:tcW w:w="1594" w:type="dxa"/>
            <w:tcBorders>
              <w:top w:val="single" w:sz="4" w:space="0" w:color="auto"/>
              <w:left w:val="single" w:sz="4" w:space="0" w:color="auto"/>
              <w:bottom w:val="single" w:sz="4" w:space="0" w:color="auto"/>
              <w:right w:val="single" w:sz="4" w:space="0" w:color="auto"/>
            </w:tcBorders>
          </w:tcPr>
          <w:p w:rsidR="00157FE1" w:rsidRPr="00DD6B3D" w:rsidRDefault="00157FE1" w:rsidP="004B5B3B">
            <w:pPr>
              <w:autoSpaceDE w:val="0"/>
              <w:autoSpaceDN w:val="0"/>
              <w:adjustRightInd w:val="0"/>
              <w:jc w:val="left"/>
              <w:rPr>
                <w:rFonts w:ascii="Arial" w:hAnsi="Arial" w:cs="Arial"/>
                <w:kern w:val="0"/>
                <w:szCs w:val="20"/>
              </w:rPr>
            </w:pPr>
            <w:r w:rsidRPr="00DD6B3D">
              <w:rPr>
                <w:rFonts w:ascii="Arial" w:hAnsi="Arial" w:cs="Arial" w:hint="eastAsia"/>
                <w:kern w:val="0"/>
                <w:szCs w:val="20"/>
              </w:rPr>
              <w:t>Reading 2</w:t>
            </w:r>
          </w:p>
          <w:p w:rsidR="00157FE1" w:rsidRPr="00DD6B3D" w:rsidRDefault="00173E86" w:rsidP="00474855">
            <w:pPr>
              <w:autoSpaceDE w:val="0"/>
              <w:autoSpaceDN w:val="0"/>
              <w:adjustRightInd w:val="0"/>
              <w:jc w:val="left"/>
              <w:rPr>
                <w:rFonts w:ascii="Arial" w:hAnsi="Arial" w:cs="Arial"/>
                <w:kern w:val="0"/>
                <w:szCs w:val="20"/>
              </w:rPr>
            </w:pPr>
            <w:r w:rsidRPr="00DD6B3D">
              <w:rPr>
                <w:rFonts w:ascii="Arial" w:hAnsi="Arial" w:cs="Arial" w:hint="eastAsia"/>
                <w:kern w:val="0"/>
                <w:szCs w:val="20"/>
              </w:rPr>
              <w:t xml:space="preserve">The Gift of </w:t>
            </w:r>
            <w:r w:rsidRPr="00DD6B3D">
              <w:rPr>
                <w:rFonts w:ascii="Arial" w:hAnsi="Arial" w:cs="Arial"/>
                <w:kern w:val="0"/>
                <w:szCs w:val="20"/>
              </w:rPr>
              <w:t xml:space="preserve">the </w:t>
            </w:r>
            <w:r w:rsidRPr="00DD6B3D">
              <w:rPr>
                <w:rFonts w:ascii="Arial" w:hAnsi="Arial" w:cs="Arial" w:hint="eastAsia"/>
                <w:kern w:val="0"/>
                <w:szCs w:val="20"/>
              </w:rPr>
              <w:t>Magi</w:t>
            </w:r>
          </w:p>
        </w:tc>
        <w:tc>
          <w:tcPr>
            <w:tcW w:w="4548" w:type="dxa"/>
            <w:tcBorders>
              <w:top w:val="single" w:sz="4" w:space="0" w:color="auto"/>
              <w:left w:val="single" w:sz="4" w:space="0" w:color="auto"/>
              <w:bottom w:val="single" w:sz="4" w:space="0" w:color="auto"/>
              <w:right w:val="single" w:sz="4" w:space="0" w:color="auto"/>
            </w:tcBorders>
          </w:tcPr>
          <w:p w:rsidR="00157FE1" w:rsidRPr="00DD6B3D" w:rsidRDefault="00157FE1">
            <w:pPr>
              <w:autoSpaceDE w:val="0"/>
              <w:autoSpaceDN w:val="0"/>
              <w:adjustRightInd w:val="0"/>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&lt;題材内容&gt;</w:t>
            </w:r>
          </w:p>
          <w:p w:rsidR="00157FE1" w:rsidRPr="00DD6B3D" w:rsidRDefault="00157FE1" w:rsidP="00AC5D4C">
            <w:pPr>
              <w:autoSpaceDE w:val="0"/>
              <w:autoSpaceDN w:val="0"/>
              <w:adjustRightInd w:val="0"/>
              <w:ind w:left="143" w:hangingChars="81" w:hanging="143"/>
              <w:jc w:val="left"/>
              <w:rPr>
                <w:szCs w:val="18"/>
              </w:rPr>
            </w:pPr>
            <w:r w:rsidRPr="00DD6B3D">
              <w:rPr>
                <w:rFonts w:hint="eastAsia"/>
                <w:szCs w:val="18"/>
              </w:rPr>
              <w:t>・</w:t>
            </w:r>
            <w:r w:rsidR="001761E4" w:rsidRPr="00DD6B3D">
              <w:rPr>
                <w:rFonts w:hint="eastAsia"/>
                <w:szCs w:val="18"/>
              </w:rPr>
              <w:t>デラが髪の毛を売るに至った経緯を</w:t>
            </w:r>
            <w:r w:rsidRPr="00DD6B3D">
              <w:rPr>
                <w:rFonts w:hint="eastAsia"/>
                <w:szCs w:val="18"/>
              </w:rPr>
              <w:t>理解する。</w:t>
            </w:r>
          </w:p>
          <w:p w:rsidR="00157FE1" w:rsidRPr="00DD6B3D" w:rsidRDefault="00157FE1" w:rsidP="00AC5D4C">
            <w:pPr>
              <w:autoSpaceDE w:val="0"/>
              <w:autoSpaceDN w:val="0"/>
              <w:adjustRightInd w:val="0"/>
              <w:ind w:left="143" w:hangingChars="81" w:hanging="143"/>
              <w:jc w:val="left"/>
              <w:rPr>
                <w:szCs w:val="18"/>
              </w:rPr>
            </w:pPr>
            <w:r w:rsidRPr="00DD6B3D">
              <w:rPr>
                <w:rFonts w:hint="eastAsia"/>
                <w:szCs w:val="18"/>
              </w:rPr>
              <w:t>・</w:t>
            </w:r>
            <w:r w:rsidR="001761E4" w:rsidRPr="00DD6B3D">
              <w:rPr>
                <w:rFonts w:hint="eastAsia"/>
                <w:szCs w:val="18"/>
              </w:rPr>
              <w:t>二人の贈り物のすれ違いを</w:t>
            </w:r>
            <w:r w:rsidRPr="00DD6B3D">
              <w:rPr>
                <w:rFonts w:hint="eastAsia"/>
                <w:szCs w:val="18"/>
              </w:rPr>
              <w:t>理解する。</w:t>
            </w:r>
          </w:p>
          <w:p w:rsidR="00157FE1" w:rsidRPr="00DD6B3D" w:rsidRDefault="00157FE1" w:rsidP="00F84E4E">
            <w:pPr>
              <w:autoSpaceDE w:val="0"/>
              <w:autoSpaceDN w:val="0"/>
              <w:adjustRightInd w:val="0"/>
              <w:ind w:left="143" w:hangingChars="81" w:hanging="143"/>
              <w:jc w:val="left"/>
              <w:rPr>
                <w:szCs w:val="18"/>
              </w:rPr>
            </w:pPr>
            <w:r w:rsidRPr="00DD6B3D">
              <w:rPr>
                <w:rFonts w:hint="eastAsia"/>
                <w:szCs w:val="18"/>
              </w:rPr>
              <w:t>・物語を読んだ感想を書く。</w:t>
            </w:r>
          </w:p>
        </w:tc>
        <w:tc>
          <w:tcPr>
            <w:tcW w:w="377" w:type="dxa"/>
            <w:tcBorders>
              <w:top w:val="single" w:sz="4" w:space="0" w:color="auto"/>
              <w:left w:val="single" w:sz="4" w:space="0" w:color="auto"/>
              <w:bottom w:val="single" w:sz="4" w:space="0" w:color="auto"/>
              <w:right w:val="dashSmallGap" w:sz="4" w:space="0" w:color="auto"/>
            </w:tcBorders>
          </w:tcPr>
          <w:p w:rsidR="00157FE1" w:rsidRPr="00DD6B3D" w:rsidRDefault="00157FE1">
            <w:pPr>
              <w:autoSpaceDE w:val="0"/>
              <w:autoSpaceDN w:val="0"/>
              <w:adjustRightInd w:val="0"/>
              <w:jc w:val="left"/>
              <w:rPr>
                <w:rFonts w:ascii="ＭＳ 明朝" w:hAnsi="Times New Roman"/>
                <w:kern w:val="0"/>
                <w:szCs w:val="18"/>
              </w:rPr>
            </w:pPr>
          </w:p>
          <w:p w:rsidR="00157FE1" w:rsidRPr="00DD6B3D" w:rsidRDefault="00157FE1">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157FE1" w:rsidRPr="00DD6B3D" w:rsidRDefault="00157FE1" w:rsidP="00BC343B">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157FE1" w:rsidRPr="00DD6B3D" w:rsidRDefault="00157FE1" w:rsidP="00BC343B">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7" w:type="dxa"/>
            <w:tcBorders>
              <w:top w:val="single" w:sz="4" w:space="0" w:color="auto"/>
              <w:left w:val="single" w:sz="4" w:space="0" w:color="auto"/>
              <w:bottom w:val="single" w:sz="4" w:space="0" w:color="auto"/>
              <w:right w:val="dashSmallGap" w:sz="4" w:space="0" w:color="auto"/>
            </w:tcBorders>
          </w:tcPr>
          <w:p w:rsidR="00157FE1" w:rsidRPr="00DD6B3D" w:rsidRDefault="00157FE1" w:rsidP="00BC343B">
            <w:pPr>
              <w:autoSpaceDE w:val="0"/>
              <w:autoSpaceDN w:val="0"/>
              <w:adjustRightInd w:val="0"/>
              <w:jc w:val="left"/>
              <w:rPr>
                <w:rFonts w:ascii="ＭＳ 明朝" w:hAnsi="Times New Roman"/>
                <w:kern w:val="0"/>
                <w:szCs w:val="18"/>
              </w:rPr>
            </w:pPr>
          </w:p>
          <w:p w:rsidR="00157FE1" w:rsidRPr="00DD6B3D" w:rsidRDefault="00157FE1" w:rsidP="00BC343B">
            <w:pPr>
              <w:autoSpaceDE w:val="0"/>
              <w:autoSpaceDN w:val="0"/>
              <w:adjustRightInd w:val="0"/>
              <w:jc w:val="left"/>
              <w:rPr>
                <w:rFonts w:ascii="ＭＳ 明朝" w:hAnsi="Times New Roman"/>
                <w:kern w:val="0"/>
                <w:szCs w:val="18"/>
              </w:rPr>
            </w:pPr>
          </w:p>
          <w:p w:rsidR="00157FE1" w:rsidRPr="00DD6B3D" w:rsidRDefault="00157FE1" w:rsidP="00BC343B">
            <w:pPr>
              <w:autoSpaceDE w:val="0"/>
              <w:autoSpaceDN w:val="0"/>
              <w:adjustRightInd w:val="0"/>
              <w:jc w:val="left"/>
              <w:rPr>
                <w:rFonts w:ascii="ＭＳ 明朝" w:hAnsi="Times New Roman"/>
                <w:kern w:val="0"/>
                <w:szCs w:val="18"/>
              </w:rPr>
            </w:pPr>
          </w:p>
          <w:p w:rsidR="00157FE1" w:rsidRPr="00DD6B3D" w:rsidRDefault="00157FE1" w:rsidP="00BC343B">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7" w:type="dxa"/>
            <w:tcBorders>
              <w:top w:val="single" w:sz="4" w:space="0" w:color="auto"/>
              <w:left w:val="single" w:sz="4" w:space="0" w:color="auto"/>
              <w:bottom w:val="single" w:sz="4" w:space="0" w:color="auto"/>
              <w:right w:val="dashSmallGap" w:sz="4" w:space="0" w:color="auto"/>
            </w:tcBorders>
          </w:tcPr>
          <w:p w:rsidR="00157FE1" w:rsidRPr="00DD6B3D" w:rsidRDefault="00157FE1" w:rsidP="00BC343B">
            <w:pPr>
              <w:autoSpaceDE w:val="0"/>
              <w:autoSpaceDN w:val="0"/>
              <w:adjustRightInd w:val="0"/>
              <w:jc w:val="left"/>
              <w:rPr>
                <w:rFonts w:ascii="ＭＳ 明朝" w:hAnsi="Times New Roman"/>
                <w:kern w:val="0"/>
                <w:szCs w:val="18"/>
              </w:rPr>
            </w:pPr>
          </w:p>
          <w:p w:rsidR="00157FE1" w:rsidRPr="00DD6B3D" w:rsidRDefault="00157FE1" w:rsidP="00BC343B">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157FE1" w:rsidRPr="00DD6B3D" w:rsidRDefault="00157FE1" w:rsidP="00BC343B">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157FE1" w:rsidRPr="00DD6B3D" w:rsidRDefault="00157FE1" w:rsidP="00BC343B">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7" w:type="dxa"/>
            <w:tcBorders>
              <w:top w:val="single" w:sz="4" w:space="0" w:color="auto"/>
              <w:left w:val="dashSmallGap" w:sz="4" w:space="0" w:color="auto"/>
              <w:bottom w:val="single" w:sz="4" w:space="0" w:color="auto"/>
              <w:right w:val="single" w:sz="4" w:space="0" w:color="auto"/>
            </w:tcBorders>
          </w:tcPr>
          <w:p w:rsidR="00157FE1" w:rsidRPr="00DD6B3D" w:rsidRDefault="00157FE1">
            <w:pPr>
              <w:autoSpaceDE w:val="0"/>
              <w:autoSpaceDN w:val="0"/>
              <w:adjustRightInd w:val="0"/>
              <w:jc w:val="left"/>
              <w:rPr>
                <w:rFonts w:ascii="ＭＳ 明朝" w:hAnsi="Times New Roman"/>
                <w:kern w:val="0"/>
                <w:szCs w:val="18"/>
              </w:rPr>
            </w:pPr>
          </w:p>
          <w:p w:rsidR="00157FE1" w:rsidRPr="00DD6B3D" w:rsidRDefault="00157FE1">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157FE1" w:rsidRPr="00DD6B3D" w:rsidRDefault="00157FE1">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157FE1" w:rsidRPr="00DD6B3D" w:rsidRDefault="00157FE1" w:rsidP="00134D01">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426" w:type="dxa"/>
            <w:tcBorders>
              <w:top w:val="single" w:sz="4" w:space="0" w:color="auto"/>
              <w:left w:val="single" w:sz="4" w:space="0" w:color="auto"/>
              <w:bottom w:val="single" w:sz="4" w:space="0" w:color="auto"/>
            </w:tcBorders>
            <w:vAlign w:val="center"/>
          </w:tcPr>
          <w:p w:rsidR="00157FE1" w:rsidRPr="00DD6B3D" w:rsidRDefault="00157FE1">
            <w:pPr>
              <w:autoSpaceDE w:val="0"/>
              <w:autoSpaceDN w:val="0"/>
              <w:adjustRightInd w:val="0"/>
              <w:jc w:val="left"/>
              <w:rPr>
                <w:kern w:val="0"/>
                <w:szCs w:val="18"/>
              </w:rPr>
            </w:pPr>
            <w:r w:rsidRPr="00DD6B3D">
              <w:rPr>
                <w:rFonts w:hint="eastAsia"/>
                <w:kern w:val="0"/>
                <w:szCs w:val="18"/>
              </w:rPr>
              <w:t>a</w:t>
            </w:r>
          </w:p>
          <w:p w:rsidR="00157FE1" w:rsidRPr="00DD6B3D" w:rsidRDefault="00157FE1">
            <w:pPr>
              <w:autoSpaceDE w:val="0"/>
              <w:autoSpaceDN w:val="0"/>
              <w:adjustRightInd w:val="0"/>
              <w:jc w:val="left"/>
              <w:rPr>
                <w:kern w:val="0"/>
                <w:szCs w:val="18"/>
              </w:rPr>
            </w:pPr>
            <w:r w:rsidRPr="00DD6B3D">
              <w:rPr>
                <w:rFonts w:hint="eastAsia"/>
                <w:kern w:val="0"/>
                <w:szCs w:val="18"/>
              </w:rPr>
              <w:t>c</w:t>
            </w:r>
          </w:p>
          <w:p w:rsidR="00157FE1" w:rsidRPr="00DD6B3D" w:rsidRDefault="00157FE1" w:rsidP="00BC343B">
            <w:pPr>
              <w:autoSpaceDE w:val="0"/>
              <w:autoSpaceDN w:val="0"/>
              <w:adjustRightInd w:val="0"/>
              <w:jc w:val="left"/>
              <w:rPr>
                <w:kern w:val="0"/>
                <w:szCs w:val="18"/>
              </w:rPr>
            </w:pPr>
            <w:r w:rsidRPr="00DD6B3D">
              <w:rPr>
                <w:rFonts w:hint="eastAsia"/>
                <w:kern w:val="0"/>
                <w:szCs w:val="18"/>
              </w:rPr>
              <w:t>d</w:t>
            </w:r>
          </w:p>
        </w:tc>
      </w:tr>
      <w:tr w:rsidR="00DD6B3D" w:rsidRPr="00DD6B3D" w:rsidTr="00290B4D">
        <w:trPr>
          <w:cantSplit/>
          <w:trHeight w:val="44"/>
          <w:jc w:val="center"/>
        </w:trPr>
        <w:tc>
          <w:tcPr>
            <w:tcW w:w="375" w:type="dxa"/>
            <w:vMerge/>
            <w:tcBorders>
              <w:bottom w:val="single" w:sz="4" w:space="0" w:color="auto"/>
              <w:right w:val="single" w:sz="4" w:space="0" w:color="auto"/>
            </w:tcBorders>
          </w:tcPr>
          <w:p w:rsidR="00FB550F" w:rsidRPr="00DD6B3D" w:rsidRDefault="00FB550F">
            <w:pPr>
              <w:autoSpaceDE w:val="0"/>
              <w:autoSpaceDN w:val="0"/>
              <w:adjustRightInd w:val="0"/>
              <w:jc w:val="center"/>
              <w:rPr>
                <w:rFonts w:ascii="ＭＳ ゴシック" w:eastAsia="ＭＳ ゴシック" w:hAnsi="Times New Roman"/>
                <w:kern w:val="0"/>
                <w:szCs w:val="20"/>
              </w:rPr>
            </w:pPr>
          </w:p>
        </w:tc>
        <w:tc>
          <w:tcPr>
            <w:tcW w:w="8860" w:type="dxa"/>
            <w:gridSpan w:val="9"/>
            <w:tcBorders>
              <w:top w:val="single" w:sz="4" w:space="0" w:color="auto"/>
              <w:left w:val="single" w:sz="4" w:space="0" w:color="auto"/>
              <w:bottom w:val="single" w:sz="4" w:space="0" w:color="auto"/>
            </w:tcBorders>
          </w:tcPr>
          <w:p w:rsidR="00FB550F" w:rsidRPr="00DD6B3D" w:rsidRDefault="00FB550F" w:rsidP="00E553B3">
            <w:pPr>
              <w:autoSpaceDE w:val="0"/>
              <w:autoSpaceDN w:val="0"/>
              <w:adjustRightInd w:val="0"/>
              <w:jc w:val="left"/>
              <w:rPr>
                <w:kern w:val="0"/>
                <w:szCs w:val="20"/>
              </w:rPr>
            </w:pPr>
            <w:r w:rsidRPr="00DD6B3D">
              <w:rPr>
                <w:rFonts w:hint="eastAsia"/>
                <w:sz w:val="16"/>
              </w:rPr>
              <w:t>《課題・提出物等》</w:t>
            </w:r>
            <w:r w:rsidRPr="00DD6B3D">
              <w:rPr>
                <w:rFonts w:hint="eastAsia"/>
                <w:sz w:val="16"/>
              </w:rPr>
              <w:t xml:space="preserve">Communication </w:t>
            </w:r>
            <w:r w:rsidRPr="00DD6B3D">
              <w:rPr>
                <w:rFonts w:hint="eastAsia"/>
                <w:sz w:val="16"/>
              </w:rPr>
              <w:t>の</w:t>
            </w:r>
            <w:r w:rsidRPr="00DD6B3D">
              <w:rPr>
                <w:rFonts w:hint="eastAsia"/>
                <w:sz w:val="16"/>
              </w:rPr>
              <w:t>Writing</w:t>
            </w:r>
            <w:r w:rsidRPr="00DD6B3D">
              <w:rPr>
                <w:rFonts w:hint="eastAsia"/>
                <w:sz w:val="16"/>
              </w:rPr>
              <w:t>およびワークブックの問題を課題として出す。</w:t>
            </w:r>
          </w:p>
        </w:tc>
      </w:tr>
      <w:tr w:rsidR="00FB550F" w:rsidRPr="00DD6B3D" w:rsidTr="00290B4D">
        <w:trPr>
          <w:cantSplit/>
          <w:trHeight w:val="765"/>
          <w:jc w:val="center"/>
        </w:trPr>
        <w:tc>
          <w:tcPr>
            <w:tcW w:w="375" w:type="dxa"/>
            <w:vMerge/>
            <w:tcBorders>
              <w:top w:val="single" w:sz="4" w:space="0" w:color="auto"/>
              <w:bottom w:val="single" w:sz="12" w:space="0" w:color="auto"/>
              <w:right w:val="single" w:sz="4" w:space="0" w:color="auto"/>
            </w:tcBorders>
          </w:tcPr>
          <w:p w:rsidR="00FB550F" w:rsidRPr="00DD6B3D" w:rsidRDefault="00FB550F">
            <w:pPr>
              <w:autoSpaceDE w:val="0"/>
              <w:autoSpaceDN w:val="0"/>
              <w:adjustRightInd w:val="0"/>
              <w:jc w:val="center"/>
              <w:rPr>
                <w:rFonts w:ascii="ＭＳ ゴシック" w:eastAsia="ＭＳ ゴシック" w:hAnsi="Times New Roman"/>
                <w:kern w:val="0"/>
                <w:szCs w:val="20"/>
              </w:rPr>
            </w:pPr>
          </w:p>
        </w:tc>
        <w:tc>
          <w:tcPr>
            <w:tcW w:w="8860" w:type="dxa"/>
            <w:gridSpan w:val="9"/>
            <w:tcBorders>
              <w:top w:val="single" w:sz="4" w:space="0" w:color="auto"/>
              <w:left w:val="single" w:sz="4" w:space="0" w:color="auto"/>
              <w:bottom w:val="single" w:sz="12" w:space="0" w:color="auto"/>
            </w:tcBorders>
          </w:tcPr>
          <w:p w:rsidR="00FB550F" w:rsidRPr="00DD6B3D" w:rsidRDefault="00FB550F">
            <w:pPr>
              <w:autoSpaceDE w:val="0"/>
              <w:autoSpaceDN w:val="0"/>
              <w:adjustRightInd w:val="0"/>
              <w:jc w:val="left"/>
              <w:rPr>
                <w:sz w:val="16"/>
              </w:rPr>
            </w:pPr>
            <w:r w:rsidRPr="00DD6B3D">
              <w:rPr>
                <w:rFonts w:hint="eastAsia"/>
                <w:sz w:val="16"/>
              </w:rPr>
              <w:t>《第２学期の評価方法》</w:t>
            </w:r>
          </w:p>
          <w:p w:rsidR="00FB550F" w:rsidRPr="00DD6B3D" w:rsidRDefault="00FB550F">
            <w:pPr>
              <w:autoSpaceDE w:val="0"/>
              <w:autoSpaceDN w:val="0"/>
              <w:adjustRightInd w:val="0"/>
              <w:ind w:left="1165" w:hangingChars="744" w:hanging="1165"/>
              <w:jc w:val="left"/>
              <w:rPr>
                <w:sz w:val="16"/>
              </w:rPr>
            </w:pPr>
            <w:r w:rsidRPr="00DD6B3D">
              <w:rPr>
                <w:rFonts w:hint="eastAsia"/>
                <w:sz w:val="16"/>
              </w:rPr>
              <w:t xml:space="preserve">１　評価対象：　</w:t>
            </w:r>
            <w:r w:rsidRPr="00DD6B3D">
              <w:rPr>
                <w:rFonts w:hint="eastAsia"/>
                <w:sz w:val="16"/>
              </w:rPr>
              <w:t xml:space="preserve">a. </w:t>
            </w:r>
            <w:r w:rsidRPr="00DD6B3D">
              <w:rPr>
                <w:rFonts w:hint="eastAsia"/>
                <w:sz w:val="16"/>
              </w:rPr>
              <w:t>授業に対する意欲／</w:t>
            </w:r>
            <w:r w:rsidRPr="00DD6B3D">
              <w:rPr>
                <w:rFonts w:hint="eastAsia"/>
                <w:sz w:val="16"/>
              </w:rPr>
              <w:t xml:space="preserve">b. </w:t>
            </w:r>
            <w:r w:rsidRPr="00DD6B3D">
              <w:rPr>
                <w:rFonts w:hint="eastAsia"/>
                <w:sz w:val="16"/>
              </w:rPr>
              <w:t>発表</w:t>
            </w:r>
            <w:r w:rsidRPr="00DD6B3D">
              <w:rPr>
                <w:rFonts w:ascii="ＭＳ 明朝" w:hAnsi="ＭＳ 明朝" w:hint="eastAsia"/>
                <w:sz w:val="16"/>
              </w:rPr>
              <w:t>(</w:t>
            </w:r>
            <w:r w:rsidRPr="00DD6B3D">
              <w:rPr>
                <w:rFonts w:hint="eastAsia"/>
                <w:sz w:val="16"/>
              </w:rPr>
              <w:t>内容・態度</w:t>
            </w:r>
            <w:r w:rsidRPr="00DD6B3D">
              <w:rPr>
                <w:rFonts w:ascii="ＭＳ 明朝" w:hAnsi="ＭＳ 明朝" w:hint="eastAsia"/>
                <w:sz w:val="16"/>
              </w:rPr>
              <w:t>)</w:t>
            </w:r>
            <w:r w:rsidRPr="00DD6B3D">
              <w:rPr>
                <w:rFonts w:hint="eastAsia"/>
                <w:sz w:val="16"/>
              </w:rPr>
              <w:t>／</w:t>
            </w:r>
            <w:r w:rsidRPr="00DD6B3D">
              <w:rPr>
                <w:rFonts w:hint="eastAsia"/>
                <w:sz w:val="16"/>
              </w:rPr>
              <w:t xml:space="preserve">c. </w:t>
            </w:r>
            <w:r w:rsidRPr="00DD6B3D">
              <w:rPr>
                <w:rFonts w:hint="eastAsia"/>
                <w:sz w:val="16"/>
              </w:rPr>
              <w:t>課題等の提出</w:t>
            </w:r>
            <w:r w:rsidRPr="00DD6B3D">
              <w:rPr>
                <w:rFonts w:ascii="ＭＳ 明朝" w:hAnsi="ＭＳ 明朝" w:hint="eastAsia"/>
                <w:sz w:val="16"/>
              </w:rPr>
              <w:t>(</w:t>
            </w:r>
            <w:r w:rsidRPr="00DD6B3D">
              <w:rPr>
                <w:rFonts w:hint="eastAsia"/>
                <w:sz w:val="16"/>
              </w:rPr>
              <w:t>内容・態度</w:t>
            </w:r>
            <w:r w:rsidRPr="00DD6B3D">
              <w:rPr>
                <w:rFonts w:ascii="ＭＳ 明朝" w:hAnsi="ＭＳ 明朝" w:hint="eastAsia"/>
                <w:sz w:val="16"/>
              </w:rPr>
              <w:t>)</w:t>
            </w:r>
            <w:r w:rsidRPr="00DD6B3D">
              <w:rPr>
                <w:rFonts w:hint="eastAsia"/>
                <w:sz w:val="16"/>
              </w:rPr>
              <w:t>／</w:t>
            </w:r>
            <w:r w:rsidRPr="00DD6B3D">
              <w:rPr>
                <w:rFonts w:hint="eastAsia"/>
                <w:sz w:val="16"/>
              </w:rPr>
              <w:t>d.</w:t>
            </w:r>
            <w:r w:rsidRPr="00DD6B3D">
              <w:rPr>
                <w:rFonts w:hint="eastAsia"/>
                <w:sz w:val="16"/>
              </w:rPr>
              <w:t>小テスト・定期考査</w:t>
            </w:r>
          </w:p>
          <w:p w:rsidR="00FB550F" w:rsidRPr="00DD6B3D" w:rsidRDefault="00FB550F">
            <w:pPr>
              <w:autoSpaceDE w:val="0"/>
              <w:autoSpaceDN w:val="0"/>
              <w:adjustRightInd w:val="0"/>
              <w:ind w:left="1165" w:hangingChars="744" w:hanging="1165"/>
              <w:jc w:val="left"/>
              <w:rPr>
                <w:sz w:val="16"/>
              </w:rPr>
            </w:pPr>
            <w:r w:rsidRPr="00DD6B3D">
              <w:rPr>
                <w:rFonts w:hint="eastAsia"/>
                <w:sz w:val="16"/>
              </w:rPr>
              <w:t xml:space="preserve">２　評価配分：　</w:t>
            </w:r>
            <w:r w:rsidRPr="00DD6B3D">
              <w:rPr>
                <w:rFonts w:hint="eastAsia"/>
                <w:sz w:val="16"/>
              </w:rPr>
              <w:t xml:space="preserve">a. </w:t>
            </w:r>
            <w:r w:rsidRPr="00DD6B3D">
              <w:rPr>
                <w:rFonts w:hint="eastAsia"/>
                <w:sz w:val="16"/>
              </w:rPr>
              <w:t>授業に対する意欲○％／</w:t>
            </w:r>
            <w:r w:rsidRPr="00DD6B3D">
              <w:rPr>
                <w:rFonts w:hint="eastAsia"/>
                <w:sz w:val="16"/>
              </w:rPr>
              <w:t xml:space="preserve">b. </w:t>
            </w:r>
            <w:r w:rsidRPr="00DD6B3D">
              <w:rPr>
                <w:rFonts w:hint="eastAsia"/>
                <w:sz w:val="16"/>
              </w:rPr>
              <w:t>発表○％／</w:t>
            </w:r>
            <w:r w:rsidRPr="00DD6B3D">
              <w:rPr>
                <w:rFonts w:hint="eastAsia"/>
                <w:sz w:val="16"/>
              </w:rPr>
              <w:t xml:space="preserve">c. </w:t>
            </w:r>
            <w:r w:rsidRPr="00DD6B3D">
              <w:rPr>
                <w:rFonts w:hint="eastAsia"/>
                <w:sz w:val="16"/>
              </w:rPr>
              <w:t>課題等の提出○％／</w:t>
            </w:r>
            <w:r w:rsidRPr="00DD6B3D">
              <w:rPr>
                <w:rFonts w:hint="eastAsia"/>
                <w:sz w:val="16"/>
              </w:rPr>
              <w:t>d.</w:t>
            </w:r>
            <w:r w:rsidRPr="00DD6B3D">
              <w:rPr>
                <w:rFonts w:hint="eastAsia"/>
                <w:sz w:val="16"/>
              </w:rPr>
              <w:t>小テスト・定期考査○％</w:t>
            </w:r>
          </w:p>
        </w:tc>
      </w:tr>
    </w:tbl>
    <w:p w:rsidR="004B5B3B" w:rsidRPr="00DD6B3D" w:rsidRDefault="004B5B3B">
      <w:pPr>
        <w:autoSpaceDE w:val="0"/>
        <w:autoSpaceDN w:val="0"/>
        <w:adjustRightInd w:val="0"/>
        <w:jc w:val="left"/>
        <w:rPr>
          <w:rFonts w:ascii="ＭＳ ゴシック" w:eastAsia="ＭＳ ゴシック" w:hAnsi="Times New Roman"/>
          <w:kern w:val="0"/>
          <w:szCs w:val="20"/>
        </w:rPr>
      </w:pPr>
    </w:p>
    <w:p w:rsidR="001B3F88" w:rsidRPr="00DD6B3D" w:rsidRDefault="001B3F88">
      <w:pPr>
        <w:autoSpaceDE w:val="0"/>
        <w:autoSpaceDN w:val="0"/>
        <w:adjustRightInd w:val="0"/>
        <w:jc w:val="left"/>
        <w:rPr>
          <w:rFonts w:ascii="ＭＳ ゴシック" w:eastAsia="ＭＳ ゴシック" w:hAnsi="Times New Roman"/>
          <w:kern w:val="0"/>
          <w:szCs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5"/>
        <w:gridCol w:w="395"/>
        <w:gridCol w:w="388"/>
        <w:gridCol w:w="1596"/>
        <w:gridCol w:w="4640"/>
        <w:gridCol w:w="375"/>
        <w:gridCol w:w="375"/>
        <w:gridCol w:w="375"/>
        <w:gridCol w:w="375"/>
        <w:gridCol w:w="410"/>
      </w:tblGrid>
      <w:tr w:rsidR="00DD6B3D" w:rsidRPr="00DD6B3D" w:rsidTr="00A27934">
        <w:trPr>
          <w:cantSplit/>
          <w:trHeight w:val="570"/>
          <w:jc w:val="center"/>
        </w:trPr>
        <w:tc>
          <w:tcPr>
            <w:tcW w:w="375" w:type="dxa"/>
            <w:vMerge w:val="restart"/>
            <w:tcBorders>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学期</w:t>
            </w:r>
          </w:p>
        </w:tc>
        <w:tc>
          <w:tcPr>
            <w:tcW w:w="395" w:type="dxa"/>
            <w:vMerge w:val="restart"/>
            <w:tcBorders>
              <w:left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月</w:t>
            </w:r>
          </w:p>
        </w:tc>
        <w:tc>
          <w:tcPr>
            <w:tcW w:w="388" w:type="dxa"/>
            <w:vMerge w:val="restart"/>
            <w:tcBorders>
              <w:left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考査範囲</w:t>
            </w:r>
          </w:p>
        </w:tc>
        <w:tc>
          <w:tcPr>
            <w:tcW w:w="1596" w:type="dxa"/>
            <w:vMerge w:val="restart"/>
            <w:tcBorders>
              <w:left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学習内容</w:t>
            </w:r>
          </w:p>
        </w:tc>
        <w:tc>
          <w:tcPr>
            <w:tcW w:w="4640" w:type="dxa"/>
            <w:vMerge w:val="restart"/>
            <w:tcBorders>
              <w:left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学習のねらい</w:t>
            </w:r>
          </w:p>
        </w:tc>
        <w:tc>
          <w:tcPr>
            <w:tcW w:w="1500" w:type="dxa"/>
            <w:gridSpan w:val="4"/>
            <w:tcBorders>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評価の観点</w:t>
            </w:r>
          </w:p>
        </w:tc>
        <w:tc>
          <w:tcPr>
            <w:tcW w:w="410" w:type="dxa"/>
            <w:vMerge w:val="restart"/>
            <w:tcBorders>
              <w:lef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評価方法</w:t>
            </w:r>
          </w:p>
        </w:tc>
      </w:tr>
      <w:tr w:rsidR="00DD6B3D" w:rsidRPr="00DD6B3D" w:rsidTr="00A27934">
        <w:trPr>
          <w:cantSplit/>
          <w:trHeight w:val="357"/>
          <w:jc w:val="center"/>
        </w:trPr>
        <w:tc>
          <w:tcPr>
            <w:tcW w:w="375" w:type="dxa"/>
            <w:vMerge/>
            <w:tcBorders>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c>
          <w:tcPr>
            <w:tcW w:w="395" w:type="dxa"/>
            <w:vMerge/>
            <w:tcBorders>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c>
          <w:tcPr>
            <w:tcW w:w="388" w:type="dxa"/>
            <w:vMerge/>
            <w:tcBorders>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c>
          <w:tcPr>
            <w:tcW w:w="1596" w:type="dxa"/>
            <w:vMerge/>
            <w:tcBorders>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c>
          <w:tcPr>
            <w:tcW w:w="4640" w:type="dxa"/>
            <w:vMerge/>
            <w:tcBorders>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c>
          <w:tcPr>
            <w:tcW w:w="375" w:type="dxa"/>
            <w:tcBorders>
              <w:top w:val="single" w:sz="4" w:space="0" w:color="auto"/>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①</w:t>
            </w:r>
          </w:p>
        </w:tc>
        <w:tc>
          <w:tcPr>
            <w:tcW w:w="375" w:type="dxa"/>
            <w:tcBorders>
              <w:top w:val="single" w:sz="4" w:space="0" w:color="auto"/>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②</w:t>
            </w:r>
          </w:p>
        </w:tc>
        <w:tc>
          <w:tcPr>
            <w:tcW w:w="375" w:type="dxa"/>
            <w:tcBorders>
              <w:top w:val="single" w:sz="4" w:space="0" w:color="auto"/>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③</w:t>
            </w:r>
          </w:p>
        </w:tc>
        <w:tc>
          <w:tcPr>
            <w:tcW w:w="375" w:type="dxa"/>
            <w:tcBorders>
              <w:top w:val="single" w:sz="4" w:space="0" w:color="auto"/>
              <w:left w:val="single" w:sz="4" w:space="0" w:color="auto"/>
              <w:bottom w:val="single" w:sz="4" w:space="0" w:color="auto"/>
              <w:right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④</w:t>
            </w:r>
          </w:p>
        </w:tc>
        <w:tc>
          <w:tcPr>
            <w:tcW w:w="410" w:type="dxa"/>
            <w:vMerge/>
            <w:tcBorders>
              <w:left w:val="single" w:sz="4" w:space="0" w:color="auto"/>
              <w:bottom w:val="single" w:sz="4" w:space="0" w:color="auto"/>
            </w:tcBorders>
            <w:vAlign w:val="center"/>
          </w:tcPr>
          <w:p w:rsidR="00515B7B" w:rsidRPr="00DD6B3D" w:rsidRDefault="00515B7B">
            <w:pPr>
              <w:autoSpaceDE w:val="0"/>
              <w:autoSpaceDN w:val="0"/>
              <w:adjustRightInd w:val="0"/>
              <w:jc w:val="center"/>
              <w:rPr>
                <w:rFonts w:ascii="ＭＳ ゴシック" w:eastAsia="ＭＳ ゴシック" w:hAnsi="Times New Roman"/>
                <w:kern w:val="0"/>
                <w:szCs w:val="20"/>
              </w:rPr>
            </w:pPr>
          </w:p>
        </w:tc>
      </w:tr>
      <w:tr w:rsidR="00DD6B3D" w:rsidRPr="00DD6B3D" w:rsidTr="00A27934">
        <w:trPr>
          <w:cantSplit/>
          <w:trHeight w:val="1985"/>
          <w:jc w:val="center"/>
        </w:trPr>
        <w:tc>
          <w:tcPr>
            <w:tcW w:w="375" w:type="dxa"/>
            <w:vMerge w:val="restart"/>
            <w:tcBorders>
              <w:top w:val="single" w:sz="4" w:space="0" w:color="auto"/>
              <w:right w:val="single" w:sz="4" w:space="0" w:color="auto"/>
            </w:tcBorders>
            <w:vAlign w:val="center"/>
          </w:tcPr>
          <w:p w:rsidR="00A27934" w:rsidRPr="00DD6B3D" w:rsidRDefault="00A27934" w:rsidP="00A27934">
            <w:pPr>
              <w:autoSpaceDE w:val="0"/>
              <w:autoSpaceDN w:val="0"/>
              <w:adjustRightInd w:val="0"/>
              <w:jc w:val="center"/>
              <w:rPr>
                <w:rFonts w:ascii="ＭＳ ゴシック" w:eastAsia="ＭＳ ゴシック" w:hAnsi="Times New Roman"/>
                <w:kern w:val="0"/>
                <w:szCs w:val="20"/>
              </w:rPr>
            </w:pPr>
            <w:r w:rsidRPr="00DD6B3D">
              <w:rPr>
                <w:rFonts w:ascii="ＭＳ ゴシック" w:eastAsia="ＭＳ ゴシック" w:hAnsi="Times New Roman" w:hint="eastAsia"/>
                <w:kern w:val="0"/>
                <w:szCs w:val="20"/>
              </w:rPr>
              <w:t>３学期</w:t>
            </w:r>
          </w:p>
        </w:tc>
        <w:tc>
          <w:tcPr>
            <w:tcW w:w="395" w:type="dxa"/>
            <w:vMerge w:val="restart"/>
            <w:tcBorders>
              <w:top w:val="single" w:sz="4" w:space="0" w:color="auto"/>
              <w:left w:val="single" w:sz="4" w:space="0" w:color="auto"/>
              <w:right w:val="single" w:sz="4" w:space="0" w:color="auto"/>
            </w:tcBorders>
            <w:vAlign w:val="center"/>
          </w:tcPr>
          <w:p w:rsidR="00A27934" w:rsidRPr="00DD6B3D" w:rsidRDefault="00A27934" w:rsidP="00A27934">
            <w:pPr>
              <w:autoSpaceDE w:val="0"/>
              <w:autoSpaceDN w:val="0"/>
              <w:adjustRightInd w:val="0"/>
              <w:jc w:val="center"/>
              <w:rPr>
                <w:rFonts w:ascii="Arial" w:hAnsi="Arial" w:cs="Arial"/>
                <w:kern w:val="0"/>
                <w:szCs w:val="20"/>
              </w:rPr>
            </w:pPr>
            <w:r w:rsidRPr="00DD6B3D">
              <w:rPr>
                <w:rFonts w:ascii="Arial" w:hAnsi="Arial" w:cs="Arial" w:hint="eastAsia"/>
                <w:kern w:val="0"/>
                <w:szCs w:val="20"/>
              </w:rPr>
              <w:t>1</w:t>
            </w:r>
          </w:p>
        </w:tc>
        <w:tc>
          <w:tcPr>
            <w:tcW w:w="388" w:type="dxa"/>
            <w:vMerge w:val="restart"/>
            <w:tcBorders>
              <w:top w:val="single" w:sz="4" w:space="0" w:color="auto"/>
              <w:left w:val="single" w:sz="4" w:space="0" w:color="auto"/>
              <w:right w:val="single" w:sz="4" w:space="0" w:color="auto"/>
            </w:tcBorders>
            <w:vAlign w:val="center"/>
          </w:tcPr>
          <w:p w:rsidR="00A27934" w:rsidRPr="00DD6B3D" w:rsidRDefault="00A27934" w:rsidP="00A27934">
            <w:pPr>
              <w:autoSpaceDE w:val="0"/>
              <w:autoSpaceDN w:val="0"/>
              <w:adjustRightInd w:val="0"/>
              <w:jc w:val="center"/>
              <w:rPr>
                <w:rFonts w:eastAsia="ＭＳ ゴシック"/>
                <w:kern w:val="0"/>
                <w:szCs w:val="20"/>
              </w:rPr>
            </w:pPr>
            <w:r w:rsidRPr="00DD6B3D">
              <w:rPr>
                <w:rFonts w:eastAsia="ＭＳ ゴシック" w:hint="eastAsia"/>
                <w:kern w:val="0"/>
                <w:szCs w:val="20"/>
              </w:rPr>
              <w:t>学年末考査</w:t>
            </w:r>
          </w:p>
        </w:tc>
        <w:tc>
          <w:tcPr>
            <w:tcW w:w="1596" w:type="dxa"/>
            <w:tcBorders>
              <w:top w:val="single" w:sz="4" w:space="0" w:color="auto"/>
              <w:left w:val="single" w:sz="4" w:space="0" w:color="auto"/>
              <w:bottom w:val="single" w:sz="4" w:space="0" w:color="auto"/>
              <w:right w:val="single" w:sz="4" w:space="0" w:color="auto"/>
            </w:tcBorders>
          </w:tcPr>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Lesson 8</w:t>
            </w:r>
          </w:p>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Edo: A Sustainable Society</w:t>
            </w:r>
          </w:p>
        </w:tc>
        <w:tc>
          <w:tcPr>
            <w:tcW w:w="4640" w:type="dxa"/>
            <w:tcBorders>
              <w:top w:val="nil"/>
              <w:left w:val="single" w:sz="4" w:space="0" w:color="auto"/>
              <w:bottom w:val="single" w:sz="4" w:space="0" w:color="auto"/>
              <w:right w:val="single" w:sz="4" w:space="0" w:color="auto"/>
            </w:tcBorders>
          </w:tcPr>
          <w:p w:rsidR="00A27934" w:rsidRPr="00DD6B3D" w:rsidRDefault="00A27934" w:rsidP="00A27934">
            <w:pPr>
              <w:autoSpaceDE w:val="0"/>
              <w:autoSpaceDN w:val="0"/>
              <w:adjustRightInd w:val="0"/>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&lt;題材内容&gt;</w:t>
            </w:r>
          </w:p>
          <w:p w:rsidR="00A27934" w:rsidRPr="00DD6B3D" w:rsidRDefault="00A27934" w:rsidP="00A27934">
            <w:pPr>
              <w:autoSpaceDE w:val="0"/>
              <w:autoSpaceDN w:val="0"/>
              <w:adjustRightInd w:val="0"/>
              <w:ind w:left="87" w:hangingChars="49" w:hanging="87"/>
              <w:jc w:val="left"/>
              <w:rPr>
                <w:szCs w:val="18"/>
              </w:rPr>
            </w:pPr>
            <w:r w:rsidRPr="00DD6B3D">
              <w:rPr>
                <w:rFonts w:hint="eastAsia"/>
                <w:szCs w:val="18"/>
              </w:rPr>
              <w:t>・今日のごみ問題について理解する。</w:t>
            </w:r>
          </w:p>
          <w:p w:rsidR="00A27934" w:rsidRPr="00DD6B3D" w:rsidRDefault="00A27934" w:rsidP="00A27934">
            <w:pPr>
              <w:autoSpaceDE w:val="0"/>
              <w:autoSpaceDN w:val="0"/>
              <w:adjustRightInd w:val="0"/>
              <w:ind w:left="87" w:hangingChars="49" w:hanging="87"/>
              <w:jc w:val="left"/>
              <w:rPr>
                <w:szCs w:val="18"/>
              </w:rPr>
            </w:pPr>
            <w:r w:rsidRPr="00DD6B3D">
              <w:rPr>
                <w:rFonts w:hint="eastAsia"/>
                <w:szCs w:val="18"/>
              </w:rPr>
              <w:t>・江戸時代の循環型社会について理解する。</w:t>
            </w:r>
          </w:p>
          <w:p w:rsidR="00A27934" w:rsidRPr="00DD6B3D" w:rsidRDefault="00A27934" w:rsidP="00A27934">
            <w:pPr>
              <w:autoSpaceDE w:val="0"/>
              <w:autoSpaceDN w:val="0"/>
              <w:adjustRightInd w:val="0"/>
              <w:ind w:left="182" w:hangingChars="103" w:hanging="182"/>
              <w:jc w:val="left"/>
              <w:rPr>
                <w:szCs w:val="18"/>
              </w:rPr>
            </w:pPr>
            <w:r w:rsidRPr="00DD6B3D">
              <w:rPr>
                <w:rFonts w:hint="eastAsia"/>
                <w:szCs w:val="18"/>
              </w:rPr>
              <w:t>・江戸時代の自然環境と生活水準の変化を理解する。</w:t>
            </w:r>
          </w:p>
          <w:p w:rsidR="00A27934" w:rsidRPr="00DD6B3D" w:rsidRDefault="00A27934" w:rsidP="00A27934">
            <w:pPr>
              <w:autoSpaceDE w:val="0"/>
              <w:autoSpaceDN w:val="0"/>
              <w:adjustRightInd w:val="0"/>
              <w:ind w:left="182" w:hangingChars="103" w:hanging="182"/>
              <w:jc w:val="left"/>
              <w:rPr>
                <w:szCs w:val="18"/>
              </w:rPr>
            </w:pPr>
            <w:r w:rsidRPr="00DD6B3D">
              <w:rPr>
                <w:rFonts w:hint="eastAsia"/>
                <w:szCs w:val="18"/>
              </w:rPr>
              <w:t>・江戸時代の循環型社会が成功した理由を理解する。</w:t>
            </w:r>
          </w:p>
          <w:p w:rsidR="00A27934" w:rsidRPr="00DD6B3D" w:rsidRDefault="00A27934" w:rsidP="00A27934">
            <w:pPr>
              <w:autoSpaceDE w:val="0"/>
              <w:autoSpaceDN w:val="0"/>
              <w:adjustRightInd w:val="0"/>
              <w:ind w:left="87" w:hangingChars="49" w:hanging="87"/>
              <w:jc w:val="left"/>
              <w:rPr>
                <w:szCs w:val="18"/>
              </w:rPr>
            </w:pPr>
            <w:r w:rsidRPr="00DD6B3D">
              <w:rPr>
                <w:rFonts w:hint="eastAsia"/>
                <w:szCs w:val="18"/>
              </w:rPr>
              <w:t>・「もったいない」と思うものについて意見交換する。</w:t>
            </w:r>
          </w:p>
          <w:p w:rsidR="00A27934" w:rsidRPr="00DD6B3D" w:rsidRDefault="00A27934" w:rsidP="00A27934">
            <w:pPr>
              <w:autoSpaceDE w:val="0"/>
              <w:autoSpaceDN w:val="0"/>
              <w:adjustRightInd w:val="0"/>
              <w:ind w:left="87" w:hangingChars="49" w:hanging="87"/>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&lt;文法事項&gt;</w:t>
            </w:r>
          </w:p>
          <w:p w:rsidR="00A27934" w:rsidRPr="00DD6B3D" w:rsidRDefault="00A27934" w:rsidP="00A27934">
            <w:pPr>
              <w:autoSpaceDE w:val="0"/>
              <w:autoSpaceDN w:val="0"/>
              <w:adjustRightInd w:val="0"/>
              <w:jc w:val="left"/>
              <w:rPr>
                <w:szCs w:val="18"/>
              </w:rPr>
            </w:pPr>
            <w:r w:rsidRPr="00DD6B3D">
              <w:rPr>
                <w:rFonts w:hint="eastAsia"/>
                <w:szCs w:val="18"/>
              </w:rPr>
              <w:t>注意すべき関係代名詞の非限定用法，独立分詞構文について理解する。</w:t>
            </w:r>
          </w:p>
        </w:tc>
        <w:tc>
          <w:tcPr>
            <w:tcW w:w="375" w:type="dxa"/>
            <w:tcBorders>
              <w:top w:val="nil"/>
              <w:left w:val="single" w:sz="4" w:space="0" w:color="auto"/>
              <w:bottom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5" w:type="dxa"/>
            <w:tcBorders>
              <w:top w:val="single" w:sz="4" w:space="0" w:color="auto"/>
              <w:left w:val="single" w:sz="4" w:space="0" w:color="auto"/>
              <w:bottom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tc>
        <w:tc>
          <w:tcPr>
            <w:tcW w:w="375" w:type="dxa"/>
            <w:tcBorders>
              <w:top w:val="single" w:sz="4" w:space="0" w:color="auto"/>
              <w:left w:val="single" w:sz="4" w:space="0" w:color="auto"/>
              <w:bottom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5" w:type="dxa"/>
            <w:tcBorders>
              <w:top w:val="single" w:sz="4" w:space="0" w:color="auto"/>
              <w:left w:val="dashSmallGap" w:sz="4" w:space="0" w:color="auto"/>
              <w:bottom w:val="single" w:sz="4" w:space="0" w:color="auto"/>
              <w:right w:val="single"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410" w:type="dxa"/>
            <w:tcBorders>
              <w:top w:val="single" w:sz="4" w:space="0" w:color="auto"/>
              <w:left w:val="single" w:sz="4" w:space="0" w:color="auto"/>
              <w:bottom w:val="single" w:sz="4" w:space="0" w:color="auto"/>
            </w:tcBorders>
            <w:vAlign w:val="center"/>
          </w:tcPr>
          <w:p w:rsidR="00A27934" w:rsidRPr="00DD6B3D" w:rsidRDefault="00A27934" w:rsidP="00A27934">
            <w:pPr>
              <w:autoSpaceDE w:val="0"/>
              <w:autoSpaceDN w:val="0"/>
              <w:adjustRightInd w:val="0"/>
              <w:jc w:val="left"/>
              <w:rPr>
                <w:kern w:val="0"/>
                <w:szCs w:val="18"/>
              </w:rPr>
            </w:pPr>
            <w:r w:rsidRPr="00DD6B3D">
              <w:rPr>
                <w:rFonts w:hint="eastAsia"/>
                <w:kern w:val="0"/>
                <w:szCs w:val="18"/>
              </w:rPr>
              <w:t>a</w:t>
            </w:r>
          </w:p>
          <w:p w:rsidR="00A27934" w:rsidRPr="00DD6B3D" w:rsidRDefault="00A27934" w:rsidP="00A27934">
            <w:pPr>
              <w:autoSpaceDE w:val="0"/>
              <w:autoSpaceDN w:val="0"/>
              <w:adjustRightInd w:val="0"/>
              <w:jc w:val="left"/>
              <w:rPr>
                <w:kern w:val="0"/>
                <w:szCs w:val="18"/>
              </w:rPr>
            </w:pPr>
            <w:r w:rsidRPr="00DD6B3D">
              <w:rPr>
                <w:rFonts w:hint="eastAsia"/>
                <w:kern w:val="0"/>
                <w:szCs w:val="18"/>
              </w:rPr>
              <w:t>b</w:t>
            </w:r>
          </w:p>
          <w:p w:rsidR="00A27934" w:rsidRPr="00DD6B3D" w:rsidRDefault="00A27934" w:rsidP="00A27934">
            <w:pPr>
              <w:autoSpaceDE w:val="0"/>
              <w:autoSpaceDN w:val="0"/>
              <w:adjustRightInd w:val="0"/>
              <w:jc w:val="left"/>
              <w:rPr>
                <w:kern w:val="0"/>
                <w:szCs w:val="18"/>
              </w:rPr>
            </w:pPr>
            <w:r w:rsidRPr="00DD6B3D">
              <w:rPr>
                <w:rFonts w:hint="eastAsia"/>
                <w:kern w:val="0"/>
                <w:szCs w:val="18"/>
              </w:rPr>
              <w:t>c</w:t>
            </w:r>
          </w:p>
          <w:p w:rsidR="00A27934" w:rsidRPr="00DD6B3D" w:rsidRDefault="00A27934" w:rsidP="00A27934">
            <w:pPr>
              <w:autoSpaceDE w:val="0"/>
              <w:autoSpaceDN w:val="0"/>
              <w:adjustRightInd w:val="0"/>
              <w:jc w:val="left"/>
              <w:rPr>
                <w:kern w:val="0"/>
                <w:szCs w:val="18"/>
              </w:rPr>
            </w:pPr>
            <w:r w:rsidRPr="00DD6B3D">
              <w:rPr>
                <w:rFonts w:hint="eastAsia"/>
                <w:kern w:val="0"/>
                <w:szCs w:val="18"/>
              </w:rPr>
              <w:t>d</w:t>
            </w:r>
          </w:p>
        </w:tc>
      </w:tr>
      <w:tr w:rsidR="00DD6B3D" w:rsidRPr="00DD6B3D" w:rsidTr="00A27934">
        <w:trPr>
          <w:cantSplit/>
          <w:trHeight w:val="810"/>
          <w:jc w:val="center"/>
        </w:trPr>
        <w:tc>
          <w:tcPr>
            <w:tcW w:w="375" w:type="dxa"/>
            <w:vMerge/>
            <w:tcBorders>
              <w:right w:val="single" w:sz="4" w:space="0" w:color="auto"/>
            </w:tcBorders>
            <w:vAlign w:val="center"/>
          </w:tcPr>
          <w:p w:rsidR="00A27934" w:rsidRPr="00DD6B3D" w:rsidRDefault="00A27934" w:rsidP="00A27934">
            <w:pPr>
              <w:autoSpaceDE w:val="0"/>
              <w:autoSpaceDN w:val="0"/>
              <w:adjustRightInd w:val="0"/>
              <w:jc w:val="center"/>
              <w:rPr>
                <w:rFonts w:ascii="ＭＳ ゴシック" w:eastAsia="ＭＳ ゴシック" w:hAnsi="Times New Roman"/>
                <w:kern w:val="0"/>
                <w:szCs w:val="20"/>
              </w:rPr>
            </w:pPr>
          </w:p>
        </w:tc>
        <w:tc>
          <w:tcPr>
            <w:tcW w:w="395" w:type="dxa"/>
            <w:vMerge/>
            <w:tcBorders>
              <w:left w:val="single" w:sz="4" w:space="0" w:color="auto"/>
              <w:bottom w:val="single" w:sz="4" w:space="0" w:color="auto"/>
              <w:right w:val="single" w:sz="4" w:space="0" w:color="auto"/>
            </w:tcBorders>
            <w:vAlign w:val="center"/>
          </w:tcPr>
          <w:p w:rsidR="00A27934" w:rsidRPr="00DD6B3D" w:rsidRDefault="00A27934" w:rsidP="00A27934">
            <w:pPr>
              <w:autoSpaceDE w:val="0"/>
              <w:autoSpaceDN w:val="0"/>
              <w:adjustRightInd w:val="0"/>
              <w:jc w:val="center"/>
              <w:rPr>
                <w:rFonts w:ascii="Arial" w:hAnsi="Arial" w:cs="Arial"/>
                <w:kern w:val="0"/>
                <w:szCs w:val="20"/>
              </w:rPr>
            </w:pPr>
          </w:p>
        </w:tc>
        <w:tc>
          <w:tcPr>
            <w:tcW w:w="388" w:type="dxa"/>
            <w:vMerge/>
            <w:tcBorders>
              <w:left w:val="single" w:sz="4" w:space="0" w:color="auto"/>
              <w:right w:val="single" w:sz="4" w:space="0" w:color="auto"/>
            </w:tcBorders>
            <w:vAlign w:val="center"/>
          </w:tcPr>
          <w:p w:rsidR="00A27934" w:rsidRPr="00DD6B3D" w:rsidRDefault="00A27934" w:rsidP="00A27934">
            <w:pPr>
              <w:autoSpaceDE w:val="0"/>
              <w:autoSpaceDN w:val="0"/>
              <w:adjustRightInd w:val="0"/>
              <w:jc w:val="center"/>
              <w:rPr>
                <w:rFonts w:eastAsia="ＭＳ ゴシック"/>
                <w:kern w:val="0"/>
                <w:szCs w:val="20"/>
              </w:rPr>
            </w:pPr>
          </w:p>
        </w:tc>
        <w:tc>
          <w:tcPr>
            <w:tcW w:w="1596" w:type="dxa"/>
            <w:vMerge w:val="restart"/>
            <w:tcBorders>
              <w:top w:val="single" w:sz="4" w:space="0" w:color="auto"/>
              <w:left w:val="single" w:sz="4" w:space="0" w:color="auto"/>
              <w:right w:val="single" w:sz="4" w:space="0" w:color="auto"/>
            </w:tcBorders>
          </w:tcPr>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Lesson 9</w:t>
            </w:r>
          </w:p>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kern w:val="0"/>
                <w:szCs w:val="20"/>
              </w:rPr>
              <w:t>AI and Our Future</w:t>
            </w:r>
          </w:p>
        </w:tc>
        <w:tc>
          <w:tcPr>
            <w:tcW w:w="4640" w:type="dxa"/>
            <w:vMerge w:val="restart"/>
            <w:tcBorders>
              <w:top w:val="nil"/>
              <w:left w:val="single" w:sz="4" w:space="0" w:color="auto"/>
              <w:right w:val="single" w:sz="4" w:space="0" w:color="auto"/>
            </w:tcBorders>
          </w:tcPr>
          <w:p w:rsidR="00A27934" w:rsidRPr="00DD6B3D" w:rsidRDefault="00A27934" w:rsidP="00A27934">
            <w:pPr>
              <w:autoSpaceDE w:val="0"/>
              <w:autoSpaceDN w:val="0"/>
              <w:adjustRightInd w:val="0"/>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&lt;題材内容&gt;</w:t>
            </w:r>
          </w:p>
          <w:p w:rsidR="00A27934" w:rsidRPr="00DD6B3D" w:rsidRDefault="00A27934" w:rsidP="00A27934">
            <w:pPr>
              <w:autoSpaceDE w:val="0"/>
              <w:autoSpaceDN w:val="0"/>
              <w:adjustRightInd w:val="0"/>
              <w:ind w:leftChars="1" w:left="143" w:hangingChars="80" w:hanging="141"/>
              <w:jc w:val="left"/>
              <w:rPr>
                <w:szCs w:val="18"/>
              </w:rPr>
            </w:pPr>
            <w:r w:rsidRPr="00DD6B3D">
              <w:rPr>
                <w:rFonts w:hint="eastAsia"/>
                <w:szCs w:val="18"/>
              </w:rPr>
              <w:t>・</w:t>
            </w:r>
            <w:r w:rsidRPr="00DD6B3D">
              <w:rPr>
                <w:rFonts w:hint="eastAsia"/>
                <w:szCs w:val="18"/>
              </w:rPr>
              <w:t>AI</w:t>
            </w:r>
            <w:r w:rsidR="008454AD" w:rsidRPr="00DD6B3D">
              <w:rPr>
                <w:rFonts w:hint="eastAsia"/>
                <w:szCs w:val="18"/>
              </w:rPr>
              <w:t>とは何かを</w:t>
            </w:r>
            <w:r w:rsidRPr="00DD6B3D">
              <w:rPr>
                <w:rFonts w:hint="eastAsia"/>
                <w:szCs w:val="18"/>
              </w:rPr>
              <w:t>理解する。</w:t>
            </w:r>
          </w:p>
          <w:p w:rsidR="00A27934" w:rsidRPr="00DD6B3D" w:rsidRDefault="00A27934" w:rsidP="00A27934">
            <w:pPr>
              <w:autoSpaceDE w:val="0"/>
              <w:autoSpaceDN w:val="0"/>
              <w:adjustRightInd w:val="0"/>
              <w:ind w:leftChars="1" w:left="143" w:hangingChars="80" w:hanging="141"/>
              <w:jc w:val="left"/>
              <w:rPr>
                <w:szCs w:val="18"/>
              </w:rPr>
            </w:pPr>
            <w:r w:rsidRPr="00DD6B3D">
              <w:rPr>
                <w:rFonts w:hint="eastAsia"/>
                <w:szCs w:val="18"/>
              </w:rPr>
              <w:t>・ディープラーニングの仕組みを理解する。</w:t>
            </w:r>
          </w:p>
          <w:p w:rsidR="00A27934" w:rsidRPr="00DD6B3D" w:rsidRDefault="00A27934" w:rsidP="00F51BE1">
            <w:pPr>
              <w:autoSpaceDE w:val="0"/>
              <w:autoSpaceDN w:val="0"/>
              <w:adjustRightInd w:val="0"/>
              <w:ind w:leftChars="1" w:left="143" w:hangingChars="80" w:hanging="141"/>
              <w:jc w:val="left"/>
              <w:rPr>
                <w:szCs w:val="18"/>
              </w:rPr>
            </w:pPr>
            <w:r w:rsidRPr="00DD6B3D">
              <w:rPr>
                <w:rFonts w:hint="eastAsia"/>
                <w:szCs w:val="18"/>
              </w:rPr>
              <w:t>・</w:t>
            </w:r>
            <w:r w:rsidRPr="00DD6B3D">
              <w:rPr>
                <w:rFonts w:hint="eastAsia"/>
                <w:szCs w:val="18"/>
              </w:rPr>
              <w:t>A</w:t>
            </w:r>
            <w:r w:rsidRPr="00DD6B3D">
              <w:rPr>
                <w:szCs w:val="18"/>
              </w:rPr>
              <w:t>I</w:t>
            </w:r>
            <w:r w:rsidRPr="00DD6B3D">
              <w:rPr>
                <w:szCs w:val="18"/>
              </w:rPr>
              <w:t>がもたらす産業</w:t>
            </w:r>
            <w:r w:rsidR="00F51BE1" w:rsidRPr="00DD6B3D">
              <w:rPr>
                <w:rFonts w:hint="eastAsia"/>
                <w:szCs w:val="18"/>
              </w:rPr>
              <w:t>の</w:t>
            </w:r>
            <w:r w:rsidRPr="00DD6B3D">
              <w:rPr>
                <w:szCs w:val="18"/>
              </w:rPr>
              <w:t>効率化について</w:t>
            </w:r>
            <w:r w:rsidRPr="00DD6B3D">
              <w:rPr>
                <w:rFonts w:hint="eastAsia"/>
                <w:szCs w:val="18"/>
              </w:rPr>
              <w:t>理解する。</w:t>
            </w:r>
          </w:p>
          <w:p w:rsidR="00A27934" w:rsidRPr="00DD6B3D" w:rsidRDefault="00A27934" w:rsidP="00A27934">
            <w:pPr>
              <w:autoSpaceDE w:val="0"/>
              <w:autoSpaceDN w:val="0"/>
              <w:adjustRightInd w:val="0"/>
              <w:ind w:leftChars="1" w:left="143" w:hangingChars="80" w:hanging="141"/>
              <w:jc w:val="left"/>
              <w:rPr>
                <w:szCs w:val="18"/>
              </w:rPr>
            </w:pPr>
            <w:r w:rsidRPr="00DD6B3D">
              <w:rPr>
                <w:rFonts w:hint="eastAsia"/>
                <w:szCs w:val="18"/>
              </w:rPr>
              <w:t>・</w:t>
            </w:r>
            <w:r w:rsidRPr="00DD6B3D">
              <w:rPr>
                <w:rFonts w:hint="eastAsia"/>
                <w:szCs w:val="18"/>
              </w:rPr>
              <w:t>AI</w:t>
            </w:r>
            <w:r w:rsidRPr="00DD6B3D">
              <w:rPr>
                <w:rFonts w:hint="eastAsia"/>
                <w:szCs w:val="18"/>
              </w:rPr>
              <w:t>の発展にともなう脅威と人類との共存について理解する。</w:t>
            </w:r>
          </w:p>
          <w:p w:rsidR="00A27934" w:rsidRPr="00DD6B3D" w:rsidRDefault="00A27934" w:rsidP="00A27934">
            <w:pPr>
              <w:autoSpaceDE w:val="0"/>
              <w:autoSpaceDN w:val="0"/>
              <w:adjustRightInd w:val="0"/>
              <w:ind w:leftChars="1" w:left="143" w:hangingChars="80" w:hanging="141"/>
              <w:jc w:val="left"/>
              <w:rPr>
                <w:szCs w:val="18"/>
              </w:rPr>
            </w:pPr>
            <w:r w:rsidRPr="00DD6B3D">
              <w:rPr>
                <w:rFonts w:hint="eastAsia"/>
                <w:szCs w:val="18"/>
              </w:rPr>
              <w:t>・</w:t>
            </w:r>
            <w:r w:rsidRPr="00DD6B3D">
              <w:rPr>
                <w:rFonts w:hint="eastAsia"/>
                <w:szCs w:val="18"/>
              </w:rPr>
              <w:t>AI</w:t>
            </w:r>
            <w:r w:rsidR="004764CB" w:rsidRPr="00DD6B3D">
              <w:rPr>
                <w:rFonts w:hint="eastAsia"/>
                <w:szCs w:val="18"/>
              </w:rPr>
              <w:t>の賛否</w:t>
            </w:r>
            <w:r w:rsidRPr="00DD6B3D">
              <w:rPr>
                <w:rFonts w:hint="eastAsia"/>
                <w:szCs w:val="18"/>
              </w:rPr>
              <w:t>ついて</w:t>
            </w:r>
            <w:r w:rsidR="00290B4D" w:rsidRPr="00DD6B3D">
              <w:rPr>
                <w:rFonts w:hint="eastAsia"/>
                <w:szCs w:val="18"/>
              </w:rPr>
              <w:t>意見交換する</w:t>
            </w:r>
            <w:r w:rsidRPr="00DD6B3D">
              <w:rPr>
                <w:rFonts w:hint="eastAsia"/>
                <w:szCs w:val="18"/>
              </w:rPr>
              <w:t>。</w:t>
            </w:r>
          </w:p>
          <w:p w:rsidR="00A27934" w:rsidRPr="00DD6B3D" w:rsidRDefault="00A27934" w:rsidP="00A27934">
            <w:pPr>
              <w:autoSpaceDE w:val="0"/>
              <w:autoSpaceDN w:val="0"/>
              <w:adjustRightInd w:val="0"/>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&lt;文法事項&gt;</w:t>
            </w:r>
          </w:p>
          <w:p w:rsidR="00A27934" w:rsidRPr="00DD6B3D" w:rsidRDefault="00A27934" w:rsidP="00A27934">
            <w:pPr>
              <w:autoSpaceDE w:val="0"/>
              <w:autoSpaceDN w:val="0"/>
              <w:adjustRightInd w:val="0"/>
              <w:ind w:left="2"/>
              <w:jc w:val="left"/>
              <w:rPr>
                <w:szCs w:val="18"/>
              </w:rPr>
            </w:pPr>
            <w:r w:rsidRPr="00DD6B3D">
              <w:rPr>
                <w:rFonts w:hint="eastAsia"/>
                <w:szCs w:val="18"/>
              </w:rPr>
              <w:t>as if[though]</w:t>
            </w:r>
            <w:r w:rsidRPr="00DD6B3D">
              <w:rPr>
                <w:rFonts w:hint="eastAsia"/>
                <w:szCs w:val="18"/>
              </w:rPr>
              <w:t>＋仮定法，助動詞＋</w:t>
            </w:r>
            <w:r w:rsidRPr="00DD6B3D">
              <w:rPr>
                <w:rFonts w:hint="eastAsia"/>
                <w:szCs w:val="18"/>
              </w:rPr>
              <w:t>have</w:t>
            </w:r>
            <w:r w:rsidRPr="00DD6B3D">
              <w:rPr>
                <w:rFonts w:hint="eastAsia"/>
                <w:szCs w:val="18"/>
              </w:rPr>
              <w:t>＋過去分詞について理解する。</w:t>
            </w:r>
          </w:p>
        </w:tc>
        <w:tc>
          <w:tcPr>
            <w:tcW w:w="375" w:type="dxa"/>
            <w:vMerge w:val="restart"/>
            <w:tcBorders>
              <w:top w:val="nil"/>
              <w:left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5" w:type="dxa"/>
            <w:vMerge w:val="restart"/>
            <w:tcBorders>
              <w:top w:val="single" w:sz="4" w:space="0" w:color="auto"/>
              <w:left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5" w:type="dxa"/>
            <w:vMerge w:val="restart"/>
            <w:tcBorders>
              <w:top w:val="single" w:sz="4" w:space="0" w:color="auto"/>
              <w:left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5" w:type="dxa"/>
            <w:vMerge w:val="restart"/>
            <w:tcBorders>
              <w:top w:val="single" w:sz="4" w:space="0" w:color="auto"/>
              <w:left w:val="dashSmallGap" w:sz="4" w:space="0" w:color="auto"/>
              <w:right w:val="single"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410" w:type="dxa"/>
            <w:vMerge w:val="restart"/>
            <w:tcBorders>
              <w:top w:val="single" w:sz="4" w:space="0" w:color="auto"/>
              <w:left w:val="single" w:sz="4" w:space="0" w:color="auto"/>
            </w:tcBorders>
            <w:vAlign w:val="center"/>
          </w:tcPr>
          <w:p w:rsidR="00A27934" w:rsidRPr="00DD6B3D" w:rsidRDefault="00A27934" w:rsidP="00A27934">
            <w:pPr>
              <w:autoSpaceDE w:val="0"/>
              <w:autoSpaceDN w:val="0"/>
              <w:adjustRightInd w:val="0"/>
              <w:jc w:val="left"/>
              <w:rPr>
                <w:kern w:val="0"/>
                <w:szCs w:val="18"/>
              </w:rPr>
            </w:pPr>
            <w:r w:rsidRPr="00DD6B3D">
              <w:rPr>
                <w:rFonts w:hint="eastAsia"/>
                <w:kern w:val="0"/>
                <w:szCs w:val="18"/>
              </w:rPr>
              <w:t>a</w:t>
            </w:r>
          </w:p>
          <w:p w:rsidR="00A27934" w:rsidRPr="00DD6B3D" w:rsidRDefault="00A27934" w:rsidP="00A27934">
            <w:pPr>
              <w:autoSpaceDE w:val="0"/>
              <w:autoSpaceDN w:val="0"/>
              <w:adjustRightInd w:val="0"/>
              <w:jc w:val="left"/>
              <w:rPr>
                <w:kern w:val="0"/>
                <w:szCs w:val="18"/>
              </w:rPr>
            </w:pPr>
            <w:r w:rsidRPr="00DD6B3D">
              <w:rPr>
                <w:rFonts w:hint="eastAsia"/>
                <w:kern w:val="0"/>
                <w:szCs w:val="18"/>
              </w:rPr>
              <w:t>b</w:t>
            </w:r>
          </w:p>
          <w:p w:rsidR="00A27934" w:rsidRPr="00DD6B3D" w:rsidRDefault="00A27934" w:rsidP="00A27934">
            <w:pPr>
              <w:autoSpaceDE w:val="0"/>
              <w:autoSpaceDN w:val="0"/>
              <w:adjustRightInd w:val="0"/>
              <w:jc w:val="left"/>
              <w:rPr>
                <w:kern w:val="0"/>
                <w:szCs w:val="18"/>
              </w:rPr>
            </w:pPr>
            <w:r w:rsidRPr="00DD6B3D">
              <w:rPr>
                <w:rFonts w:hint="eastAsia"/>
                <w:kern w:val="0"/>
                <w:szCs w:val="18"/>
              </w:rPr>
              <w:t>c</w:t>
            </w:r>
          </w:p>
          <w:p w:rsidR="00A27934" w:rsidRPr="00DD6B3D" w:rsidRDefault="00A27934" w:rsidP="00A27934">
            <w:pPr>
              <w:autoSpaceDE w:val="0"/>
              <w:autoSpaceDN w:val="0"/>
              <w:adjustRightInd w:val="0"/>
              <w:jc w:val="left"/>
              <w:rPr>
                <w:kern w:val="0"/>
                <w:szCs w:val="18"/>
              </w:rPr>
            </w:pPr>
            <w:r w:rsidRPr="00DD6B3D">
              <w:rPr>
                <w:rFonts w:hint="eastAsia"/>
                <w:kern w:val="0"/>
                <w:szCs w:val="18"/>
              </w:rPr>
              <w:t>d</w:t>
            </w:r>
          </w:p>
        </w:tc>
      </w:tr>
      <w:tr w:rsidR="00DD6B3D" w:rsidRPr="00DD6B3D" w:rsidTr="00A27934">
        <w:trPr>
          <w:cantSplit/>
          <w:trHeight w:val="1485"/>
          <w:jc w:val="center"/>
        </w:trPr>
        <w:tc>
          <w:tcPr>
            <w:tcW w:w="375" w:type="dxa"/>
            <w:vMerge/>
            <w:tcBorders>
              <w:right w:val="single" w:sz="4" w:space="0" w:color="auto"/>
            </w:tcBorders>
            <w:vAlign w:val="center"/>
          </w:tcPr>
          <w:p w:rsidR="00E90262" w:rsidRPr="00DD6B3D" w:rsidRDefault="00E90262">
            <w:pPr>
              <w:autoSpaceDE w:val="0"/>
              <w:autoSpaceDN w:val="0"/>
              <w:adjustRightInd w:val="0"/>
              <w:jc w:val="center"/>
              <w:rPr>
                <w:rFonts w:ascii="ＭＳ ゴシック" w:eastAsia="ＭＳ ゴシック" w:hAnsi="Times New Roman"/>
                <w:kern w:val="0"/>
                <w:szCs w:val="20"/>
              </w:rPr>
            </w:pPr>
          </w:p>
        </w:tc>
        <w:tc>
          <w:tcPr>
            <w:tcW w:w="395" w:type="dxa"/>
            <w:vMerge w:val="restart"/>
            <w:tcBorders>
              <w:top w:val="single" w:sz="4" w:space="0" w:color="auto"/>
              <w:left w:val="single" w:sz="4" w:space="0" w:color="auto"/>
              <w:right w:val="single" w:sz="4" w:space="0" w:color="auto"/>
            </w:tcBorders>
            <w:vAlign w:val="center"/>
          </w:tcPr>
          <w:p w:rsidR="00E90262" w:rsidRPr="00DD6B3D" w:rsidRDefault="00E90262" w:rsidP="00AC5D4C">
            <w:pPr>
              <w:autoSpaceDE w:val="0"/>
              <w:autoSpaceDN w:val="0"/>
              <w:adjustRightInd w:val="0"/>
              <w:jc w:val="left"/>
              <w:rPr>
                <w:rFonts w:ascii="Arial" w:hAnsi="Arial" w:cs="Arial"/>
                <w:kern w:val="0"/>
                <w:szCs w:val="20"/>
              </w:rPr>
            </w:pPr>
            <w:r w:rsidRPr="00DD6B3D">
              <w:rPr>
                <w:rFonts w:ascii="Arial" w:hAnsi="Arial" w:cs="Arial" w:hint="eastAsia"/>
                <w:kern w:val="0"/>
                <w:szCs w:val="20"/>
              </w:rPr>
              <w:t>2</w:t>
            </w:r>
          </w:p>
        </w:tc>
        <w:tc>
          <w:tcPr>
            <w:tcW w:w="388" w:type="dxa"/>
            <w:vMerge/>
            <w:tcBorders>
              <w:left w:val="single" w:sz="4" w:space="0" w:color="auto"/>
              <w:right w:val="single" w:sz="4" w:space="0" w:color="auto"/>
            </w:tcBorders>
            <w:vAlign w:val="center"/>
          </w:tcPr>
          <w:p w:rsidR="00E90262" w:rsidRPr="00DD6B3D" w:rsidRDefault="00E90262">
            <w:pPr>
              <w:autoSpaceDE w:val="0"/>
              <w:autoSpaceDN w:val="0"/>
              <w:adjustRightInd w:val="0"/>
              <w:jc w:val="center"/>
              <w:rPr>
                <w:rFonts w:eastAsia="ＭＳ ゴシック"/>
                <w:kern w:val="0"/>
                <w:szCs w:val="20"/>
              </w:rPr>
            </w:pPr>
          </w:p>
        </w:tc>
        <w:tc>
          <w:tcPr>
            <w:tcW w:w="1596" w:type="dxa"/>
            <w:vMerge/>
            <w:tcBorders>
              <w:left w:val="single" w:sz="4" w:space="0" w:color="auto"/>
              <w:bottom w:val="single" w:sz="4" w:space="0" w:color="auto"/>
              <w:right w:val="single" w:sz="4" w:space="0" w:color="auto"/>
            </w:tcBorders>
          </w:tcPr>
          <w:p w:rsidR="00E90262" w:rsidRPr="00DD6B3D" w:rsidRDefault="00E90262">
            <w:pPr>
              <w:autoSpaceDE w:val="0"/>
              <w:autoSpaceDN w:val="0"/>
              <w:adjustRightInd w:val="0"/>
              <w:jc w:val="left"/>
              <w:rPr>
                <w:rFonts w:ascii="Arial" w:hAnsi="Arial" w:cs="Arial"/>
                <w:kern w:val="0"/>
                <w:szCs w:val="20"/>
              </w:rPr>
            </w:pPr>
          </w:p>
        </w:tc>
        <w:tc>
          <w:tcPr>
            <w:tcW w:w="4640" w:type="dxa"/>
            <w:vMerge/>
            <w:tcBorders>
              <w:left w:val="single" w:sz="4" w:space="0" w:color="auto"/>
              <w:bottom w:val="single" w:sz="4" w:space="0" w:color="auto"/>
              <w:right w:val="single" w:sz="4" w:space="0" w:color="auto"/>
            </w:tcBorders>
          </w:tcPr>
          <w:p w:rsidR="00E90262" w:rsidRPr="00DD6B3D" w:rsidRDefault="00E90262">
            <w:pPr>
              <w:autoSpaceDE w:val="0"/>
              <w:autoSpaceDN w:val="0"/>
              <w:adjustRightInd w:val="0"/>
              <w:jc w:val="left"/>
              <w:rPr>
                <w:rFonts w:ascii="ＭＳ ゴシック" w:eastAsia="ＭＳ ゴシック" w:hAnsi="ＭＳ ゴシック"/>
                <w:szCs w:val="18"/>
              </w:rPr>
            </w:pPr>
          </w:p>
        </w:tc>
        <w:tc>
          <w:tcPr>
            <w:tcW w:w="375" w:type="dxa"/>
            <w:vMerge/>
            <w:tcBorders>
              <w:left w:val="single" w:sz="4" w:space="0" w:color="auto"/>
              <w:bottom w:val="single" w:sz="4" w:space="0" w:color="auto"/>
              <w:right w:val="dashSmallGap" w:sz="4" w:space="0" w:color="auto"/>
            </w:tcBorders>
          </w:tcPr>
          <w:p w:rsidR="00E90262" w:rsidRPr="00DD6B3D" w:rsidRDefault="00E90262">
            <w:pPr>
              <w:autoSpaceDE w:val="0"/>
              <w:autoSpaceDN w:val="0"/>
              <w:adjustRightInd w:val="0"/>
              <w:jc w:val="left"/>
              <w:rPr>
                <w:rFonts w:ascii="ＭＳ 明朝" w:hAnsi="Times New Roman"/>
                <w:kern w:val="0"/>
                <w:szCs w:val="18"/>
              </w:rPr>
            </w:pPr>
          </w:p>
        </w:tc>
        <w:tc>
          <w:tcPr>
            <w:tcW w:w="375" w:type="dxa"/>
            <w:vMerge/>
            <w:tcBorders>
              <w:left w:val="single" w:sz="4" w:space="0" w:color="auto"/>
              <w:bottom w:val="single" w:sz="4" w:space="0" w:color="auto"/>
              <w:right w:val="dashSmallGap" w:sz="4" w:space="0" w:color="auto"/>
            </w:tcBorders>
          </w:tcPr>
          <w:p w:rsidR="00E90262" w:rsidRPr="00DD6B3D" w:rsidRDefault="00E90262">
            <w:pPr>
              <w:autoSpaceDE w:val="0"/>
              <w:autoSpaceDN w:val="0"/>
              <w:adjustRightInd w:val="0"/>
              <w:jc w:val="left"/>
              <w:rPr>
                <w:rFonts w:ascii="ＭＳ 明朝" w:hAnsi="Times New Roman"/>
                <w:kern w:val="0"/>
                <w:szCs w:val="18"/>
              </w:rPr>
            </w:pPr>
          </w:p>
        </w:tc>
        <w:tc>
          <w:tcPr>
            <w:tcW w:w="375" w:type="dxa"/>
            <w:vMerge/>
            <w:tcBorders>
              <w:left w:val="single" w:sz="4" w:space="0" w:color="auto"/>
              <w:bottom w:val="single" w:sz="4" w:space="0" w:color="auto"/>
              <w:right w:val="dashSmallGap" w:sz="4" w:space="0" w:color="auto"/>
            </w:tcBorders>
          </w:tcPr>
          <w:p w:rsidR="00E90262" w:rsidRPr="00DD6B3D" w:rsidRDefault="00E90262">
            <w:pPr>
              <w:autoSpaceDE w:val="0"/>
              <w:autoSpaceDN w:val="0"/>
              <w:adjustRightInd w:val="0"/>
              <w:jc w:val="left"/>
              <w:rPr>
                <w:rFonts w:ascii="ＭＳ 明朝" w:hAnsi="Times New Roman"/>
                <w:kern w:val="0"/>
                <w:szCs w:val="18"/>
              </w:rPr>
            </w:pPr>
          </w:p>
        </w:tc>
        <w:tc>
          <w:tcPr>
            <w:tcW w:w="375" w:type="dxa"/>
            <w:vMerge/>
            <w:tcBorders>
              <w:left w:val="dashSmallGap" w:sz="4" w:space="0" w:color="auto"/>
              <w:bottom w:val="single" w:sz="4" w:space="0" w:color="auto"/>
              <w:right w:val="single" w:sz="4" w:space="0" w:color="auto"/>
            </w:tcBorders>
          </w:tcPr>
          <w:p w:rsidR="00E90262" w:rsidRPr="00DD6B3D" w:rsidRDefault="00E90262">
            <w:pPr>
              <w:autoSpaceDE w:val="0"/>
              <w:autoSpaceDN w:val="0"/>
              <w:adjustRightInd w:val="0"/>
              <w:jc w:val="left"/>
              <w:rPr>
                <w:rFonts w:ascii="ＭＳ 明朝" w:hAnsi="Times New Roman"/>
                <w:kern w:val="0"/>
                <w:szCs w:val="18"/>
              </w:rPr>
            </w:pPr>
          </w:p>
        </w:tc>
        <w:tc>
          <w:tcPr>
            <w:tcW w:w="410" w:type="dxa"/>
            <w:vMerge/>
            <w:tcBorders>
              <w:left w:val="single" w:sz="4" w:space="0" w:color="auto"/>
              <w:bottom w:val="single" w:sz="4" w:space="0" w:color="auto"/>
            </w:tcBorders>
            <w:vAlign w:val="center"/>
          </w:tcPr>
          <w:p w:rsidR="00E90262" w:rsidRPr="00DD6B3D" w:rsidRDefault="00E90262">
            <w:pPr>
              <w:autoSpaceDE w:val="0"/>
              <w:autoSpaceDN w:val="0"/>
              <w:adjustRightInd w:val="0"/>
              <w:jc w:val="left"/>
              <w:rPr>
                <w:kern w:val="0"/>
                <w:szCs w:val="18"/>
              </w:rPr>
            </w:pPr>
          </w:p>
        </w:tc>
      </w:tr>
      <w:tr w:rsidR="00DD6B3D" w:rsidRPr="00DD6B3D" w:rsidTr="00173E86">
        <w:trPr>
          <w:cantSplit/>
          <w:trHeight w:val="2234"/>
          <w:jc w:val="center"/>
        </w:trPr>
        <w:tc>
          <w:tcPr>
            <w:tcW w:w="375" w:type="dxa"/>
            <w:vMerge/>
            <w:tcBorders>
              <w:bottom w:val="single" w:sz="12" w:space="0" w:color="auto"/>
              <w:right w:val="single" w:sz="4" w:space="0" w:color="auto"/>
            </w:tcBorders>
            <w:vAlign w:val="center"/>
          </w:tcPr>
          <w:p w:rsidR="00A27934" w:rsidRPr="00DD6B3D" w:rsidRDefault="00A27934" w:rsidP="00A27934">
            <w:pPr>
              <w:autoSpaceDE w:val="0"/>
              <w:autoSpaceDN w:val="0"/>
              <w:adjustRightInd w:val="0"/>
              <w:jc w:val="center"/>
              <w:rPr>
                <w:rFonts w:ascii="ＭＳ ゴシック" w:eastAsia="ＭＳ ゴシック" w:hAnsi="Times New Roman"/>
                <w:kern w:val="0"/>
                <w:szCs w:val="20"/>
              </w:rPr>
            </w:pPr>
          </w:p>
        </w:tc>
        <w:tc>
          <w:tcPr>
            <w:tcW w:w="395" w:type="dxa"/>
            <w:vMerge/>
            <w:tcBorders>
              <w:left w:val="single" w:sz="4" w:space="0" w:color="auto"/>
              <w:bottom w:val="single" w:sz="4" w:space="0" w:color="auto"/>
              <w:right w:val="single" w:sz="4" w:space="0" w:color="auto"/>
            </w:tcBorders>
            <w:vAlign w:val="center"/>
          </w:tcPr>
          <w:p w:rsidR="00A27934" w:rsidRPr="00DD6B3D" w:rsidRDefault="00A27934" w:rsidP="00A27934">
            <w:pPr>
              <w:autoSpaceDE w:val="0"/>
              <w:autoSpaceDN w:val="0"/>
              <w:adjustRightInd w:val="0"/>
              <w:jc w:val="left"/>
              <w:rPr>
                <w:kern w:val="0"/>
                <w:szCs w:val="20"/>
              </w:rPr>
            </w:pPr>
          </w:p>
        </w:tc>
        <w:tc>
          <w:tcPr>
            <w:tcW w:w="388" w:type="dxa"/>
            <w:vMerge/>
            <w:tcBorders>
              <w:left w:val="single" w:sz="4" w:space="0" w:color="auto"/>
              <w:bottom w:val="single" w:sz="12" w:space="0" w:color="auto"/>
              <w:right w:val="single" w:sz="4" w:space="0" w:color="auto"/>
            </w:tcBorders>
            <w:vAlign w:val="center"/>
          </w:tcPr>
          <w:p w:rsidR="00A27934" w:rsidRPr="00DD6B3D" w:rsidRDefault="00A27934" w:rsidP="00A27934">
            <w:pPr>
              <w:autoSpaceDE w:val="0"/>
              <w:autoSpaceDN w:val="0"/>
              <w:adjustRightInd w:val="0"/>
              <w:jc w:val="center"/>
              <w:rPr>
                <w:kern w:val="0"/>
                <w:szCs w:val="20"/>
              </w:rPr>
            </w:pPr>
          </w:p>
        </w:tc>
        <w:tc>
          <w:tcPr>
            <w:tcW w:w="1596" w:type="dxa"/>
            <w:vMerge w:val="restart"/>
            <w:tcBorders>
              <w:top w:val="single" w:sz="4" w:space="0" w:color="auto"/>
              <w:left w:val="single" w:sz="4" w:space="0" w:color="auto"/>
              <w:bottom w:val="single" w:sz="12" w:space="0" w:color="auto"/>
              <w:right w:val="single" w:sz="4" w:space="0" w:color="auto"/>
            </w:tcBorders>
          </w:tcPr>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Lesson 10</w:t>
            </w:r>
          </w:p>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Bhutan: A Happy Country</w:t>
            </w:r>
          </w:p>
        </w:tc>
        <w:tc>
          <w:tcPr>
            <w:tcW w:w="4640" w:type="dxa"/>
            <w:vMerge w:val="restart"/>
            <w:tcBorders>
              <w:top w:val="single" w:sz="4" w:space="0" w:color="auto"/>
              <w:left w:val="single" w:sz="4" w:space="0" w:color="auto"/>
              <w:bottom w:val="single" w:sz="12" w:space="0" w:color="auto"/>
              <w:right w:val="single" w:sz="4" w:space="0" w:color="auto"/>
            </w:tcBorders>
          </w:tcPr>
          <w:p w:rsidR="00A27934" w:rsidRPr="00DD6B3D" w:rsidRDefault="00A27934" w:rsidP="00A27934">
            <w:pPr>
              <w:autoSpaceDE w:val="0"/>
              <w:autoSpaceDN w:val="0"/>
              <w:adjustRightInd w:val="0"/>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&lt;題材内容&gt;</w:t>
            </w:r>
          </w:p>
          <w:p w:rsidR="00A27934" w:rsidRPr="00DD6B3D" w:rsidRDefault="00A27934" w:rsidP="00A27934">
            <w:pPr>
              <w:autoSpaceDE w:val="0"/>
              <w:autoSpaceDN w:val="0"/>
              <w:adjustRightInd w:val="0"/>
              <w:ind w:left="143" w:hangingChars="81" w:hanging="143"/>
              <w:jc w:val="left"/>
              <w:rPr>
                <w:szCs w:val="18"/>
              </w:rPr>
            </w:pPr>
            <w:r w:rsidRPr="00DD6B3D">
              <w:rPr>
                <w:rFonts w:hint="eastAsia"/>
                <w:szCs w:val="18"/>
              </w:rPr>
              <w:t>・震災後の日本を訪れたブータン国王夫妻について理解する。</w:t>
            </w:r>
          </w:p>
          <w:p w:rsidR="00A27934" w:rsidRPr="00DD6B3D" w:rsidRDefault="00A27934" w:rsidP="00A27934">
            <w:pPr>
              <w:autoSpaceDE w:val="0"/>
              <w:autoSpaceDN w:val="0"/>
              <w:adjustRightInd w:val="0"/>
              <w:ind w:left="143" w:hangingChars="81" w:hanging="143"/>
              <w:jc w:val="left"/>
              <w:rPr>
                <w:szCs w:val="18"/>
              </w:rPr>
            </w:pPr>
            <w:r w:rsidRPr="00DD6B3D">
              <w:rPr>
                <w:rFonts w:hint="eastAsia"/>
                <w:szCs w:val="18"/>
              </w:rPr>
              <w:t>・ブータンの地理と歴史を理解する。</w:t>
            </w:r>
          </w:p>
          <w:p w:rsidR="00A27934" w:rsidRPr="00DD6B3D" w:rsidRDefault="00A27934" w:rsidP="00A27934">
            <w:pPr>
              <w:autoSpaceDE w:val="0"/>
              <w:autoSpaceDN w:val="0"/>
              <w:adjustRightInd w:val="0"/>
              <w:ind w:left="143" w:hangingChars="81" w:hanging="143"/>
              <w:jc w:val="left"/>
              <w:rPr>
                <w:szCs w:val="18"/>
              </w:rPr>
            </w:pPr>
            <w:r w:rsidRPr="00DD6B3D">
              <w:rPr>
                <w:rFonts w:hint="eastAsia"/>
                <w:szCs w:val="18"/>
              </w:rPr>
              <w:t>・ブータンの国民総幸福量への捉え方について理解する。</w:t>
            </w:r>
          </w:p>
          <w:p w:rsidR="00A27934" w:rsidRPr="00DD6B3D" w:rsidRDefault="00A27934" w:rsidP="00A27934">
            <w:pPr>
              <w:autoSpaceDE w:val="0"/>
              <w:autoSpaceDN w:val="0"/>
              <w:adjustRightInd w:val="0"/>
              <w:ind w:left="143" w:hangingChars="81" w:hanging="143"/>
              <w:jc w:val="left"/>
              <w:rPr>
                <w:szCs w:val="18"/>
              </w:rPr>
            </w:pPr>
            <w:r w:rsidRPr="00DD6B3D">
              <w:rPr>
                <w:rFonts w:hint="eastAsia"/>
                <w:szCs w:val="18"/>
              </w:rPr>
              <w:t>・ブータン政府の</w:t>
            </w:r>
            <w:r w:rsidRPr="00DD6B3D">
              <w:rPr>
                <w:rFonts w:hint="eastAsia"/>
                <w:szCs w:val="18"/>
              </w:rPr>
              <w:t>GNH</w:t>
            </w:r>
            <w:r w:rsidRPr="00DD6B3D">
              <w:rPr>
                <w:rFonts w:hint="eastAsia"/>
                <w:szCs w:val="18"/>
              </w:rPr>
              <w:t>政策を理解する。</w:t>
            </w:r>
          </w:p>
          <w:p w:rsidR="00A27934" w:rsidRPr="00DD6B3D" w:rsidRDefault="00A27934" w:rsidP="00A27934">
            <w:pPr>
              <w:autoSpaceDE w:val="0"/>
              <w:autoSpaceDN w:val="0"/>
              <w:adjustRightInd w:val="0"/>
              <w:ind w:left="143" w:hangingChars="81" w:hanging="143"/>
              <w:jc w:val="left"/>
              <w:rPr>
                <w:szCs w:val="18"/>
              </w:rPr>
            </w:pPr>
            <w:r w:rsidRPr="00DD6B3D">
              <w:rPr>
                <w:rFonts w:hint="eastAsia"/>
                <w:szCs w:val="18"/>
              </w:rPr>
              <w:t>・ブータン人の幸福観を理解する。</w:t>
            </w:r>
          </w:p>
          <w:p w:rsidR="00A27934" w:rsidRPr="00DD6B3D" w:rsidRDefault="00A27934" w:rsidP="00A27934">
            <w:pPr>
              <w:autoSpaceDE w:val="0"/>
              <w:autoSpaceDN w:val="0"/>
              <w:adjustRightInd w:val="0"/>
              <w:ind w:left="143" w:hangingChars="81" w:hanging="143"/>
              <w:jc w:val="left"/>
              <w:rPr>
                <w:szCs w:val="18"/>
              </w:rPr>
            </w:pPr>
            <w:r w:rsidRPr="00DD6B3D">
              <w:rPr>
                <w:rFonts w:hint="eastAsia"/>
                <w:szCs w:val="18"/>
              </w:rPr>
              <w:t>・国民総幸福量を上げるための策についてエッセイを書く。</w:t>
            </w:r>
          </w:p>
          <w:p w:rsidR="00A27934" w:rsidRPr="00DD6B3D" w:rsidRDefault="00A27934" w:rsidP="00A27934">
            <w:pPr>
              <w:autoSpaceDE w:val="0"/>
              <w:autoSpaceDN w:val="0"/>
              <w:adjustRightInd w:val="0"/>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&lt;文法事項&gt;</w:t>
            </w:r>
          </w:p>
          <w:p w:rsidR="00A27934" w:rsidRPr="00DD6B3D" w:rsidRDefault="00A27934" w:rsidP="00A27934">
            <w:pPr>
              <w:autoSpaceDE w:val="0"/>
              <w:autoSpaceDN w:val="0"/>
              <w:adjustRightInd w:val="0"/>
              <w:jc w:val="left"/>
              <w:rPr>
                <w:szCs w:val="18"/>
              </w:rPr>
            </w:pPr>
            <w:r w:rsidRPr="00DD6B3D">
              <w:rPr>
                <w:rFonts w:hint="eastAsia"/>
                <w:szCs w:val="18"/>
              </w:rPr>
              <w:t>強調構文，副詞節中の</w:t>
            </w:r>
            <w:r w:rsidRPr="00DD6B3D">
              <w:rPr>
                <w:rFonts w:hint="eastAsia"/>
                <w:szCs w:val="18"/>
              </w:rPr>
              <w:t>&lt;S+be&gt;</w:t>
            </w:r>
            <w:r w:rsidRPr="00DD6B3D">
              <w:rPr>
                <w:rFonts w:hint="eastAsia"/>
                <w:szCs w:val="18"/>
              </w:rPr>
              <w:t>の省略について理解する。</w:t>
            </w:r>
          </w:p>
        </w:tc>
        <w:tc>
          <w:tcPr>
            <w:tcW w:w="375" w:type="dxa"/>
            <w:vMerge w:val="restart"/>
            <w:tcBorders>
              <w:top w:val="single" w:sz="4" w:space="0" w:color="auto"/>
              <w:left w:val="single" w:sz="4" w:space="0" w:color="auto"/>
              <w:bottom w:val="single" w:sz="12"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5" w:type="dxa"/>
            <w:vMerge w:val="restart"/>
            <w:tcBorders>
              <w:top w:val="single" w:sz="4" w:space="0" w:color="auto"/>
              <w:left w:val="single" w:sz="4" w:space="0" w:color="auto"/>
              <w:bottom w:val="single" w:sz="12"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5" w:type="dxa"/>
            <w:vMerge w:val="restart"/>
            <w:tcBorders>
              <w:top w:val="single" w:sz="4" w:space="0" w:color="auto"/>
              <w:left w:val="single" w:sz="4" w:space="0" w:color="auto"/>
              <w:bottom w:val="single" w:sz="12"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5" w:type="dxa"/>
            <w:vMerge w:val="restart"/>
            <w:tcBorders>
              <w:top w:val="single" w:sz="4" w:space="0" w:color="auto"/>
              <w:left w:val="dashSmallGap" w:sz="4" w:space="0" w:color="auto"/>
              <w:bottom w:val="single" w:sz="12" w:space="0" w:color="auto"/>
              <w:right w:val="single"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410" w:type="dxa"/>
            <w:vMerge w:val="restart"/>
            <w:tcBorders>
              <w:top w:val="single" w:sz="4" w:space="0" w:color="auto"/>
              <w:left w:val="single" w:sz="4" w:space="0" w:color="auto"/>
              <w:bottom w:val="single" w:sz="12" w:space="0" w:color="auto"/>
            </w:tcBorders>
            <w:vAlign w:val="center"/>
          </w:tcPr>
          <w:p w:rsidR="00A27934" w:rsidRPr="00DD6B3D" w:rsidRDefault="00A27934" w:rsidP="00A27934">
            <w:pPr>
              <w:autoSpaceDE w:val="0"/>
              <w:autoSpaceDN w:val="0"/>
              <w:adjustRightInd w:val="0"/>
              <w:jc w:val="left"/>
              <w:rPr>
                <w:kern w:val="0"/>
                <w:szCs w:val="18"/>
              </w:rPr>
            </w:pPr>
            <w:r w:rsidRPr="00DD6B3D">
              <w:rPr>
                <w:rFonts w:hint="eastAsia"/>
                <w:kern w:val="0"/>
                <w:szCs w:val="18"/>
              </w:rPr>
              <w:t>a</w:t>
            </w:r>
          </w:p>
          <w:p w:rsidR="00A27934" w:rsidRPr="00DD6B3D" w:rsidRDefault="00A27934" w:rsidP="00A27934">
            <w:pPr>
              <w:autoSpaceDE w:val="0"/>
              <w:autoSpaceDN w:val="0"/>
              <w:adjustRightInd w:val="0"/>
              <w:jc w:val="left"/>
              <w:rPr>
                <w:kern w:val="0"/>
                <w:szCs w:val="18"/>
              </w:rPr>
            </w:pPr>
            <w:r w:rsidRPr="00DD6B3D">
              <w:rPr>
                <w:rFonts w:hint="eastAsia"/>
                <w:kern w:val="0"/>
                <w:szCs w:val="18"/>
              </w:rPr>
              <w:t>b</w:t>
            </w:r>
          </w:p>
          <w:p w:rsidR="00A27934" w:rsidRPr="00DD6B3D" w:rsidRDefault="00A27934" w:rsidP="00A27934">
            <w:pPr>
              <w:autoSpaceDE w:val="0"/>
              <w:autoSpaceDN w:val="0"/>
              <w:adjustRightInd w:val="0"/>
              <w:jc w:val="left"/>
              <w:rPr>
                <w:kern w:val="0"/>
                <w:szCs w:val="18"/>
              </w:rPr>
            </w:pPr>
            <w:r w:rsidRPr="00DD6B3D">
              <w:rPr>
                <w:rFonts w:hint="eastAsia"/>
                <w:kern w:val="0"/>
                <w:szCs w:val="18"/>
              </w:rPr>
              <w:t>c</w:t>
            </w:r>
          </w:p>
          <w:p w:rsidR="00A27934" w:rsidRPr="00DD6B3D" w:rsidRDefault="00A27934" w:rsidP="00A27934">
            <w:pPr>
              <w:autoSpaceDE w:val="0"/>
              <w:autoSpaceDN w:val="0"/>
              <w:adjustRightInd w:val="0"/>
              <w:jc w:val="left"/>
              <w:rPr>
                <w:kern w:val="0"/>
                <w:szCs w:val="18"/>
              </w:rPr>
            </w:pPr>
            <w:r w:rsidRPr="00DD6B3D">
              <w:rPr>
                <w:rFonts w:hint="eastAsia"/>
                <w:kern w:val="0"/>
                <w:szCs w:val="18"/>
              </w:rPr>
              <w:t>d</w:t>
            </w:r>
          </w:p>
        </w:tc>
      </w:tr>
      <w:tr w:rsidR="00DD6B3D" w:rsidRPr="00DD6B3D" w:rsidTr="00173E86">
        <w:trPr>
          <w:cantSplit/>
          <w:trHeight w:val="263"/>
          <w:jc w:val="center"/>
        </w:trPr>
        <w:tc>
          <w:tcPr>
            <w:tcW w:w="375" w:type="dxa"/>
            <w:vMerge/>
            <w:tcBorders>
              <w:bottom w:val="single" w:sz="12" w:space="0" w:color="auto"/>
              <w:right w:val="single" w:sz="4" w:space="0" w:color="auto"/>
            </w:tcBorders>
          </w:tcPr>
          <w:p w:rsidR="00A27934" w:rsidRPr="00DD6B3D" w:rsidRDefault="00A27934">
            <w:pPr>
              <w:autoSpaceDE w:val="0"/>
              <w:autoSpaceDN w:val="0"/>
              <w:adjustRightInd w:val="0"/>
              <w:jc w:val="left"/>
              <w:rPr>
                <w:rFonts w:ascii="ＭＳ ゴシック" w:eastAsia="ＭＳ ゴシック" w:hAnsi="Times New Roman"/>
                <w:kern w:val="0"/>
                <w:szCs w:val="20"/>
              </w:rPr>
            </w:pPr>
          </w:p>
        </w:tc>
        <w:tc>
          <w:tcPr>
            <w:tcW w:w="395" w:type="dxa"/>
            <w:vMerge w:val="restart"/>
            <w:tcBorders>
              <w:top w:val="single" w:sz="4" w:space="0" w:color="auto"/>
              <w:left w:val="single" w:sz="4" w:space="0" w:color="auto"/>
              <w:bottom w:val="single" w:sz="12" w:space="0" w:color="auto"/>
              <w:right w:val="single" w:sz="4" w:space="0" w:color="auto"/>
            </w:tcBorders>
            <w:vAlign w:val="center"/>
          </w:tcPr>
          <w:p w:rsidR="00A27934" w:rsidRPr="00DD6B3D" w:rsidRDefault="00A27934" w:rsidP="00AC5D4C">
            <w:pPr>
              <w:autoSpaceDE w:val="0"/>
              <w:autoSpaceDN w:val="0"/>
              <w:adjustRightInd w:val="0"/>
              <w:jc w:val="left"/>
              <w:rPr>
                <w:rFonts w:ascii="Arial" w:hAnsi="Arial" w:cs="Arial"/>
                <w:kern w:val="0"/>
                <w:szCs w:val="20"/>
              </w:rPr>
            </w:pPr>
            <w:r w:rsidRPr="00DD6B3D">
              <w:rPr>
                <w:rFonts w:ascii="Arial" w:hAnsi="Arial" w:cs="Arial" w:hint="eastAsia"/>
                <w:kern w:val="0"/>
                <w:szCs w:val="20"/>
              </w:rPr>
              <w:t>3</w:t>
            </w:r>
          </w:p>
        </w:tc>
        <w:tc>
          <w:tcPr>
            <w:tcW w:w="388" w:type="dxa"/>
            <w:vMerge/>
            <w:tcBorders>
              <w:left w:val="single" w:sz="4" w:space="0" w:color="auto"/>
              <w:bottom w:val="single" w:sz="12" w:space="0" w:color="auto"/>
              <w:right w:val="single" w:sz="4" w:space="0" w:color="auto"/>
            </w:tcBorders>
            <w:vAlign w:val="center"/>
          </w:tcPr>
          <w:p w:rsidR="00A27934" w:rsidRPr="00DD6B3D" w:rsidRDefault="00A27934">
            <w:pPr>
              <w:autoSpaceDE w:val="0"/>
              <w:autoSpaceDN w:val="0"/>
              <w:adjustRightInd w:val="0"/>
              <w:jc w:val="left"/>
              <w:rPr>
                <w:kern w:val="0"/>
                <w:szCs w:val="20"/>
              </w:rPr>
            </w:pPr>
          </w:p>
        </w:tc>
        <w:tc>
          <w:tcPr>
            <w:tcW w:w="1596" w:type="dxa"/>
            <w:vMerge/>
            <w:tcBorders>
              <w:left w:val="single" w:sz="4" w:space="0" w:color="auto"/>
              <w:bottom w:val="single" w:sz="4" w:space="0" w:color="auto"/>
              <w:right w:val="single" w:sz="4" w:space="0" w:color="auto"/>
            </w:tcBorders>
          </w:tcPr>
          <w:p w:rsidR="00A27934" w:rsidRPr="00DD6B3D" w:rsidRDefault="00A27934">
            <w:pPr>
              <w:autoSpaceDE w:val="0"/>
              <w:autoSpaceDN w:val="0"/>
              <w:adjustRightInd w:val="0"/>
              <w:jc w:val="left"/>
              <w:rPr>
                <w:rFonts w:ascii="Arial" w:hAnsi="Arial" w:cs="Arial"/>
                <w:kern w:val="0"/>
                <w:szCs w:val="20"/>
              </w:rPr>
            </w:pPr>
          </w:p>
        </w:tc>
        <w:tc>
          <w:tcPr>
            <w:tcW w:w="4640" w:type="dxa"/>
            <w:vMerge/>
            <w:tcBorders>
              <w:left w:val="single" w:sz="4" w:space="0" w:color="auto"/>
              <w:bottom w:val="single" w:sz="4" w:space="0" w:color="auto"/>
              <w:right w:val="single" w:sz="4" w:space="0" w:color="auto"/>
            </w:tcBorders>
          </w:tcPr>
          <w:p w:rsidR="00A27934" w:rsidRPr="00DD6B3D" w:rsidRDefault="00A27934">
            <w:pPr>
              <w:autoSpaceDE w:val="0"/>
              <w:autoSpaceDN w:val="0"/>
              <w:adjustRightInd w:val="0"/>
              <w:jc w:val="left"/>
              <w:rPr>
                <w:rFonts w:ascii="ＭＳ ゴシック" w:eastAsia="ＭＳ ゴシック" w:hAnsi="ＭＳ ゴシック"/>
                <w:szCs w:val="18"/>
              </w:rPr>
            </w:pPr>
          </w:p>
        </w:tc>
        <w:tc>
          <w:tcPr>
            <w:tcW w:w="375" w:type="dxa"/>
            <w:vMerge/>
            <w:tcBorders>
              <w:left w:val="single" w:sz="4" w:space="0" w:color="auto"/>
              <w:bottom w:val="single" w:sz="4" w:space="0" w:color="auto"/>
              <w:right w:val="dashSmallGap" w:sz="4" w:space="0" w:color="auto"/>
            </w:tcBorders>
          </w:tcPr>
          <w:p w:rsidR="00A27934" w:rsidRPr="00DD6B3D" w:rsidRDefault="00A27934">
            <w:pPr>
              <w:autoSpaceDE w:val="0"/>
              <w:autoSpaceDN w:val="0"/>
              <w:adjustRightInd w:val="0"/>
              <w:jc w:val="left"/>
              <w:rPr>
                <w:rFonts w:ascii="ＭＳ 明朝" w:hAnsi="Times New Roman"/>
                <w:kern w:val="0"/>
                <w:szCs w:val="18"/>
              </w:rPr>
            </w:pPr>
          </w:p>
        </w:tc>
        <w:tc>
          <w:tcPr>
            <w:tcW w:w="375" w:type="dxa"/>
            <w:vMerge/>
            <w:tcBorders>
              <w:left w:val="single" w:sz="4" w:space="0" w:color="auto"/>
              <w:bottom w:val="single" w:sz="4" w:space="0" w:color="auto"/>
              <w:right w:val="dashSmallGap" w:sz="4" w:space="0" w:color="auto"/>
            </w:tcBorders>
          </w:tcPr>
          <w:p w:rsidR="00A27934" w:rsidRPr="00DD6B3D" w:rsidRDefault="00A27934">
            <w:pPr>
              <w:autoSpaceDE w:val="0"/>
              <w:autoSpaceDN w:val="0"/>
              <w:adjustRightInd w:val="0"/>
              <w:jc w:val="left"/>
              <w:rPr>
                <w:rFonts w:ascii="ＭＳ 明朝" w:hAnsi="Times New Roman"/>
                <w:kern w:val="0"/>
                <w:szCs w:val="18"/>
              </w:rPr>
            </w:pPr>
          </w:p>
        </w:tc>
        <w:tc>
          <w:tcPr>
            <w:tcW w:w="375" w:type="dxa"/>
            <w:vMerge/>
            <w:tcBorders>
              <w:left w:val="single" w:sz="4" w:space="0" w:color="auto"/>
              <w:bottom w:val="single" w:sz="4" w:space="0" w:color="auto"/>
              <w:right w:val="dashSmallGap" w:sz="4" w:space="0" w:color="auto"/>
            </w:tcBorders>
          </w:tcPr>
          <w:p w:rsidR="00A27934" w:rsidRPr="00DD6B3D" w:rsidRDefault="00A27934">
            <w:pPr>
              <w:autoSpaceDE w:val="0"/>
              <w:autoSpaceDN w:val="0"/>
              <w:adjustRightInd w:val="0"/>
              <w:jc w:val="left"/>
              <w:rPr>
                <w:rFonts w:ascii="ＭＳ 明朝" w:hAnsi="Times New Roman"/>
                <w:kern w:val="0"/>
                <w:szCs w:val="18"/>
              </w:rPr>
            </w:pPr>
          </w:p>
        </w:tc>
        <w:tc>
          <w:tcPr>
            <w:tcW w:w="375" w:type="dxa"/>
            <w:vMerge/>
            <w:tcBorders>
              <w:left w:val="dashSmallGap" w:sz="4" w:space="0" w:color="auto"/>
              <w:bottom w:val="single" w:sz="4" w:space="0" w:color="auto"/>
              <w:right w:val="single" w:sz="4" w:space="0" w:color="auto"/>
            </w:tcBorders>
          </w:tcPr>
          <w:p w:rsidR="00A27934" w:rsidRPr="00DD6B3D" w:rsidRDefault="00A27934">
            <w:pPr>
              <w:autoSpaceDE w:val="0"/>
              <w:autoSpaceDN w:val="0"/>
              <w:adjustRightInd w:val="0"/>
              <w:jc w:val="left"/>
              <w:rPr>
                <w:rFonts w:ascii="ＭＳ 明朝" w:hAnsi="Times New Roman"/>
                <w:kern w:val="0"/>
                <w:szCs w:val="18"/>
              </w:rPr>
            </w:pPr>
          </w:p>
        </w:tc>
        <w:tc>
          <w:tcPr>
            <w:tcW w:w="410" w:type="dxa"/>
            <w:vMerge/>
            <w:tcBorders>
              <w:left w:val="single" w:sz="4" w:space="0" w:color="auto"/>
              <w:bottom w:val="single" w:sz="4" w:space="0" w:color="auto"/>
            </w:tcBorders>
            <w:vAlign w:val="center"/>
          </w:tcPr>
          <w:p w:rsidR="00A27934" w:rsidRPr="00DD6B3D" w:rsidRDefault="00A27934">
            <w:pPr>
              <w:autoSpaceDE w:val="0"/>
              <w:autoSpaceDN w:val="0"/>
              <w:adjustRightInd w:val="0"/>
              <w:jc w:val="left"/>
              <w:rPr>
                <w:kern w:val="0"/>
                <w:szCs w:val="18"/>
              </w:rPr>
            </w:pPr>
          </w:p>
        </w:tc>
      </w:tr>
      <w:tr w:rsidR="00DD6B3D" w:rsidRPr="00DD6B3D" w:rsidTr="00A27934">
        <w:trPr>
          <w:cantSplit/>
          <w:trHeight w:val="866"/>
          <w:jc w:val="center"/>
        </w:trPr>
        <w:tc>
          <w:tcPr>
            <w:tcW w:w="375" w:type="dxa"/>
            <w:vMerge/>
            <w:tcBorders>
              <w:right w:val="single" w:sz="4" w:space="0" w:color="auto"/>
            </w:tcBorders>
          </w:tcPr>
          <w:p w:rsidR="00A27934" w:rsidRPr="00DD6B3D" w:rsidRDefault="00A27934" w:rsidP="00A27934">
            <w:pPr>
              <w:autoSpaceDE w:val="0"/>
              <w:autoSpaceDN w:val="0"/>
              <w:adjustRightInd w:val="0"/>
              <w:jc w:val="left"/>
              <w:rPr>
                <w:rFonts w:ascii="ＭＳ ゴシック" w:eastAsia="ＭＳ ゴシック" w:hAnsi="Times New Roman"/>
                <w:kern w:val="0"/>
                <w:szCs w:val="20"/>
              </w:rPr>
            </w:pPr>
          </w:p>
        </w:tc>
        <w:tc>
          <w:tcPr>
            <w:tcW w:w="395" w:type="dxa"/>
            <w:vMerge/>
            <w:tcBorders>
              <w:left w:val="single" w:sz="4" w:space="0" w:color="auto"/>
              <w:bottom w:val="nil"/>
              <w:right w:val="single" w:sz="4" w:space="0" w:color="auto"/>
            </w:tcBorders>
            <w:vAlign w:val="center"/>
          </w:tcPr>
          <w:p w:rsidR="00A27934" w:rsidRPr="00DD6B3D" w:rsidRDefault="00A27934" w:rsidP="00A27934">
            <w:pPr>
              <w:autoSpaceDE w:val="0"/>
              <w:autoSpaceDN w:val="0"/>
              <w:adjustRightInd w:val="0"/>
              <w:jc w:val="left"/>
              <w:rPr>
                <w:kern w:val="0"/>
                <w:szCs w:val="20"/>
              </w:rPr>
            </w:pPr>
          </w:p>
        </w:tc>
        <w:tc>
          <w:tcPr>
            <w:tcW w:w="388" w:type="dxa"/>
            <w:vMerge/>
            <w:tcBorders>
              <w:left w:val="single" w:sz="4" w:space="0" w:color="auto"/>
              <w:bottom w:val="nil"/>
              <w:right w:val="single" w:sz="4" w:space="0" w:color="auto"/>
            </w:tcBorders>
            <w:vAlign w:val="center"/>
          </w:tcPr>
          <w:p w:rsidR="00A27934" w:rsidRPr="00DD6B3D" w:rsidRDefault="00A27934" w:rsidP="00A27934">
            <w:pPr>
              <w:autoSpaceDE w:val="0"/>
              <w:autoSpaceDN w:val="0"/>
              <w:adjustRightInd w:val="0"/>
              <w:jc w:val="left"/>
              <w:rPr>
                <w:kern w:val="0"/>
                <w:szCs w:val="20"/>
              </w:rPr>
            </w:pPr>
          </w:p>
        </w:tc>
        <w:tc>
          <w:tcPr>
            <w:tcW w:w="1596" w:type="dxa"/>
            <w:tcBorders>
              <w:top w:val="single" w:sz="4" w:space="0" w:color="auto"/>
              <w:left w:val="single" w:sz="4" w:space="0" w:color="auto"/>
              <w:bottom w:val="nil"/>
              <w:right w:val="single" w:sz="4" w:space="0" w:color="auto"/>
            </w:tcBorders>
          </w:tcPr>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Reading 3</w:t>
            </w:r>
          </w:p>
          <w:p w:rsidR="00A27934" w:rsidRPr="00DD6B3D" w:rsidRDefault="00A27934" w:rsidP="00A27934">
            <w:pPr>
              <w:autoSpaceDE w:val="0"/>
              <w:autoSpaceDN w:val="0"/>
              <w:adjustRightInd w:val="0"/>
              <w:jc w:val="left"/>
              <w:rPr>
                <w:rFonts w:ascii="Arial" w:hAnsi="Arial" w:cs="Arial"/>
                <w:kern w:val="0"/>
                <w:szCs w:val="20"/>
              </w:rPr>
            </w:pPr>
            <w:r w:rsidRPr="00DD6B3D">
              <w:rPr>
                <w:rFonts w:ascii="Arial" w:hAnsi="Arial" w:cs="Arial" w:hint="eastAsia"/>
                <w:kern w:val="0"/>
                <w:szCs w:val="20"/>
              </w:rPr>
              <w:t>My Education, My Future</w:t>
            </w:r>
          </w:p>
        </w:tc>
        <w:tc>
          <w:tcPr>
            <w:tcW w:w="4640" w:type="dxa"/>
            <w:tcBorders>
              <w:top w:val="single" w:sz="4" w:space="0" w:color="auto"/>
              <w:left w:val="single" w:sz="4" w:space="0" w:color="auto"/>
              <w:bottom w:val="single" w:sz="4" w:space="0" w:color="auto"/>
              <w:right w:val="single" w:sz="4" w:space="0" w:color="auto"/>
            </w:tcBorders>
          </w:tcPr>
          <w:p w:rsidR="00A27934" w:rsidRPr="00DD6B3D" w:rsidRDefault="00A27934" w:rsidP="00A27934">
            <w:pPr>
              <w:autoSpaceDE w:val="0"/>
              <w:autoSpaceDN w:val="0"/>
              <w:adjustRightInd w:val="0"/>
              <w:jc w:val="left"/>
              <w:rPr>
                <w:rFonts w:ascii="ＭＳ ゴシック" w:eastAsia="ＭＳ ゴシック" w:hAnsi="ＭＳ ゴシック"/>
                <w:szCs w:val="18"/>
              </w:rPr>
            </w:pPr>
            <w:r w:rsidRPr="00DD6B3D">
              <w:rPr>
                <w:rFonts w:ascii="ＭＳ ゴシック" w:eastAsia="ＭＳ ゴシック" w:hAnsi="ＭＳ ゴシック" w:hint="eastAsia"/>
                <w:szCs w:val="18"/>
              </w:rPr>
              <w:t>&lt;題材内容&gt;</w:t>
            </w:r>
          </w:p>
          <w:p w:rsidR="00A27934" w:rsidRPr="00DD6B3D" w:rsidRDefault="00A27934" w:rsidP="00A27934">
            <w:pPr>
              <w:autoSpaceDE w:val="0"/>
              <w:autoSpaceDN w:val="0"/>
              <w:adjustRightInd w:val="0"/>
              <w:jc w:val="left"/>
              <w:rPr>
                <w:szCs w:val="18"/>
              </w:rPr>
            </w:pPr>
            <w:r w:rsidRPr="00DD6B3D">
              <w:rPr>
                <w:rFonts w:hint="eastAsia"/>
                <w:szCs w:val="18"/>
              </w:rPr>
              <w:t>・自分の教育に対して責任を持つことについて理解する。</w:t>
            </w:r>
          </w:p>
          <w:p w:rsidR="00A27934" w:rsidRPr="00DD6B3D" w:rsidRDefault="00A27934" w:rsidP="00173E86">
            <w:pPr>
              <w:autoSpaceDE w:val="0"/>
              <w:autoSpaceDN w:val="0"/>
              <w:adjustRightInd w:val="0"/>
              <w:ind w:left="177" w:hangingChars="100" w:hanging="177"/>
              <w:jc w:val="left"/>
              <w:rPr>
                <w:szCs w:val="18"/>
              </w:rPr>
            </w:pPr>
            <w:r w:rsidRPr="00DD6B3D">
              <w:rPr>
                <w:rFonts w:hint="eastAsia"/>
                <w:szCs w:val="18"/>
              </w:rPr>
              <w:t>・同世代の高校生や有名人がどのように難題に取り組み，成功したか理解する。</w:t>
            </w:r>
          </w:p>
          <w:p w:rsidR="00A27934" w:rsidRPr="00DD6B3D" w:rsidRDefault="00A27934" w:rsidP="00A27934">
            <w:pPr>
              <w:autoSpaceDE w:val="0"/>
              <w:autoSpaceDN w:val="0"/>
              <w:adjustRightInd w:val="0"/>
              <w:jc w:val="left"/>
              <w:rPr>
                <w:szCs w:val="18"/>
              </w:rPr>
            </w:pPr>
            <w:r w:rsidRPr="00DD6B3D">
              <w:rPr>
                <w:rFonts w:hint="eastAsia"/>
                <w:szCs w:val="18"/>
              </w:rPr>
              <w:t>・どのような目的のために勉強しているか書く。</w:t>
            </w:r>
          </w:p>
        </w:tc>
        <w:tc>
          <w:tcPr>
            <w:tcW w:w="375" w:type="dxa"/>
            <w:tcBorders>
              <w:top w:val="single" w:sz="4" w:space="0" w:color="auto"/>
              <w:left w:val="single" w:sz="4" w:space="0" w:color="auto"/>
              <w:bottom w:val="nil"/>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5" w:type="dxa"/>
            <w:tcBorders>
              <w:top w:val="single" w:sz="4" w:space="0" w:color="auto"/>
              <w:left w:val="single" w:sz="4" w:space="0" w:color="auto"/>
              <w:bottom w:val="nil"/>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5" w:type="dxa"/>
            <w:tcBorders>
              <w:top w:val="single" w:sz="4" w:space="0" w:color="auto"/>
              <w:left w:val="single" w:sz="4" w:space="0" w:color="auto"/>
              <w:bottom w:val="single" w:sz="4" w:space="0" w:color="auto"/>
              <w:right w:val="dashSmallGap"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375" w:type="dxa"/>
            <w:tcBorders>
              <w:top w:val="single" w:sz="4" w:space="0" w:color="auto"/>
              <w:left w:val="dashSmallGap" w:sz="4" w:space="0" w:color="auto"/>
              <w:bottom w:val="nil"/>
              <w:right w:val="single" w:sz="4" w:space="0" w:color="auto"/>
            </w:tcBorders>
          </w:tcPr>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p w:rsidR="00A27934" w:rsidRPr="00DD6B3D" w:rsidRDefault="00A27934" w:rsidP="00A27934">
            <w:pPr>
              <w:autoSpaceDE w:val="0"/>
              <w:autoSpaceDN w:val="0"/>
              <w:adjustRightInd w:val="0"/>
              <w:jc w:val="left"/>
              <w:rPr>
                <w:rFonts w:ascii="ＭＳ 明朝" w:hAnsi="Times New Roman"/>
                <w:kern w:val="0"/>
                <w:szCs w:val="18"/>
              </w:rPr>
            </w:pPr>
          </w:p>
          <w:p w:rsidR="00A27934" w:rsidRPr="00DD6B3D" w:rsidRDefault="00A27934" w:rsidP="00A27934">
            <w:pPr>
              <w:autoSpaceDE w:val="0"/>
              <w:autoSpaceDN w:val="0"/>
              <w:adjustRightInd w:val="0"/>
              <w:jc w:val="left"/>
              <w:rPr>
                <w:rFonts w:ascii="ＭＳ 明朝" w:hAnsi="Times New Roman"/>
                <w:kern w:val="0"/>
                <w:szCs w:val="18"/>
              </w:rPr>
            </w:pPr>
            <w:r w:rsidRPr="00DD6B3D">
              <w:rPr>
                <w:rFonts w:ascii="ＭＳ 明朝" w:hAnsi="Times New Roman" w:hint="eastAsia"/>
                <w:kern w:val="0"/>
                <w:szCs w:val="18"/>
              </w:rPr>
              <w:t>○</w:t>
            </w:r>
          </w:p>
        </w:tc>
        <w:tc>
          <w:tcPr>
            <w:tcW w:w="410" w:type="dxa"/>
            <w:tcBorders>
              <w:top w:val="single" w:sz="4" w:space="0" w:color="auto"/>
              <w:left w:val="single" w:sz="4" w:space="0" w:color="auto"/>
              <w:bottom w:val="single" w:sz="4" w:space="0" w:color="auto"/>
            </w:tcBorders>
            <w:vAlign w:val="center"/>
          </w:tcPr>
          <w:p w:rsidR="00A27934" w:rsidRPr="00DD6B3D" w:rsidRDefault="00A27934" w:rsidP="00A27934">
            <w:pPr>
              <w:autoSpaceDE w:val="0"/>
              <w:autoSpaceDN w:val="0"/>
              <w:adjustRightInd w:val="0"/>
              <w:jc w:val="left"/>
              <w:rPr>
                <w:kern w:val="0"/>
                <w:szCs w:val="18"/>
              </w:rPr>
            </w:pPr>
          </w:p>
          <w:p w:rsidR="00A27934" w:rsidRPr="00DD6B3D" w:rsidRDefault="00A27934" w:rsidP="00A27934">
            <w:pPr>
              <w:autoSpaceDE w:val="0"/>
              <w:autoSpaceDN w:val="0"/>
              <w:adjustRightInd w:val="0"/>
              <w:jc w:val="left"/>
              <w:rPr>
                <w:kern w:val="0"/>
                <w:szCs w:val="18"/>
              </w:rPr>
            </w:pPr>
            <w:r w:rsidRPr="00DD6B3D">
              <w:rPr>
                <w:rFonts w:hint="eastAsia"/>
                <w:kern w:val="0"/>
                <w:szCs w:val="18"/>
              </w:rPr>
              <w:t>a</w:t>
            </w:r>
            <w:r w:rsidRPr="00DD6B3D">
              <w:rPr>
                <w:rFonts w:hint="eastAsia"/>
                <w:kern w:val="0"/>
                <w:szCs w:val="18"/>
              </w:rPr>
              <w:t xml:space="preserve">　</w:t>
            </w:r>
            <w:r w:rsidRPr="00DD6B3D">
              <w:rPr>
                <w:rFonts w:hint="eastAsia"/>
                <w:kern w:val="0"/>
                <w:szCs w:val="18"/>
              </w:rPr>
              <w:t>c</w:t>
            </w:r>
          </w:p>
          <w:p w:rsidR="00A27934" w:rsidRPr="00DD6B3D" w:rsidRDefault="00A27934" w:rsidP="00A27934">
            <w:pPr>
              <w:autoSpaceDE w:val="0"/>
              <w:autoSpaceDN w:val="0"/>
              <w:adjustRightInd w:val="0"/>
              <w:jc w:val="left"/>
              <w:rPr>
                <w:kern w:val="0"/>
                <w:szCs w:val="18"/>
              </w:rPr>
            </w:pPr>
            <w:r w:rsidRPr="00DD6B3D">
              <w:rPr>
                <w:rFonts w:hint="eastAsia"/>
                <w:kern w:val="0"/>
                <w:szCs w:val="18"/>
              </w:rPr>
              <w:t>d</w:t>
            </w:r>
          </w:p>
        </w:tc>
      </w:tr>
      <w:tr w:rsidR="00DD6B3D" w:rsidRPr="00DD6B3D" w:rsidTr="00A27934">
        <w:trPr>
          <w:cantSplit/>
          <w:trHeight w:val="44"/>
          <w:jc w:val="center"/>
        </w:trPr>
        <w:tc>
          <w:tcPr>
            <w:tcW w:w="375" w:type="dxa"/>
            <w:vMerge/>
            <w:tcBorders>
              <w:right w:val="single" w:sz="4" w:space="0" w:color="auto"/>
            </w:tcBorders>
          </w:tcPr>
          <w:p w:rsidR="00474855" w:rsidRPr="00DD6B3D" w:rsidRDefault="00474855">
            <w:pPr>
              <w:autoSpaceDE w:val="0"/>
              <w:autoSpaceDN w:val="0"/>
              <w:adjustRightInd w:val="0"/>
              <w:jc w:val="center"/>
              <w:rPr>
                <w:rFonts w:ascii="ＭＳ ゴシック" w:eastAsia="ＭＳ ゴシック" w:hAnsi="Times New Roman"/>
                <w:kern w:val="0"/>
                <w:szCs w:val="20"/>
              </w:rPr>
            </w:pPr>
          </w:p>
        </w:tc>
        <w:tc>
          <w:tcPr>
            <w:tcW w:w="8929" w:type="dxa"/>
            <w:gridSpan w:val="9"/>
            <w:tcBorders>
              <w:top w:val="single" w:sz="4" w:space="0" w:color="auto"/>
              <w:left w:val="single" w:sz="4" w:space="0" w:color="auto"/>
              <w:bottom w:val="single" w:sz="4" w:space="0" w:color="auto"/>
            </w:tcBorders>
          </w:tcPr>
          <w:p w:rsidR="00474855" w:rsidRPr="00DD6B3D" w:rsidRDefault="00474855" w:rsidP="00E553B3">
            <w:pPr>
              <w:autoSpaceDE w:val="0"/>
              <w:autoSpaceDN w:val="0"/>
              <w:adjustRightInd w:val="0"/>
              <w:jc w:val="left"/>
              <w:rPr>
                <w:kern w:val="0"/>
                <w:szCs w:val="20"/>
              </w:rPr>
            </w:pPr>
            <w:r w:rsidRPr="00DD6B3D">
              <w:rPr>
                <w:rFonts w:hint="eastAsia"/>
                <w:sz w:val="16"/>
              </w:rPr>
              <w:t>《課題・提出物等》</w:t>
            </w:r>
            <w:r w:rsidRPr="00DD6B3D">
              <w:rPr>
                <w:rFonts w:hint="eastAsia"/>
                <w:sz w:val="16"/>
              </w:rPr>
              <w:t xml:space="preserve">Communication </w:t>
            </w:r>
            <w:r w:rsidRPr="00DD6B3D">
              <w:rPr>
                <w:rFonts w:hint="eastAsia"/>
                <w:sz w:val="16"/>
              </w:rPr>
              <w:t>の</w:t>
            </w:r>
            <w:r w:rsidRPr="00DD6B3D">
              <w:rPr>
                <w:rFonts w:hint="eastAsia"/>
                <w:sz w:val="16"/>
              </w:rPr>
              <w:t>Writing</w:t>
            </w:r>
            <w:r w:rsidRPr="00DD6B3D">
              <w:rPr>
                <w:rFonts w:hint="eastAsia"/>
                <w:sz w:val="16"/>
              </w:rPr>
              <w:t>およびワークブックの問題を課題として出す。</w:t>
            </w:r>
          </w:p>
        </w:tc>
      </w:tr>
      <w:tr w:rsidR="00DD6B3D" w:rsidRPr="00DD6B3D" w:rsidTr="00A27934">
        <w:trPr>
          <w:cantSplit/>
          <w:trHeight w:val="765"/>
          <w:jc w:val="center"/>
        </w:trPr>
        <w:tc>
          <w:tcPr>
            <w:tcW w:w="375" w:type="dxa"/>
            <w:vMerge/>
            <w:tcBorders>
              <w:bottom w:val="single" w:sz="4" w:space="0" w:color="auto"/>
              <w:right w:val="single" w:sz="4" w:space="0" w:color="auto"/>
            </w:tcBorders>
          </w:tcPr>
          <w:p w:rsidR="00474855" w:rsidRPr="00DD6B3D" w:rsidRDefault="00474855">
            <w:pPr>
              <w:autoSpaceDE w:val="0"/>
              <w:autoSpaceDN w:val="0"/>
              <w:adjustRightInd w:val="0"/>
              <w:jc w:val="center"/>
              <w:rPr>
                <w:rFonts w:ascii="ＭＳ ゴシック" w:eastAsia="ＭＳ ゴシック" w:hAnsi="Times New Roman"/>
                <w:kern w:val="0"/>
                <w:szCs w:val="20"/>
              </w:rPr>
            </w:pPr>
          </w:p>
        </w:tc>
        <w:tc>
          <w:tcPr>
            <w:tcW w:w="8929" w:type="dxa"/>
            <w:gridSpan w:val="9"/>
            <w:tcBorders>
              <w:top w:val="single" w:sz="4" w:space="0" w:color="auto"/>
              <w:left w:val="single" w:sz="4" w:space="0" w:color="auto"/>
              <w:bottom w:val="single" w:sz="4" w:space="0" w:color="auto"/>
            </w:tcBorders>
          </w:tcPr>
          <w:p w:rsidR="00474855" w:rsidRPr="00DD6B3D" w:rsidRDefault="00474855">
            <w:pPr>
              <w:autoSpaceDE w:val="0"/>
              <w:autoSpaceDN w:val="0"/>
              <w:adjustRightInd w:val="0"/>
              <w:jc w:val="left"/>
              <w:rPr>
                <w:sz w:val="16"/>
              </w:rPr>
            </w:pPr>
            <w:r w:rsidRPr="00DD6B3D">
              <w:rPr>
                <w:rFonts w:hint="eastAsia"/>
                <w:sz w:val="16"/>
              </w:rPr>
              <w:t>《第３学期の評価方法》</w:t>
            </w:r>
          </w:p>
          <w:p w:rsidR="00474855" w:rsidRPr="00DD6B3D" w:rsidRDefault="00474855">
            <w:pPr>
              <w:autoSpaceDE w:val="0"/>
              <w:autoSpaceDN w:val="0"/>
              <w:adjustRightInd w:val="0"/>
              <w:ind w:left="1165" w:hangingChars="744" w:hanging="1165"/>
              <w:jc w:val="left"/>
              <w:rPr>
                <w:sz w:val="16"/>
              </w:rPr>
            </w:pPr>
            <w:r w:rsidRPr="00DD6B3D">
              <w:rPr>
                <w:rFonts w:hint="eastAsia"/>
                <w:sz w:val="16"/>
              </w:rPr>
              <w:t xml:space="preserve">１　評価対象：　</w:t>
            </w:r>
            <w:r w:rsidRPr="00DD6B3D">
              <w:rPr>
                <w:rFonts w:hint="eastAsia"/>
                <w:sz w:val="16"/>
              </w:rPr>
              <w:t xml:space="preserve">a. </w:t>
            </w:r>
            <w:r w:rsidRPr="00DD6B3D">
              <w:rPr>
                <w:rFonts w:hint="eastAsia"/>
                <w:sz w:val="16"/>
              </w:rPr>
              <w:t>授業に対する意欲／</w:t>
            </w:r>
            <w:r w:rsidRPr="00DD6B3D">
              <w:rPr>
                <w:rFonts w:hint="eastAsia"/>
                <w:sz w:val="16"/>
              </w:rPr>
              <w:t xml:space="preserve">b. </w:t>
            </w:r>
            <w:r w:rsidRPr="00DD6B3D">
              <w:rPr>
                <w:rFonts w:hint="eastAsia"/>
                <w:sz w:val="16"/>
              </w:rPr>
              <w:t>発表</w:t>
            </w:r>
            <w:r w:rsidRPr="00DD6B3D">
              <w:rPr>
                <w:rFonts w:ascii="ＭＳ 明朝" w:hAnsi="ＭＳ 明朝" w:hint="eastAsia"/>
                <w:sz w:val="16"/>
              </w:rPr>
              <w:t>(</w:t>
            </w:r>
            <w:r w:rsidRPr="00DD6B3D">
              <w:rPr>
                <w:rFonts w:hint="eastAsia"/>
                <w:sz w:val="16"/>
              </w:rPr>
              <w:t>内容・態度</w:t>
            </w:r>
            <w:r w:rsidRPr="00DD6B3D">
              <w:rPr>
                <w:rFonts w:ascii="ＭＳ 明朝" w:hAnsi="ＭＳ 明朝" w:hint="eastAsia"/>
                <w:sz w:val="16"/>
              </w:rPr>
              <w:t>)</w:t>
            </w:r>
            <w:r w:rsidRPr="00DD6B3D">
              <w:rPr>
                <w:rFonts w:hint="eastAsia"/>
                <w:sz w:val="16"/>
              </w:rPr>
              <w:t>／</w:t>
            </w:r>
            <w:r w:rsidRPr="00DD6B3D">
              <w:rPr>
                <w:rFonts w:hint="eastAsia"/>
                <w:sz w:val="16"/>
              </w:rPr>
              <w:t xml:space="preserve">c. </w:t>
            </w:r>
            <w:r w:rsidRPr="00DD6B3D">
              <w:rPr>
                <w:rFonts w:hint="eastAsia"/>
                <w:sz w:val="16"/>
              </w:rPr>
              <w:t>課題等の提出</w:t>
            </w:r>
            <w:r w:rsidRPr="00DD6B3D">
              <w:rPr>
                <w:rFonts w:ascii="ＭＳ 明朝" w:hAnsi="ＭＳ 明朝" w:hint="eastAsia"/>
                <w:sz w:val="16"/>
              </w:rPr>
              <w:t>(</w:t>
            </w:r>
            <w:r w:rsidRPr="00DD6B3D">
              <w:rPr>
                <w:rFonts w:hint="eastAsia"/>
                <w:sz w:val="16"/>
              </w:rPr>
              <w:t>内容・態度</w:t>
            </w:r>
            <w:r w:rsidRPr="00DD6B3D">
              <w:rPr>
                <w:rFonts w:ascii="ＭＳ 明朝" w:hAnsi="ＭＳ 明朝" w:hint="eastAsia"/>
                <w:sz w:val="16"/>
              </w:rPr>
              <w:t>)</w:t>
            </w:r>
            <w:r w:rsidRPr="00DD6B3D">
              <w:rPr>
                <w:rFonts w:hint="eastAsia"/>
                <w:sz w:val="16"/>
              </w:rPr>
              <w:t>／</w:t>
            </w:r>
            <w:r w:rsidRPr="00DD6B3D">
              <w:rPr>
                <w:rFonts w:hint="eastAsia"/>
                <w:sz w:val="16"/>
              </w:rPr>
              <w:t>d.</w:t>
            </w:r>
            <w:r w:rsidRPr="00DD6B3D">
              <w:rPr>
                <w:rFonts w:hint="eastAsia"/>
                <w:sz w:val="16"/>
              </w:rPr>
              <w:t>小テスト・定期考査</w:t>
            </w:r>
          </w:p>
          <w:p w:rsidR="00474855" w:rsidRPr="00DD6B3D" w:rsidRDefault="00474855">
            <w:pPr>
              <w:autoSpaceDE w:val="0"/>
              <w:autoSpaceDN w:val="0"/>
              <w:adjustRightInd w:val="0"/>
              <w:ind w:left="1165" w:hangingChars="744" w:hanging="1165"/>
              <w:jc w:val="left"/>
              <w:rPr>
                <w:sz w:val="16"/>
              </w:rPr>
            </w:pPr>
            <w:r w:rsidRPr="00DD6B3D">
              <w:rPr>
                <w:rFonts w:hint="eastAsia"/>
                <w:sz w:val="16"/>
              </w:rPr>
              <w:t xml:space="preserve">２　評価配分：　</w:t>
            </w:r>
            <w:r w:rsidRPr="00DD6B3D">
              <w:rPr>
                <w:rFonts w:hint="eastAsia"/>
                <w:sz w:val="16"/>
              </w:rPr>
              <w:t xml:space="preserve">a. </w:t>
            </w:r>
            <w:r w:rsidRPr="00DD6B3D">
              <w:rPr>
                <w:rFonts w:hint="eastAsia"/>
                <w:sz w:val="16"/>
              </w:rPr>
              <w:t>授業に対する意欲○％／</w:t>
            </w:r>
            <w:r w:rsidRPr="00DD6B3D">
              <w:rPr>
                <w:rFonts w:hint="eastAsia"/>
                <w:sz w:val="16"/>
              </w:rPr>
              <w:t xml:space="preserve">b. </w:t>
            </w:r>
            <w:r w:rsidRPr="00DD6B3D">
              <w:rPr>
                <w:rFonts w:hint="eastAsia"/>
                <w:sz w:val="16"/>
              </w:rPr>
              <w:t>発表○％／</w:t>
            </w:r>
            <w:r w:rsidRPr="00DD6B3D">
              <w:rPr>
                <w:rFonts w:hint="eastAsia"/>
                <w:sz w:val="16"/>
              </w:rPr>
              <w:t xml:space="preserve">c. </w:t>
            </w:r>
            <w:r w:rsidRPr="00DD6B3D">
              <w:rPr>
                <w:rFonts w:hint="eastAsia"/>
                <w:sz w:val="16"/>
              </w:rPr>
              <w:t>課題等の提出○％／</w:t>
            </w:r>
            <w:r w:rsidRPr="00DD6B3D">
              <w:rPr>
                <w:rFonts w:hint="eastAsia"/>
                <w:sz w:val="16"/>
              </w:rPr>
              <w:t>d.</w:t>
            </w:r>
            <w:r w:rsidRPr="00DD6B3D">
              <w:rPr>
                <w:rFonts w:hint="eastAsia"/>
                <w:sz w:val="16"/>
              </w:rPr>
              <w:t>小テスト・定期考査○％</w:t>
            </w:r>
          </w:p>
        </w:tc>
      </w:tr>
      <w:tr w:rsidR="00515B7B" w:rsidRPr="00DD6B3D" w:rsidTr="00A27934">
        <w:trPr>
          <w:cantSplit/>
          <w:trHeight w:val="795"/>
          <w:jc w:val="center"/>
        </w:trPr>
        <w:tc>
          <w:tcPr>
            <w:tcW w:w="9304" w:type="dxa"/>
            <w:gridSpan w:val="10"/>
            <w:tcBorders>
              <w:top w:val="single" w:sz="4" w:space="0" w:color="auto"/>
              <w:bottom w:val="single" w:sz="12" w:space="0" w:color="auto"/>
            </w:tcBorders>
          </w:tcPr>
          <w:p w:rsidR="00515B7B" w:rsidRPr="00DD6B3D" w:rsidRDefault="00515B7B">
            <w:pPr>
              <w:autoSpaceDE w:val="0"/>
              <w:autoSpaceDN w:val="0"/>
              <w:adjustRightInd w:val="0"/>
              <w:ind w:left="1165" w:hangingChars="744" w:hanging="1165"/>
              <w:jc w:val="left"/>
              <w:rPr>
                <w:sz w:val="16"/>
              </w:rPr>
            </w:pPr>
            <w:r w:rsidRPr="00DD6B3D">
              <w:rPr>
                <w:rFonts w:hint="eastAsia"/>
                <w:sz w:val="16"/>
              </w:rPr>
              <w:t>《学年の評価方法》</w:t>
            </w:r>
          </w:p>
          <w:p w:rsidR="00515B7B" w:rsidRPr="00DD6B3D" w:rsidRDefault="00515B7B" w:rsidP="00420290">
            <w:pPr>
              <w:autoSpaceDE w:val="0"/>
              <w:autoSpaceDN w:val="0"/>
              <w:adjustRightInd w:val="0"/>
              <w:ind w:left="3"/>
              <w:jc w:val="left"/>
              <w:rPr>
                <w:sz w:val="16"/>
              </w:rPr>
            </w:pPr>
            <w:r w:rsidRPr="00DD6B3D">
              <w:rPr>
                <w:rFonts w:hint="eastAsia"/>
                <w:sz w:val="16"/>
              </w:rPr>
              <w:t xml:space="preserve">　①コミュニケーションへの関心・意欲・態度，②</w:t>
            </w:r>
            <w:r w:rsidR="002C71AD" w:rsidRPr="00DD6B3D">
              <w:rPr>
                <w:rFonts w:hint="eastAsia"/>
                <w:sz w:val="16"/>
              </w:rPr>
              <w:t>外国語</w:t>
            </w:r>
            <w:r w:rsidRPr="00DD6B3D">
              <w:rPr>
                <w:rFonts w:hint="eastAsia"/>
                <w:sz w:val="16"/>
              </w:rPr>
              <w:t>表現の能力，③</w:t>
            </w:r>
            <w:r w:rsidR="002C71AD" w:rsidRPr="00DD6B3D">
              <w:rPr>
                <w:rFonts w:hint="eastAsia"/>
                <w:sz w:val="16"/>
              </w:rPr>
              <w:t>外国語</w:t>
            </w:r>
            <w:r w:rsidRPr="00DD6B3D">
              <w:rPr>
                <w:rFonts w:hint="eastAsia"/>
                <w:sz w:val="16"/>
              </w:rPr>
              <w:t>理解の能力，④言語や文化についての知識・理解の</w:t>
            </w:r>
            <w:r w:rsidR="00420290" w:rsidRPr="00DD6B3D">
              <w:rPr>
                <w:rFonts w:hint="eastAsia"/>
                <w:sz w:val="16"/>
              </w:rPr>
              <w:t>4</w:t>
            </w:r>
            <w:r w:rsidRPr="00DD6B3D">
              <w:rPr>
                <w:rFonts w:hint="eastAsia"/>
                <w:sz w:val="16"/>
              </w:rPr>
              <w:t>つの観点から表した各学期の成績</w:t>
            </w:r>
            <w:r w:rsidR="00D968E5" w:rsidRPr="00DD6B3D">
              <w:rPr>
                <w:rFonts w:hint="eastAsia"/>
                <w:sz w:val="16"/>
              </w:rPr>
              <w:t>を</w:t>
            </w:r>
            <w:r w:rsidRPr="00DD6B3D">
              <w:rPr>
                <w:rFonts w:hint="eastAsia"/>
                <w:sz w:val="16"/>
              </w:rPr>
              <w:t>総合的に判断して，年間の評価とする。</w:t>
            </w:r>
          </w:p>
        </w:tc>
      </w:tr>
    </w:tbl>
    <w:p w:rsidR="00515B7B" w:rsidRPr="00DD6B3D" w:rsidRDefault="00515B7B" w:rsidP="00CE6ECB">
      <w:pPr>
        <w:autoSpaceDE w:val="0"/>
        <w:autoSpaceDN w:val="0"/>
        <w:adjustRightInd w:val="0"/>
        <w:jc w:val="left"/>
        <w:rPr>
          <w:kern w:val="0"/>
          <w:szCs w:val="21"/>
        </w:rPr>
      </w:pPr>
    </w:p>
    <w:sectPr w:rsidR="00515B7B" w:rsidRPr="00DD6B3D" w:rsidSect="00A902B2">
      <w:pgSz w:w="10319" w:h="14572" w:code="13"/>
      <w:pgMar w:top="567" w:right="567" w:bottom="567" w:left="567" w:header="720" w:footer="720" w:gutter="0"/>
      <w:cols w:space="720"/>
      <w:noEndnote/>
      <w:docGrid w:type="linesAndChars" w:linePitch="253" w:charSpace="-6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C6D" w:rsidRDefault="00094C6D" w:rsidP="00F138CF">
      <w:r>
        <w:separator/>
      </w:r>
    </w:p>
  </w:endnote>
  <w:endnote w:type="continuationSeparator" w:id="0">
    <w:p w:rsidR="00094C6D" w:rsidRDefault="00094C6D" w:rsidP="00F1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C6D" w:rsidRDefault="00094C6D" w:rsidP="00F138CF">
      <w:r>
        <w:separator/>
      </w:r>
    </w:p>
  </w:footnote>
  <w:footnote w:type="continuationSeparator" w:id="0">
    <w:p w:rsidR="00094C6D" w:rsidRDefault="00094C6D" w:rsidP="00F138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7AF7"/>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 w15:restartNumberingAfterBreak="0">
    <w:nsid w:val="1C286306"/>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2" w15:restartNumberingAfterBreak="0">
    <w:nsid w:val="1D143B6A"/>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77"/>
  <w:drawingGridVerticalSpacing w:val="2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781B"/>
    <w:rsid w:val="00047FBF"/>
    <w:rsid w:val="00063D9C"/>
    <w:rsid w:val="00066C5B"/>
    <w:rsid w:val="00094C6D"/>
    <w:rsid w:val="000A15F5"/>
    <w:rsid w:val="000C0B62"/>
    <w:rsid w:val="000C3618"/>
    <w:rsid w:val="000C68CC"/>
    <w:rsid w:val="000D0E00"/>
    <w:rsid w:val="000D42BC"/>
    <w:rsid w:val="000E1E16"/>
    <w:rsid w:val="000E5342"/>
    <w:rsid w:val="000F7273"/>
    <w:rsid w:val="00100994"/>
    <w:rsid w:val="00134D01"/>
    <w:rsid w:val="001519A4"/>
    <w:rsid w:val="00157FE1"/>
    <w:rsid w:val="00163952"/>
    <w:rsid w:val="001645B7"/>
    <w:rsid w:val="00173E86"/>
    <w:rsid w:val="001761E4"/>
    <w:rsid w:val="001950AE"/>
    <w:rsid w:val="001B3F88"/>
    <w:rsid w:val="001E00F6"/>
    <w:rsid w:val="001E2D68"/>
    <w:rsid w:val="001E4BCD"/>
    <w:rsid w:val="0020013B"/>
    <w:rsid w:val="00200A01"/>
    <w:rsid w:val="00230FAC"/>
    <w:rsid w:val="00245B10"/>
    <w:rsid w:val="0026613E"/>
    <w:rsid w:val="002809C2"/>
    <w:rsid w:val="00282949"/>
    <w:rsid w:val="00290B4D"/>
    <w:rsid w:val="00296900"/>
    <w:rsid w:val="002971FF"/>
    <w:rsid w:val="002A140C"/>
    <w:rsid w:val="002A2C9C"/>
    <w:rsid w:val="002B2332"/>
    <w:rsid w:val="002C22E0"/>
    <w:rsid w:val="002C653E"/>
    <w:rsid w:val="002C71AD"/>
    <w:rsid w:val="002F3E46"/>
    <w:rsid w:val="003145B9"/>
    <w:rsid w:val="00322FBD"/>
    <w:rsid w:val="00323D88"/>
    <w:rsid w:val="0034078D"/>
    <w:rsid w:val="00375BCE"/>
    <w:rsid w:val="003931D9"/>
    <w:rsid w:val="003B41B7"/>
    <w:rsid w:val="003D55EC"/>
    <w:rsid w:val="00420290"/>
    <w:rsid w:val="00421666"/>
    <w:rsid w:val="00424BFE"/>
    <w:rsid w:val="00424D4B"/>
    <w:rsid w:val="0043611B"/>
    <w:rsid w:val="0044321E"/>
    <w:rsid w:val="00451573"/>
    <w:rsid w:val="00474855"/>
    <w:rsid w:val="004764CB"/>
    <w:rsid w:val="004A7DFC"/>
    <w:rsid w:val="004B5B3B"/>
    <w:rsid w:val="004D4019"/>
    <w:rsid w:val="004E2330"/>
    <w:rsid w:val="004E5BC5"/>
    <w:rsid w:val="00503FE0"/>
    <w:rsid w:val="00504B75"/>
    <w:rsid w:val="00515B7B"/>
    <w:rsid w:val="005223A6"/>
    <w:rsid w:val="0055271F"/>
    <w:rsid w:val="00563ECE"/>
    <w:rsid w:val="00574F60"/>
    <w:rsid w:val="00576DB8"/>
    <w:rsid w:val="00576F84"/>
    <w:rsid w:val="005E20B5"/>
    <w:rsid w:val="005F5591"/>
    <w:rsid w:val="0064779C"/>
    <w:rsid w:val="00666AE2"/>
    <w:rsid w:val="00672D42"/>
    <w:rsid w:val="00684E9D"/>
    <w:rsid w:val="00687CCC"/>
    <w:rsid w:val="00694FD9"/>
    <w:rsid w:val="00695D48"/>
    <w:rsid w:val="00700F4C"/>
    <w:rsid w:val="00701147"/>
    <w:rsid w:val="00707C4C"/>
    <w:rsid w:val="0076332A"/>
    <w:rsid w:val="00765D2C"/>
    <w:rsid w:val="007A6117"/>
    <w:rsid w:val="007F13CB"/>
    <w:rsid w:val="007F1806"/>
    <w:rsid w:val="007F25E7"/>
    <w:rsid w:val="00840AFD"/>
    <w:rsid w:val="008454AD"/>
    <w:rsid w:val="00890725"/>
    <w:rsid w:val="008A1A2F"/>
    <w:rsid w:val="008C19B7"/>
    <w:rsid w:val="008C7ACB"/>
    <w:rsid w:val="00901913"/>
    <w:rsid w:val="00903A67"/>
    <w:rsid w:val="009056E3"/>
    <w:rsid w:val="00932E5D"/>
    <w:rsid w:val="00975E27"/>
    <w:rsid w:val="00A00D1F"/>
    <w:rsid w:val="00A132AA"/>
    <w:rsid w:val="00A27934"/>
    <w:rsid w:val="00A5316E"/>
    <w:rsid w:val="00A823B7"/>
    <w:rsid w:val="00A902B2"/>
    <w:rsid w:val="00AA640C"/>
    <w:rsid w:val="00AC5D4C"/>
    <w:rsid w:val="00AD7F36"/>
    <w:rsid w:val="00B02365"/>
    <w:rsid w:val="00B17BD8"/>
    <w:rsid w:val="00B538F1"/>
    <w:rsid w:val="00B5781B"/>
    <w:rsid w:val="00B650DA"/>
    <w:rsid w:val="00B77E82"/>
    <w:rsid w:val="00BB4296"/>
    <w:rsid w:val="00BC343B"/>
    <w:rsid w:val="00BC66A3"/>
    <w:rsid w:val="00BD6165"/>
    <w:rsid w:val="00C00FC9"/>
    <w:rsid w:val="00C136F2"/>
    <w:rsid w:val="00C37B42"/>
    <w:rsid w:val="00C74FB4"/>
    <w:rsid w:val="00CA46F0"/>
    <w:rsid w:val="00CE6ECB"/>
    <w:rsid w:val="00D21E96"/>
    <w:rsid w:val="00D511D3"/>
    <w:rsid w:val="00D968E5"/>
    <w:rsid w:val="00DA1409"/>
    <w:rsid w:val="00DB20C8"/>
    <w:rsid w:val="00DD1F3D"/>
    <w:rsid w:val="00DD6B3D"/>
    <w:rsid w:val="00E553B3"/>
    <w:rsid w:val="00E73B7B"/>
    <w:rsid w:val="00E778FF"/>
    <w:rsid w:val="00E87863"/>
    <w:rsid w:val="00E90262"/>
    <w:rsid w:val="00E902B8"/>
    <w:rsid w:val="00EA766A"/>
    <w:rsid w:val="00EB2C51"/>
    <w:rsid w:val="00EC33B1"/>
    <w:rsid w:val="00ED0B98"/>
    <w:rsid w:val="00ED553E"/>
    <w:rsid w:val="00EE3469"/>
    <w:rsid w:val="00F02C51"/>
    <w:rsid w:val="00F138CF"/>
    <w:rsid w:val="00F21136"/>
    <w:rsid w:val="00F25764"/>
    <w:rsid w:val="00F47242"/>
    <w:rsid w:val="00F51BE1"/>
    <w:rsid w:val="00F57EF8"/>
    <w:rsid w:val="00F84E4E"/>
    <w:rsid w:val="00FA7341"/>
    <w:rsid w:val="00FB550F"/>
    <w:rsid w:val="00FC28EC"/>
    <w:rsid w:val="00FC4E33"/>
    <w:rsid w:val="00FD5231"/>
    <w:rsid w:val="00FE2F05"/>
    <w:rsid w:val="00FE6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0EE2754-4966-4055-AA70-F7741D3F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rPr>
  </w:style>
  <w:style w:type="paragraph" w:styleId="a4">
    <w:name w:val="Block Text"/>
    <w:basedOn w:val="a"/>
    <w:pPr>
      <w:ind w:left="1441" w:right="851"/>
    </w:pPr>
  </w:style>
  <w:style w:type="paragraph" w:styleId="a5">
    <w:name w:val="Body Text Indent"/>
    <w:basedOn w:val="a"/>
    <w:pPr>
      <w:ind w:left="1441"/>
    </w:pPr>
  </w:style>
  <w:style w:type="paragraph" w:styleId="a6">
    <w:name w:val="Body Text"/>
    <w:basedOn w:val="a"/>
    <w:pPr>
      <w:autoSpaceDE w:val="0"/>
      <w:autoSpaceDN w:val="0"/>
      <w:adjustRightInd w:val="0"/>
      <w:spacing w:line="360" w:lineRule="atLeast"/>
      <w:jc w:val="left"/>
    </w:pPr>
    <w:rPr>
      <w:rFonts w:ascii="ＭＳ 明朝" w:hAnsi="Times New Roman"/>
      <w:color w:val="000000"/>
      <w:kern w:val="0"/>
      <w:sz w:val="20"/>
      <w:szCs w:val="20"/>
    </w:rPr>
  </w:style>
  <w:style w:type="paragraph" w:styleId="a7">
    <w:name w:val="Balloon Text"/>
    <w:basedOn w:val="a"/>
    <w:link w:val="a8"/>
    <w:uiPriority w:val="99"/>
    <w:semiHidden/>
    <w:unhideWhenUsed/>
    <w:rsid w:val="00765D2C"/>
    <w:rPr>
      <w:rFonts w:ascii="Arial" w:eastAsia="ＭＳ ゴシック" w:hAnsi="Arial"/>
      <w:szCs w:val="18"/>
      <w:lang w:val="x-none" w:eastAsia="x-none"/>
    </w:rPr>
  </w:style>
  <w:style w:type="character" w:customStyle="1" w:styleId="a8">
    <w:name w:val="吹き出し (文字)"/>
    <w:link w:val="a7"/>
    <w:uiPriority w:val="99"/>
    <w:semiHidden/>
    <w:rsid w:val="00765D2C"/>
    <w:rPr>
      <w:rFonts w:ascii="Arial" w:eastAsia="ＭＳ ゴシック" w:hAnsi="Arial" w:cs="Times New Roman"/>
      <w:kern w:val="2"/>
      <w:sz w:val="18"/>
      <w:szCs w:val="18"/>
    </w:rPr>
  </w:style>
  <w:style w:type="paragraph" w:styleId="a9">
    <w:name w:val="header"/>
    <w:basedOn w:val="a"/>
    <w:link w:val="aa"/>
    <w:uiPriority w:val="99"/>
    <w:unhideWhenUsed/>
    <w:rsid w:val="00F138CF"/>
    <w:pPr>
      <w:tabs>
        <w:tab w:val="center" w:pos="4252"/>
        <w:tab w:val="right" w:pos="8504"/>
      </w:tabs>
      <w:snapToGrid w:val="0"/>
    </w:pPr>
    <w:rPr>
      <w:lang w:val="x-none" w:eastAsia="x-none"/>
    </w:rPr>
  </w:style>
  <w:style w:type="character" w:customStyle="1" w:styleId="aa">
    <w:name w:val="ヘッダー (文字)"/>
    <w:link w:val="a9"/>
    <w:uiPriority w:val="99"/>
    <w:rsid w:val="00F138CF"/>
    <w:rPr>
      <w:kern w:val="2"/>
      <w:sz w:val="18"/>
      <w:szCs w:val="24"/>
    </w:rPr>
  </w:style>
  <w:style w:type="paragraph" w:styleId="ab">
    <w:name w:val="footer"/>
    <w:basedOn w:val="a"/>
    <w:link w:val="ac"/>
    <w:uiPriority w:val="99"/>
    <w:unhideWhenUsed/>
    <w:rsid w:val="00F138CF"/>
    <w:pPr>
      <w:tabs>
        <w:tab w:val="center" w:pos="4252"/>
        <w:tab w:val="right" w:pos="8504"/>
      </w:tabs>
      <w:snapToGrid w:val="0"/>
    </w:pPr>
    <w:rPr>
      <w:lang w:val="x-none" w:eastAsia="x-none"/>
    </w:rPr>
  </w:style>
  <w:style w:type="character" w:customStyle="1" w:styleId="ac">
    <w:name w:val="フッター (文字)"/>
    <w:link w:val="ab"/>
    <w:uiPriority w:val="99"/>
    <w:rsid w:val="00F138CF"/>
    <w:rPr>
      <w:kern w:val="2"/>
      <w:sz w:val="18"/>
      <w:szCs w:val="24"/>
    </w:rPr>
  </w:style>
  <w:style w:type="character" w:styleId="ad">
    <w:name w:val="annotation reference"/>
    <w:uiPriority w:val="99"/>
    <w:semiHidden/>
    <w:unhideWhenUsed/>
    <w:rsid w:val="00F138CF"/>
    <w:rPr>
      <w:sz w:val="18"/>
      <w:szCs w:val="18"/>
    </w:rPr>
  </w:style>
  <w:style w:type="paragraph" w:styleId="ae">
    <w:name w:val="annotation text"/>
    <w:basedOn w:val="a"/>
    <w:link w:val="af"/>
    <w:uiPriority w:val="99"/>
    <w:semiHidden/>
    <w:unhideWhenUsed/>
    <w:rsid w:val="00F138CF"/>
    <w:pPr>
      <w:jc w:val="left"/>
    </w:pPr>
    <w:rPr>
      <w:lang w:val="x-none" w:eastAsia="x-none"/>
    </w:rPr>
  </w:style>
  <w:style w:type="character" w:customStyle="1" w:styleId="af">
    <w:name w:val="コメント文字列 (文字)"/>
    <w:link w:val="ae"/>
    <w:uiPriority w:val="99"/>
    <w:semiHidden/>
    <w:rsid w:val="00F138CF"/>
    <w:rPr>
      <w:kern w:val="2"/>
      <w:sz w:val="18"/>
      <w:szCs w:val="24"/>
    </w:rPr>
  </w:style>
  <w:style w:type="paragraph" w:styleId="af0">
    <w:name w:val="annotation subject"/>
    <w:basedOn w:val="ae"/>
    <w:next w:val="ae"/>
    <w:link w:val="af1"/>
    <w:uiPriority w:val="99"/>
    <w:semiHidden/>
    <w:unhideWhenUsed/>
    <w:rsid w:val="00F138CF"/>
    <w:rPr>
      <w:b/>
      <w:bCs/>
    </w:rPr>
  </w:style>
  <w:style w:type="character" w:customStyle="1" w:styleId="af1">
    <w:name w:val="コメント内容 (文字)"/>
    <w:link w:val="af0"/>
    <w:uiPriority w:val="99"/>
    <w:semiHidden/>
    <w:rsid w:val="00F138CF"/>
    <w:rPr>
      <w:b/>
      <w:bCs/>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764FE-338A-4D02-BA3F-CF0249AF5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799</Words>
  <Characters>4555</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シラバス案</vt:lpstr>
      <vt:lpstr>対象教科・科目</vt:lpstr>
    </vt:vector>
  </TitlesOfParts>
  <Company>株式会社新興出版社啓林館</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シラバス案</dc:title>
  <dc:subject/>
  <dc:creator>株式会社新興出版社啓林館 編集部;株式会社 新興出版社啓林館 編集部</dc:creator>
  <cp:keywords/>
  <cp:lastModifiedBy>石森宏輔</cp:lastModifiedBy>
  <cp:revision>4</cp:revision>
  <cp:lastPrinted>2016-04-01T06:16:00Z</cp:lastPrinted>
  <dcterms:created xsi:type="dcterms:W3CDTF">2017-05-29T00:28:00Z</dcterms:created>
  <dcterms:modified xsi:type="dcterms:W3CDTF">2017-05-29T00:48:00Z</dcterms:modified>
</cp:coreProperties>
</file>