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D1F26" w14:textId="77777777" w:rsidR="00E76158" w:rsidRDefault="00F0485D" w:rsidP="00E76158">
      <w:pPr>
        <w:snapToGrid w:val="0"/>
        <w:rPr>
          <w:b/>
          <w:color w:val="0070C0"/>
          <w:sz w:val="28"/>
        </w:rPr>
      </w:pPr>
      <w:r w:rsidRPr="00BE6CA6">
        <w:rPr>
          <w:b/>
          <w:noProof/>
          <w:color w:val="0070C0"/>
        </w:rPr>
        <mc:AlternateContent>
          <mc:Choice Requires="wps">
            <w:drawing>
              <wp:anchor distT="0" distB="0" distL="114300" distR="114300" simplePos="0" relativeHeight="251657216" behindDoc="0" locked="0" layoutInCell="1" allowOverlap="1" wp14:anchorId="26C32E6C" wp14:editId="7B6326A5">
                <wp:simplePos x="0" y="0"/>
                <wp:positionH relativeFrom="margin">
                  <wp:posOffset>0</wp:posOffset>
                </wp:positionH>
                <wp:positionV relativeFrom="paragraph">
                  <wp:posOffset>-520592</wp:posOffset>
                </wp:positionV>
                <wp:extent cx="1620520" cy="534035"/>
                <wp:effectExtent l="0" t="0" r="17780" b="18415"/>
                <wp:wrapNone/>
                <wp:docPr id="1" name="テキスト ボックス 1"/>
                <wp:cNvGraphicFramePr/>
                <a:graphic xmlns:a="http://schemas.openxmlformats.org/drawingml/2006/main">
                  <a:graphicData uri="http://schemas.microsoft.com/office/word/2010/wordprocessingShape">
                    <wps:wsp>
                      <wps:cNvSpPr txBox="1"/>
                      <wps:spPr>
                        <a:xfrm>
                          <a:off x="0" y="0"/>
                          <a:ext cx="1620520" cy="534035"/>
                        </a:xfrm>
                        <a:prstGeom prst="rect">
                          <a:avLst/>
                        </a:prstGeom>
                        <a:noFill/>
                        <a:ln w="6350">
                          <a:solidFill>
                            <a:prstClr val="black"/>
                          </a:solidFill>
                        </a:ln>
                      </wps:spPr>
                      <wps:txbx>
                        <w:txbxContent>
                          <w:p w14:paraId="4D4CF250" w14:textId="77777777" w:rsidR="006C2BEF" w:rsidRPr="00296975" w:rsidRDefault="006C2BEF" w:rsidP="00296975">
                            <w:pPr>
                              <w:jc w:val="center"/>
                              <w:rPr>
                                <w:sz w:val="44"/>
                              </w:rPr>
                            </w:pPr>
                            <w:r w:rsidRPr="00296975">
                              <w:rPr>
                                <w:rFonts w:hint="eastAsia"/>
                                <w:sz w:val="44"/>
                              </w:rPr>
                              <w:t>観点別特色</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32E6C" id="_x0000_t202" coordsize="21600,21600" o:spt="202" path="m,l,21600r21600,l21600,xe">
                <v:stroke joinstyle="miter"/>
                <v:path gradientshapeok="t" o:connecttype="rect"/>
              </v:shapetype>
              <v:shape id="テキスト ボックス 1" o:spid="_x0000_s1026" type="#_x0000_t202" style="position:absolute;left:0;text-align:left;margin-left:0;margin-top:-41pt;width:127.6pt;height:42.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" filled="f" strokeweight=".5pt">
                <v:textbox inset="5.85pt,.7pt,5.85pt,.7pt">
                  <w:txbxContent>
                    <w:p w14:paraId="4D4CF250" w14:textId="77777777" w:rsidR="006C2BEF" w:rsidRPr="00296975" w:rsidRDefault="006C2BEF" w:rsidP="00296975">
                      <w:pPr>
                        <w:jc w:val="center"/>
                        <w:rPr>
                          <w:sz w:val="44"/>
                        </w:rPr>
                      </w:pPr>
                      <w:r w:rsidRPr="00296975">
                        <w:rPr>
                          <w:rFonts w:hint="eastAsia"/>
                          <w:sz w:val="44"/>
                        </w:rPr>
                        <w:t>観点別特色</w:t>
                      </w:r>
                    </w:p>
                  </w:txbxContent>
                </v:textbox>
                <w10:wrap anchorx="margin"/>
              </v:shape>
            </w:pict>
          </mc:Fallback>
        </mc:AlternateContent>
      </w:r>
      <w:r w:rsidR="00E76158" w:rsidRPr="00BE6CA6">
        <w:rPr>
          <w:b/>
          <w:noProof/>
          <w:color w:val="0070C0"/>
        </w:rPr>
        <mc:AlternateContent>
          <mc:Choice Requires="wps">
            <w:drawing>
              <wp:anchor distT="0" distB="0" distL="114300" distR="114300" simplePos="0" relativeHeight="251661312" behindDoc="0" locked="0" layoutInCell="1" allowOverlap="1" wp14:anchorId="1A83B77A" wp14:editId="7BB7AE4F">
                <wp:simplePos x="0" y="0"/>
                <wp:positionH relativeFrom="margin">
                  <wp:posOffset>3891280</wp:posOffset>
                </wp:positionH>
                <wp:positionV relativeFrom="paragraph">
                  <wp:posOffset>-191742</wp:posOffset>
                </wp:positionV>
                <wp:extent cx="2208530" cy="474453"/>
                <wp:effectExtent l="0" t="0" r="20320" b="20955"/>
                <wp:wrapNone/>
                <wp:docPr id="5" name="テキスト ボックス 5"/>
                <wp:cNvGraphicFramePr/>
                <a:graphic xmlns:a="http://schemas.openxmlformats.org/drawingml/2006/main">
                  <a:graphicData uri="http://schemas.microsoft.com/office/word/2010/wordprocessingShape">
                    <wps:wsp>
                      <wps:cNvSpPr txBox="1"/>
                      <wps:spPr>
                        <a:xfrm>
                          <a:off x="0" y="0"/>
                          <a:ext cx="2208530" cy="474453"/>
                        </a:xfrm>
                        <a:prstGeom prst="rect">
                          <a:avLst/>
                        </a:prstGeom>
                        <a:noFill/>
                        <a:ln w="6350">
                          <a:solidFill>
                            <a:prstClr val="black"/>
                          </a:solidFill>
                        </a:ln>
                      </wps:spPr>
                      <wps:txbx>
                        <w:txbxContent>
                          <w:p w14:paraId="301BBA74" w14:textId="77777777" w:rsidR="006C2BEF" w:rsidRDefault="006C2BEF" w:rsidP="00E70CA5">
                            <w:pPr>
                              <w:snapToGrid w:val="0"/>
                              <w:spacing w:line="276" w:lineRule="auto"/>
                              <w:rPr>
                                <w:sz w:val="18"/>
                              </w:rPr>
                            </w:pPr>
                            <w:r w:rsidRPr="00E70CA5">
                              <w:rPr>
                                <w:rFonts w:hint="eastAsia"/>
                                <w:sz w:val="18"/>
                              </w:rPr>
                              <w:t>[</w:t>
                            </w:r>
                            <w:r w:rsidRPr="00E70CA5">
                              <w:rPr>
                                <w:rFonts w:hint="eastAsia"/>
                                <w:sz w:val="18"/>
                              </w:rPr>
                              <w:t>略号</w:t>
                            </w:r>
                            <w:r w:rsidRPr="00E70CA5">
                              <w:rPr>
                                <w:rFonts w:hint="eastAsia"/>
                                <w:sz w:val="18"/>
                              </w:rPr>
                              <w:t>]</w:t>
                            </w:r>
                            <w:r>
                              <w:rPr>
                                <w:rFonts w:hint="eastAsia"/>
                                <w:sz w:val="18"/>
                              </w:rPr>
                              <w:t xml:space="preserve"> </w:t>
                            </w:r>
                            <w:r>
                              <w:rPr>
                                <w:sz w:val="18"/>
                              </w:rPr>
                              <w:t xml:space="preserve">U=Unit / </w:t>
                            </w:r>
                            <w:proofErr w:type="spellStart"/>
                            <w:r>
                              <w:rPr>
                                <w:sz w:val="18"/>
                              </w:rPr>
                              <w:t>Pr</w:t>
                            </w:r>
                            <w:proofErr w:type="spellEnd"/>
                            <w:r>
                              <w:rPr>
                                <w:sz w:val="18"/>
                              </w:rPr>
                              <w:t>=Project</w:t>
                            </w:r>
                          </w:p>
                          <w:p w14:paraId="32CCCE6E" w14:textId="77777777" w:rsidR="006C2BEF" w:rsidRDefault="006C2BEF" w:rsidP="00E70CA5">
                            <w:pPr>
                              <w:snapToGrid w:val="0"/>
                              <w:spacing w:line="276" w:lineRule="auto"/>
                              <w:rPr>
                                <w:sz w:val="18"/>
                              </w:rPr>
                            </w:pPr>
                            <w:r>
                              <w:rPr>
                                <w:rFonts w:hint="eastAsia"/>
                                <w:sz w:val="18"/>
                              </w:rPr>
                              <w:t xml:space="preserve"> </w:t>
                            </w:r>
                            <w:r>
                              <w:rPr>
                                <w:sz w:val="18"/>
                              </w:rPr>
                              <w:t xml:space="preserve">     LL=Let’s Listen / LR=Let’s Read</w:t>
                            </w:r>
                          </w:p>
                          <w:p w14:paraId="76182714" w14:textId="77777777" w:rsidR="006C2BEF" w:rsidRPr="00E70CA5" w:rsidRDefault="006C2BEF" w:rsidP="00E70CA5">
                            <w:pPr>
                              <w:snapToGrid w:val="0"/>
                              <w:spacing w:line="276" w:lineRule="auto"/>
                              <w:rPr>
                                <w:sz w:val="18"/>
                              </w:rPr>
                            </w:pPr>
                            <w:r>
                              <w:rPr>
                                <w:rFonts w:hint="eastAsia"/>
                                <w:sz w:val="18"/>
                              </w:rPr>
                              <w:t xml:space="preserve"> </w:t>
                            </w:r>
                            <w:r>
                              <w:rPr>
                                <w:sz w:val="18"/>
                              </w:rPr>
                              <w:t xml:space="preserve">     LT=Let’s Talk / LW=Let’s Write</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3B77A" id="テキスト ボックス 5" o:spid="_x0000_s1027" type="#_x0000_t202" style="position:absolute;left:0;text-align:left;margin-left:306.4pt;margin-top:-15.1pt;width:173.9pt;height:3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" filled="f" strokeweight=".5pt">
                <v:textbox inset="5.85pt,.7pt,5.85pt,.7pt">
                  <w:txbxContent>
                    <w:p w14:paraId="301BBA74" w14:textId="77777777" w:rsidR="006C2BEF" w:rsidRDefault="006C2BEF" w:rsidP="00E70CA5">
                      <w:pPr>
                        <w:snapToGrid w:val="0"/>
                        <w:spacing w:line="276" w:lineRule="auto"/>
                        <w:rPr>
                          <w:sz w:val="18"/>
                        </w:rPr>
                      </w:pPr>
                      <w:r w:rsidRPr="00E70CA5">
                        <w:rPr>
                          <w:rFonts w:hint="eastAsia"/>
                          <w:sz w:val="18"/>
                        </w:rPr>
                        <w:t>[</w:t>
                      </w:r>
                      <w:r w:rsidRPr="00E70CA5">
                        <w:rPr>
                          <w:rFonts w:hint="eastAsia"/>
                          <w:sz w:val="18"/>
                        </w:rPr>
                        <w:t>略号</w:t>
                      </w:r>
                      <w:r w:rsidRPr="00E70CA5">
                        <w:rPr>
                          <w:rFonts w:hint="eastAsia"/>
                          <w:sz w:val="18"/>
                        </w:rPr>
                        <w:t>]</w:t>
                      </w:r>
                      <w:r>
                        <w:rPr>
                          <w:rFonts w:hint="eastAsia"/>
                          <w:sz w:val="18"/>
                        </w:rPr>
                        <w:t xml:space="preserve"> </w:t>
                      </w:r>
                      <w:r>
                        <w:rPr>
                          <w:sz w:val="18"/>
                        </w:rPr>
                        <w:t xml:space="preserve">U=Unit / </w:t>
                      </w:r>
                      <w:proofErr w:type="spellStart"/>
                      <w:r>
                        <w:rPr>
                          <w:sz w:val="18"/>
                        </w:rPr>
                        <w:t>Pr</w:t>
                      </w:r>
                      <w:proofErr w:type="spellEnd"/>
                      <w:r>
                        <w:rPr>
                          <w:sz w:val="18"/>
                        </w:rPr>
                        <w:t>=Project</w:t>
                      </w:r>
                    </w:p>
                    <w:p w14:paraId="32CCCE6E" w14:textId="77777777" w:rsidR="006C2BEF" w:rsidRDefault="006C2BEF" w:rsidP="00E70CA5">
                      <w:pPr>
                        <w:snapToGrid w:val="0"/>
                        <w:spacing w:line="276" w:lineRule="auto"/>
                        <w:rPr>
                          <w:sz w:val="18"/>
                        </w:rPr>
                      </w:pPr>
                      <w:r>
                        <w:rPr>
                          <w:rFonts w:hint="eastAsia"/>
                          <w:sz w:val="18"/>
                        </w:rPr>
                        <w:t xml:space="preserve"> </w:t>
                      </w:r>
                      <w:r>
                        <w:rPr>
                          <w:sz w:val="18"/>
                        </w:rPr>
                        <w:t xml:space="preserve">     LL=Let’s Listen / LR=Let’s Read</w:t>
                      </w:r>
                    </w:p>
                    <w:p w14:paraId="76182714" w14:textId="77777777" w:rsidR="006C2BEF" w:rsidRPr="00E70CA5" w:rsidRDefault="006C2BEF" w:rsidP="00E70CA5">
                      <w:pPr>
                        <w:snapToGrid w:val="0"/>
                        <w:spacing w:line="276" w:lineRule="auto"/>
                        <w:rPr>
                          <w:sz w:val="18"/>
                        </w:rPr>
                      </w:pPr>
                      <w:r>
                        <w:rPr>
                          <w:rFonts w:hint="eastAsia"/>
                          <w:sz w:val="18"/>
                        </w:rPr>
                        <w:t xml:space="preserve"> </w:t>
                      </w:r>
                      <w:r>
                        <w:rPr>
                          <w:sz w:val="18"/>
                        </w:rPr>
                        <w:t xml:space="preserve">     LT=Let’s Talk / LW=Let’s Write</w:t>
                      </w:r>
                    </w:p>
                  </w:txbxContent>
                </v:textbox>
                <w10:wrap anchorx="margin"/>
              </v:shape>
            </w:pict>
          </mc:Fallback>
        </mc:AlternateContent>
      </w:r>
    </w:p>
    <w:p w14:paraId="7280D529" w14:textId="77777777" w:rsidR="00296975" w:rsidRDefault="00296975" w:rsidP="00E76158">
      <w:pPr>
        <w:snapToGrid w:val="0"/>
        <w:rPr>
          <w:b/>
          <w:color w:val="0070C0"/>
          <w:sz w:val="28"/>
        </w:rPr>
      </w:pPr>
      <w:r w:rsidRPr="00BE6CA6">
        <w:rPr>
          <w:rFonts w:hint="eastAsia"/>
          <w:b/>
          <w:color w:val="0070C0"/>
          <w:sz w:val="28"/>
        </w:rPr>
        <w:t>(</w:t>
      </w:r>
      <w:r w:rsidRPr="00BE6CA6">
        <w:rPr>
          <w:b/>
          <w:color w:val="0070C0"/>
          <w:sz w:val="28"/>
        </w:rPr>
        <w:t>1)</w:t>
      </w:r>
      <w:r w:rsidRPr="00BE6CA6">
        <w:rPr>
          <w:rFonts w:hint="eastAsia"/>
          <w:b/>
          <w:color w:val="0070C0"/>
          <w:sz w:val="28"/>
        </w:rPr>
        <w:t>教育基本法への対応</w:t>
      </w:r>
    </w:p>
    <w:tbl>
      <w:tblPr>
        <w:tblStyle w:val="a3"/>
        <w:tblW w:w="9694" w:type="dxa"/>
        <w:tblLook w:val="04A0" w:firstRow="1" w:lastRow="0" w:firstColumn="1" w:lastColumn="0" w:noHBand="0" w:noVBand="1"/>
      </w:tblPr>
      <w:tblGrid>
        <w:gridCol w:w="2381"/>
        <w:gridCol w:w="4365"/>
        <w:gridCol w:w="2948"/>
      </w:tblGrid>
      <w:tr w:rsidR="003E5A3A" w14:paraId="35ED2855" w14:textId="77777777" w:rsidTr="00FA36B3">
        <w:trPr>
          <w:trHeight w:val="227"/>
        </w:trPr>
        <w:tc>
          <w:tcPr>
            <w:tcW w:w="2381" w:type="dxa"/>
            <w:shd w:val="clear" w:color="auto" w:fill="9CC2E5" w:themeFill="accent5" w:themeFillTint="99"/>
            <w:vAlign w:val="center"/>
          </w:tcPr>
          <w:p w14:paraId="537E84BF" w14:textId="77777777" w:rsidR="00296975" w:rsidRPr="007E46FC" w:rsidRDefault="00296975" w:rsidP="00F0485D">
            <w:pPr>
              <w:snapToGrid w:val="0"/>
              <w:jc w:val="center"/>
              <w:rPr>
                <w:b/>
                <w:color w:val="FFFFFF" w:themeColor="background1"/>
                <w:sz w:val="18"/>
              </w:rPr>
            </w:pPr>
            <w:r w:rsidRPr="007E46FC">
              <w:rPr>
                <w:rFonts w:hint="eastAsia"/>
                <w:b/>
                <w:color w:val="FFFFFF" w:themeColor="background1"/>
                <w:sz w:val="18"/>
              </w:rPr>
              <w:t>観点</w:t>
            </w:r>
          </w:p>
        </w:tc>
        <w:tc>
          <w:tcPr>
            <w:tcW w:w="4365" w:type="dxa"/>
            <w:shd w:val="clear" w:color="auto" w:fill="9CC2E5" w:themeFill="accent5" w:themeFillTint="99"/>
            <w:vAlign w:val="center"/>
          </w:tcPr>
          <w:p w14:paraId="37B78128" w14:textId="77777777" w:rsidR="00296975" w:rsidRPr="007E46FC" w:rsidRDefault="00296975" w:rsidP="00F0485D">
            <w:pPr>
              <w:snapToGrid w:val="0"/>
              <w:jc w:val="center"/>
              <w:rPr>
                <w:b/>
                <w:color w:val="FFFFFF" w:themeColor="background1"/>
                <w:sz w:val="18"/>
              </w:rPr>
            </w:pPr>
            <w:r w:rsidRPr="007E46FC">
              <w:rPr>
                <w:rFonts w:hint="eastAsia"/>
                <w:b/>
                <w:color w:val="FFFFFF" w:themeColor="background1"/>
                <w:sz w:val="18"/>
              </w:rPr>
              <w:t>特色</w:t>
            </w:r>
          </w:p>
        </w:tc>
        <w:tc>
          <w:tcPr>
            <w:tcW w:w="2948" w:type="dxa"/>
            <w:shd w:val="clear" w:color="auto" w:fill="9CC2E5" w:themeFill="accent5" w:themeFillTint="99"/>
            <w:vAlign w:val="center"/>
          </w:tcPr>
          <w:p w14:paraId="15E2B958" w14:textId="77777777" w:rsidR="00296975" w:rsidRPr="007E46FC" w:rsidRDefault="00296975" w:rsidP="00F0485D">
            <w:pPr>
              <w:snapToGrid w:val="0"/>
              <w:jc w:val="center"/>
              <w:rPr>
                <w:b/>
                <w:color w:val="FFFFFF" w:themeColor="background1"/>
                <w:sz w:val="18"/>
              </w:rPr>
            </w:pPr>
            <w:r w:rsidRPr="007E46FC">
              <w:rPr>
                <w:rFonts w:hint="eastAsia"/>
                <w:b/>
                <w:color w:val="FFFFFF" w:themeColor="background1"/>
                <w:sz w:val="18"/>
              </w:rPr>
              <w:t>具体例</w:t>
            </w:r>
          </w:p>
        </w:tc>
      </w:tr>
      <w:tr w:rsidR="00541566" w14:paraId="4E62C2CA" w14:textId="77777777" w:rsidTr="0008584D">
        <w:trPr>
          <w:trHeight w:val="2041"/>
        </w:trPr>
        <w:tc>
          <w:tcPr>
            <w:tcW w:w="2381" w:type="dxa"/>
            <w:shd w:val="clear" w:color="auto" w:fill="DEEAF6" w:themeFill="accent5" w:themeFillTint="33"/>
            <w:vAlign w:val="center"/>
          </w:tcPr>
          <w:p w14:paraId="663103AB" w14:textId="77777777" w:rsidR="00D479E8" w:rsidRPr="00C75BD1" w:rsidRDefault="00296975" w:rsidP="00C75BD1">
            <w:pPr>
              <w:spacing w:line="240" w:lineRule="exact"/>
              <w:rPr>
                <w:b/>
                <w:sz w:val="15"/>
                <w:szCs w:val="15"/>
              </w:rPr>
            </w:pPr>
            <w:r w:rsidRPr="00C75BD1">
              <w:rPr>
                <w:rFonts w:hint="eastAsia"/>
                <w:b/>
                <w:sz w:val="15"/>
                <w:szCs w:val="15"/>
              </w:rPr>
              <w:t>1</w:t>
            </w:r>
            <w:r w:rsidRPr="00C75BD1">
              <w:rPr>
                <w:b/>
                <w:sz w:val="15"/>
                <w:szCs w:val="15"/>
              </w:rPr>
              <w:t xml:space="preserve">. </w:t>
            </w:r>
            <w:r w:rsidRPr="00C75BD1">
              <w:rPr>
                <w:rFonts w:hint="eastAsia"/>
                <w:b/>
                <w:sz w:val="15"/>
                <w:szCs w:val="15"/>
              </w:rPr>
              <w:t>幅広い知識と教養</w:t>
            </w:r>
            <w:r w:rsidR="00E537CD" w:rsidRPr="00C75BD1">
              <w:rPr>
                <w:rFonts w:hint="eastAsia"/>
                <w:b/>
                <w:sz w:val="15"/>
                <w:szCs w:val="15"/>
              </w:rPr>
              <w:t>，</w:t>
            </w:r>
          </w:p>
          <w:p w14:paraId="581030D0" w14:textId="6FED3682" w:rsidR="00296975" w:rsidRPr="00C75BD1" w:rsidRDefault="00296975" w:rsidP="00C75BD1">
            <w:pPr>
              <w:spacing w:line="240" w:lineRule="exact"/>
              <w:ind w:firstLineChars="123" w:firstLine="185"/>
              <w:rPr>
                <w:b/>
                <w:sz w:val="15"/>
                <w:szCs w:val="15"/>
              </w:rPr>
            </w:pPr>
            <w:r w:rsidRPr="00C75BD1">
              <w:rPr>
                <w:rFonts w:hint="eastAsia"/>
                <w:b/>
                <w:sz w:val="15"/>
                <w:szCs w:val="15"/>
              </w:rPr>
              <w:t>豊かな情操と道徳心を培う。</w:t>
            </w:r>
          </w:p>
        </w:tc>
        <w:tc>
          <w:tcPr>
            <w:tcW w:w="4365" w:type="dxa"/>
          </w:tcPr>
          <w:p w14:paraId="002D7C00" w14:textId="6FD35B76" w:rsidR="00296975" w:rsidRPr="00C75BD1" w:rsidRDefault="00953039" w:rsidP="00C75BD1">
            <w:pPr>
              <w:snapToGrid w:val="0"/>
              <w:spacing w:line="240" w:lineRule="exact"/>
              <w:ind w:left="140" w:hangingChars="100" w:hanging="140"/>
              <w:rPr>
                <w:sz w:val="14"/>
                <w:szCs w:val="14"/>
              </w:rPr>
            </w:pPr>
            <w:r w:rsidRPr="00C75BD1">
              <w:rPr>
                <w:rFonts w:hint="eastAsia"/>
                <w:color w:val="0070C0"/>
                <w:sz w:val="14"/>
                <w:szCs w:val="14"/>
              </w:rPr>
              <w:t>①</w:t>
            </w:r>
            <w:r w:rsidRPr="00C75BD1">
              <w:rPr>
                <w:rFonts w:hint="eastAsia"/>
                <w:sz w:val="14"/>
                <w:szCs w:val="14"/>
              </w:rPr>
              <w:t>コミュニケーションにおいて大切なことに触れる機会を</w:t>
            </w:r>
            <w:r w:rsidR="0053374D" w:rsidRPr="00C75BD1">
              <w:rPr>
                <w:rFonts w:hint="eastAsia"/>
                <w:sz w:val="14"/>
                <w:szCs w:val="14"/>
              </w:rPr>
              <w:t>多数</w:t>
            </w:r>
            <w:r w:rsidRPr="00C75BD1">
              <w:rPr>
                <w:rFonts w:hint="eastAsia"/>
                <w:sz w:val="14"/>
                <w:szCs w:val="14"/>
              </w:rPr>
              <w:t>設け</w:t>
            </w:r>
            <w:r w:rsidR="00E537CD" w:rsidRPr="00C75BD1">
              <w:rPr>
                <w:rFonts w:hint="eastAsia"/>
                <w:sz w:val="14"/>
                <w:szCs w:val="14"/>
              </w:rPr>
              <w:t>，</w:t>
            </w:r>
            <w:r w:rsidRPr="00C75BD1">
              <w:rPr>
                <w:rFonts w:hint="eastAsia"/>
                <w:b/>
                <w:sz w:val="14"/>
                <w:szCs w:val="14"/>
              </w:rPr>
              <w:t>聞き手および相手に配慮した伝え方</w:t>
            </w:r>
            <w:r w:rsidRPr="00C75BD1">
              <w:rPr>
                <w:rFonts w:hint="eastAsia"/>
                <w:sz w:val="14"/>
                <w:szCs w:val="14"/>
              </w:rPr>
              <w:t>を考えます。</w:t>
            </w:r>
          </w:p>
          <w:p w14:paraId="6BFAC22C" w14:textId="3F2E515D" w:rsidR="00953039" w:rsidRPr="00C75BD1" w:rsidRDefault="00953039" w:rsidP="00C75BD1">
            <w:pPr>
              <w:snapToGrid w:val="0"/>
              <w:spacing w:line="240" w:lineRule="exact"/>
              <w:ind w:left="140" w:hangingChars="100" w:hanging="140"/>
              <w:rPr>
                <w:sz w:val="14"/>
                <w:szCs w:val="14"/>
              </w:rPr>
            </w:pPr>
            <w:r w:rsidRPr="00C75BD1">
              <w:rPr>
                <w:rFonts w:hint="eastAsia"/>
                <w:color w:val="0070C0"/>
                <w:sz w:val="14"/>
                <w:szCs w:val="14"/>
              </w:rPr>
              <w:t>②</w:t>
            </w:r>
            <w:r w:rsidRPr="00C75BD1">
              <w:rPr>
                <w:rFonts w:hint="eastAsia"/>
                <w:sz w:val="14"/>
                <w:szCs w:val="14"/>
              </w:rPr>
              <w:t>言語活動を通</w:t>
            </w:r>
            <w:r w:rsidR="0053374D" w:rsidRPr="00C75BD1">
              <w:rPr>
                <w:rFonts w:hint="eastAsia"/>
                <w:sz w:val="14"/>
                <w:szCs w:val="14"/>
              </w:rPr>
              <w:t>し</w:t>
            </w:r>
            <w:r w:rsidRPr="00C75BD1">
              <w:rPr>
                <w:rFonts w:hint="eastAsia"/>
                <w:sz w:val="14"/>
                <w:szCs w:val="14"/>
              </w:rPr>
              <w:t>て</w:t>
            </w:r>
            <w:r w:rsidR="00E537CD" w:rsidRPr="00C75BD1">
              <w:rPr>
                <w:rFonts w:hint="eastAsia"/>
                <w:sz w:val="14"/>
                <w:szCs w:val="14"/>
              </w:rPr>
              <w:t>，</w:t>
            </w:r>
            <w:r w:rsidRPr="00C75BD1">
              <w:rPr>
                <w:rFonts w:hint="eastAsia"/>
                <w:sz w:val="14"/>
                <w:szCs w:val="14"/>
              </w:rPr>
              <w:t>伝え方や使えるフレーズを学び</w:t>
            </w:r>
            <w:r w:rsidR="00E537CD" w:rsidRPr="00C75BD1">
              <w:rPr>
                <w:rFonts w:hint="eastAsia"/>
                <w:sz w:val="14"/>
                <w:szCs w:val="14"/>
              </w:rPr>
              <w:t>，</w:t>
            </w:r>
            <w:r w:rsidRPr="00C75BD1">
              <w:rPr>
                <w:rFonts w:hint="eastAsia"/>
                <w:b/>
                <w:sz w:val="14"/>
                <w:szCs w:val="14"/>
              </w:rPr>
              <w:t>コミュニケーションに活かせる知識</w:t>
            </w:r>
            <w:r w:rsidRPr="00C75BD1">
              <w:rPr>
                <w:rFonts w:hint="eastAsia"/>
                <w:sz w:val="14"/>
                <w:szCs w:val="14"/>
              </w:rPr>
              <w:t>を身に</w:t>
            </w:r>
            <w:r w:rsidR="00CB10E7" w:rsidRPr="00C75BD1">
              <w:rPr>
                <w:rFonts w:hint="eastAsia"/>
                <w:sz w:val="14"/>
                <w:szCs w:val="14"/>
              </w:rPr>
              <w:t>付け</w:t>
            </w:r>
            <w:r w:rsidRPr="00C75BD1">
              <w:rPr>
                <w:rFonts w:hint="eastAsia"/>
                <w:sz w:val="14"/>
                <w:szCs w:val="14"/>
              </w:rPr>
              <w:t>ます。</w:t>
            </w:r>
          </w:p>
          <w:p w14:paraId="0DF7F857" w14:textId="722EEC75" w:rsidR="00953039" w:rsidRPr="00C75BD1" w:rsidRDefault="00953039" w:rsidP="00C75BD1">
            <w:pPr>
              <w:snapToGrid w:val="0"/>
              <w:spacing w:line="240" w:lineRule="exact"/>
              <w:ind w:left="140" w:hangingChars="100" w:hanging="140"/>
              <w:rPr>
                <w:sz w:val="14"/>
                <w:szCs w:val="14"/>
              </w:rPr>
            </w:pPr>
            <w:r w:rsidRPr="00C75BD1">
              <w:rPr>
                <w:rFonts w:hint="eastAsia"/>
                <w:color w:val="0070C0"/>
                <w:sz w:val="14"/>
                <w:szCs w:val="14"/>
              </w:rPr>
              <w:t>③</w:t>
            </w:r>
            <w:r w:rsidR="00CA6452" w:rsidRPr="00C75BD1">
              <w:rPr>
                <w:rFonts w:hint="eastAsia"/>
                <w:sz w:val="14"/>
                <w:szCs w:val="14"/>
              </w:rPr>
              <w:t>題材を通して</w:t>
            </w:r>
            <w:r w:rsidR="00E537CD" w:rsidRPr="00C75BD1">
              <w:rPr>
                <w:rFonts w:hint="eastAsia"/>
                <w:sz w:val="14"/>
                <w:szCs w:val="14"/>
              </w:rPr>
              <w:t>，</w:t>
            </w:r>
            <w:r w:rsidRPr="00C75BD1">
              <w:rPr>
                <w:rFonts w:hint="eastAsia"/>
                <w:sz w:val="14"/>
                <w:szCs w:val="14"/>
              </w:rPr>
              <w:t>世界の</w:t>
            </w:r>
            <w:r w:rsidR="0053374D" w:rsidRPr="00C75BD1">
              <w:rPr>
                <w:rFonts w:hint="eastAsia"/>
                <w:sz w:val="14"/>
                <w:szCs w:val="14"/>
              </w:rPr>
              <w:t>人々</w:t>
            </w:r>
            <w:r w:rsidRPr="00C75BD1">
              <w:rPr>
                <w:rFonts w:hint="eastAsia"/>
                <w:sz w:val="14"/>
                <w:szCs w:val="14"/>
              </w:rPr>
              <w:t>の生活や文化を知ることで</w:t>
            </w:r>
            <w:r w:rsidR="00E537CD" w:rsidRPr="00C75BD1">
              <w:rPr>
                <w:rFonts w:hint="eastAsia"/>
                <w:sz w:val="14"/>
                <w:szCs w:val="14"/>
              </w:rPr>
              <w:t>，</w:t>
            </w:r>
            <w:r w:rsidR="00CB10E7" w:rsidRPr="00C75BD1">
              <w:rPr>
                <w:rFonts w:hint="eastAsia"/>
                <w:b/>
                <w:sz w:val="14"/>
                <w:szCs w:val="14"/>
              </w:rPr>
              <w:t>幅広い知識と教養</w:t>
            </w:r>
            <w:r w:rsidR="00CB10E7" w:rsidRPr="00C75BD1">
              <w:rPr>
                <w:rFonts w:hint="eastAsia"/>
                <w:sz w:val="14"/>
                <w:szCs w:val="14"/>
              </w:rPr>
              <w:t>を身に付けます。</w:t>
            </w:r>
          </w:p>
          <w:p w14:paraId="7CFEE81C" w14:textId="77777777" w:rsidR="0067275C" w:rsidRPr="00C75BD1" w:rsidRDefault="0067275C" w:rsidP="00C75BD1">
            <w:pPr>
              <w:snapToGrid w:val="0"/>
              <w:spacing w:line="240" w:lineRule="exact"/>
              <w:ind w:left="140" w:hangingChars="100" w:hanging="140"/>
              <w:rPr>
                <w:color w:val="000000" w:themeColor="text1"/>
                <w:sz w:val="14"/>
                <w:szCs w:val="14"/>
              </w:rPr>
            </w:pPr>
            <w:r w:rsidRPr="00C75BD1">
              <w:rPr>
                <w:rFonts w:hint="eastAsia"/>
                <w:color w:val="0070C0"/>
                <w:sz w:val="14"/>
                <w:szCs w:val="14"/>
              </w:rPr>
              <w:t>④</w:t>
            </w:r>
            <w:r w:rsidR="00A644E7" w:rsidRPr="00C75BD1">
              <w:rPr>
                <w:rFonts w:hint="eastAsia"/>
                <w:color w:val="000000" w:themeColor="text1"/>
                <w:sz w:val="14"/>
                <w:szCs w:val="14"/>
              </w:rPr>
              <w:t>生徒が共感できる題材</w:t>
            </w:r>
            <w:r w:rsidR="00CE36D2" w:rsidRPr="00C75BD1">
              <w:rPr>
                <w:rFonts w:hint="eastAsia"/>
                <w:color w:val="000000" w:themeColor="text1"/>
                <w:sz w:val="14"/>
                <w:szCs w:val="14"/>
              </w:rPr>
              <w:t>や</w:t>
            </w:r>
            <w:r w:rsidR="00A644E7" w:rsidRPr="00C75BD1">
              <w:rPr>
                <w:rFonts w:hint="eastAsia"/>
                <w:color w:val="000000" w:themeColor="text1"/>
                <w:sz w:val="14"/>
                <w:szCs w:val="14"/>
              </w:rPr>
              <w:t>，登場人物が互いを思いやる姿から</w:t>
            </w:r>
            <w:r w:rsidRPr="00C75BD1">
              <w:rPr>
                <w:rFonts w:hint="eastAsia"/>
                <w:b/>
                <w:color w:val="000000" w:themeColor="text1"/>
                <w:sz w:val="14"/>
                <w:szCs w:val="14"/>
              </w:rPr>
              <w:t>豊かな情操</w:t>
            </w:r>
            <w:r w:rsidR="00A644E7" w:rsidRPr="00C75BD1">
              <w:rPr>
                <w:rFonts w:hint="eastAsia"/>
                <w:b/>
                <w:color w:val="000000" w:themeColor="text1"/>
                <w:sz w:val="14"/>
                <w:szCs w:val="14"/>
              </w:rPr>
              <w:t>と道徳心</w:t>
            </w:r>
            <w:r w:rsidR="00A644E7" w:rsidRPr="00C75BD1">
              <w:rPr>
                <w:rFonts w:hint="eastAsia"/>
                <w:color w:val="000000" w:themeColor="text1"/>
                <w:sz w:val="14"/>
                <w:szCs w:val="14"/>
              </w:rPr>
              <w:t>を培います</w:t>
            </w:r>
            <w:r w:rsidRPr="00C75BD1">
              <w:rPr>
                <w:rFonts w:hint="eastAsia"/>
                <w:color w:val="000000" w:themeColor="text1"/>
                <w:sz w:val="14"/>
                <w:szCs w:val="14"/>
              </w:rPr>
              <w:t>。</w:t>
            </w:r>
          </w:p>
        </w:tc>
        <w:tc>
          <w:tcPr>
            <w:tcW w:w="2948" w:type="dxa"/>
          </w:tcPr>
          <w:p w14:paraId="5A1B7773" w14:textId="77777777" w:rsidR="00296975" w:rsidRPr="009E3425" w:rsidRDefault="00953039" w:rsidP="00C75BD1">
            <w:pPr>
              <w:snapToGrid w:val="0"/>
              <w:spacing w:line="240" w:lineRule="exact"/>
              <w:rPr>
                <w:sz w:val="14"/>
              </w:rPr>
            </w:pPr>
            <w:r w:rsidRPr="009E3425">
              <w:rPr>
                <w:rFonts w:hint="eastAsia"/>
                <w:color w:val="0070C0"/>
                <w:sz w:val="14"/>
              </w:rPr>
              <w:t>①</w:t>
            </w:r>
            <w:r w:rsidRPr="009E3425">
              <w:rPr>
                <w:rFonts w:hint="eastAsia"/>
                <w:sz w:val="14"/>
              </w:rPr>
              <w:t>全体</w:t>
            </w:r>
          </w:p>
          <w:p w14:paraId="3FA66083" w14:textId="77777777" w:rsidR="00953039" w:rsidRPr="009E3425" w:rsidRDefault="00953039" w:rsidP="00C75BD1">
            <w:pPr>
              <w:snapToGrid w:val="0"/>
              <w:spacing w:line="240" w:lineRule="exact"/>
              <w:rPr>
                <w:sz w:val="14"/>
              </w:rPr>
            </w:pPr>
          </w:p>
          <w:p w14:paraId="6CD16791" w14:textId="77777777" w:rsidR="00953039" w:rsidRPr="009E3425" w:rsidRDefault="00953039" w:rsidP="00C75BD1">
            <w:pPr>
              <w:snapToGrid w:val="0"/>
              <w:spacing w:line="240" w:lineRule="exact"/>
              <w:rPr>
                <w:sz w:val="14"/>
              </w:rPr>
            </w:pPr>
            <w:r w:rsidRPr="009E3425">
              <w:rPr>
                <w:rFonts w:hint="eastAsia"/>
                <w:color w:val="0070C0"/>
                <w:sz w:val="14"/>
              </w:rPr>
              <w:t>②</w:t>
            </w:r>
            <w:r w:rsidRPr="009E3425">
              <w:rPr>
                <w:rFonts w:hint="eastAsia"/>
                <w:sz w:val="14"/>
              </w:rPr>
              <w:t>全体</w:t>
            </w:r>
          </w:p>
          <w:p w14:paraId="387F07AF" w14:textId="77777777" w:rsidR="00953039" w:rsidRPr="009E3425" w:rsidRDefault="00953039" w:rsidP="00C75BD1">
            <w:pPr>
              <w:snapToGrid w:val="0"/>
              <w:spacing w:line="240" w:lineRule="exact"/>
              <w:rPr>
                <w:sz w:val="14"/>
              </w:rPr>
            </w:pPr>
          </w:p>
          <w:p w14:paraId="7C568E86" w14:textId="77777777" w:rsidR="0067275C" w:rsidRDefault="00CA6452" w:rsidP="00C75BD1">
            <w:pPr>
              <w:snapToGrid w:val="0"/>
              <w:spacing w:line="240" w:lineRule="exact"/>
              <w:ind w:left="140" w:hangingChars="100" w:hanging="140"/>
              <w:jc w:val="left"/>
              <w:rPr>
                <w:sz w:val="14"/>
              </w:rPr>
            </w:pPr>
            <w:r w:rsidRPr="009E3425">
              <w:rPr>
                <w:rFonts w:hint="eastAsia"/>
                <w:color w:val="0070C0"/>
                <w:sz w:val="14"/>
              </w:rPr>
              <w:t>③</w:t>
            </w:r>
            <w:r w:rsidRPr="009E3425">
              <w:rPr>
                <w:rFonts w:hint="eastAsia"/>
                <w:sz w:val="14"/>
              </w:rPr>
              <w:t>1</w:t>
            </w:r>
            <w:r w:rsidRPr="009E3425">
              <w:rPr>
                <w:rFonts w:hint="eastAsia"/>
                <w:sz w:val="14"/>
              </w:rPr>
              <w:t>年</w:t>
            </w:r>
            <w:r w:rsidRPr="009E3425">
              <w:rPr>
                <w:rFonts w:hint="eastAsia"/>
                <w:sz w:val="14"/>
              </w:rPr>
              <w:t>:</w:t>
            </w:r>
            <w:r w:rsidR="007106AD" w:rsidRPr="009E3425">
              <w:rPr>
                <w:sz w:val="14"/>
              </w:rPr>
              <w:t xml:space="preserve"> U8(p.87-94)</w:t>
            </w:r>
            <w:r w:rsidR="0067275C">
              <w:rPr>
                <w:rFonts w:hint="eastAsia"/>
                <w:sz w:val="14"/>
              </w:rPr>
              <w:t>／</w:t>
            </w:r>
            <w:r w:rsidRPr="009E3425">
              <w:rPr>
                <w:rFonts w:hint="eastAsia"/>
                <w:sz w:val="14"/>
              </w:rPr>
              <w:t>2</w:t>
            </w:r>
            <w:r w:rsidRPr="009E3425">
              <w:rPr>
                <w:rFonts w:hint="eastAsia"/>
                <w:sz w:val="14"/>
              </w:rPr>
              <w:t>年</w:t>
            </w:r>
            <w:r w:rsidRPr="009E3425">
              <w:rPr>
                <w:rFonts w:hint="eastAsia"/>
                <w:sz w:val="14"/>
              </w:rPr>
              <w:t>:</w:t>
            </w:r>
            <w:r w:rsidR="00FA36B3">
              <w:rPr>
                <w:sz w:val="14"/>
              </w:rPr>
              <w:t xml:space="preserve"> </w:t>
            </w:r>
            <w:r w:rsidRPr="009E3425">
              <w:rPr>
                <w:sz w:val="14"/>
              </w:rPr>
              <w:t>U3(p.33-42)</w:t>
            </w:r>
            <w:r w:rsidRPr="009E3425">
              <w:rPr>
                <w:rFonts w:hint="eastAsia"/>
                <w:sz w:val="14"/>
              </w:rPr>
              <w:t>／</w:t>
            </w:r>
          </w:p>
          <w:p w14:paraId="1FA6B599" w14:textId="77777777" w:rsidR="00CA6452" w:rsidRDefault="00CA6452" w:rsidP="00C75BD1">
            <w:pPr>
              <w:snapToGrid w:val="0"/>
              <w:spacing w:line="240" w:lineRule="exact"/>
              <w:ind w:firstLineChars="100" w:firstLine="140"/>
              <w:jc w:val="left"/>
              <w:rPr>
                <w:sz w:val="14"/>
              </w:rPr>
            </w:pPr>
            <w:r w:rsidRPr="009E3425">
              <w:rPr>
                <w:rFonts w:hint="eastAsia"/>
                <w:sz w:val="14"/>
              </w:rPr>
              <w:t>3</w:t>
            </w:r>
            <w:r w:rsidRPr="009E3425">
              <w:rPr>
                <w:rFonts w:hint="eastAsia"/>
                <w:sz w:val="14"/>
              </w:rPr>
              <w:t>年</w:t>
            </w:r>
            <w:bookmarkStart w:id="0" w:name="_GoBack"/>
            <w:bookmarkEnd w:id="0"/>
            <w:r w:rsidRPr="009E3425">
              <w:rPr>
                <w:rFonts w:hint="eastAsia"/>
                <w:sz w:val="14"/>
              </w:rPr>
              <w:t>:</w:t>
            </w:r>
            <w:r w:rsidR="00FA36B3">
              <w:rPr>
                <w:sz w:val="14"/>
              </w:rPr>
              <w:t xml:space="preserve"> </w:t>
            </w:r>
            <w:r w:rsidRPr="009E3425">
              <w:rPr>
                <w:sz w:val="14"/>
              </w:rPr>
              <w:t>U1(p.5-15)</w:t>
            </w:r>
            <w:r w:rsidR="007106AD">
              <w:rPr>
                <w:sz w:val="14"/>
              </w:rPr>
              <w:t>, LL1(p.42)</w:t>
            </w:r>
            <w:r w:rsidR="00107379">
              <w:rPr>
                <w:sz w:val="14"/>
              </w:rPr>
              <w:t xml:space="preserve"> </w:t>
            </w:r>
            <w:r w:rsidR="00107379">
              <w:rPr>
                <w:rFonts w:hint="eastAsia"/>
                <w:sz w:val="14"/>
              </w:rPr>
              <w:t>など</w:t>
            </w:r>
          </w:p>
          <w:p w14:paraId="59917F6E" w14:textId="77777777" w:rsidR="00107379" w:rsidRDefault="0067275C" w:rsidP="00C75BD1">
            <w:pPr>
              <w:snapToGrid w:val="0"/>
              <w:spacing w:line="240" w:lineRule="exact"/>
              <w:jc w:val="left"/>
              <w:rPr>
                <w:sz w:val="14"/>
              </w:rPr>
            </w:pPr>
            <w:r w:rsidRPr="0067275C">
              <w:rPr>
                <w:rFonts w:hint="eastAsia"/>
                <w:color w:val="0070C0"/>
                <w:sz w:val="14"/>
              </w:rPr>
              <w:t>④</w:t>
            </w:r>
            <w:r>
              <w:rPr>
                <w:rFonts w:hint="eastAsia"/>
                <w:sz w:val="14"/>
              </w:rPr>
              <w:t>1</w:t>
            </w:r>
            <w:r>
              <w:rPr>
                <w:rFonts w:hint="eastAsia"/>
                <w:sz w:val="14"/>
              </w:rPr>
              <w:t>年</w:t>
            </w:r>
            <w:r>
              <w:rPr>
                <w:rFonts w:hint="eastAsia"/>
                <w:sz w:val="14"/>
              </w:rPr>
              <w:t>:</w:t>
            </w:r>
            <w:r w:rsidR="007106AD" w:rsidRPr="009E3425">
              <w:rPr>
                <w:rFonts w:hint="eastAsia"/>
                <w:sz w:val="14"/>
              </w:rPr>
              <w:t xml:space="preserve"> U</w:t>
            </w:r>
            <w:r w:rsidR="007106AD" w:rsidRPr="009E3425">
              <w:rPr>
                <w:sz w:val="14"/>
              </w:rPr>
              <w:t>1(p.11-18)</w:t>
            </w:r>
            <w:r w:rsidR="002C515D">
              <w:rPr>
                <w:rFonts w:hint="eastAsia"/>
                <w:sz w:val="14"/>
              </w:rPr>
              <w:t>,</w:t>
            </w:r>
            <w:r w:rsidR="002C515D">
              <w:rPr>
                <w:sz w:val="14"/>
              </w:rPr>
              <w:t xml:space="preserve"> LR2(p.128-131)</w:t>
            </w:r>
            <w:r w:rsidR="002C515D">
              <w:rPr>
                <w:rFonts w:hint="eastAsia"/>
                <w:sz w:val="14"/>
              </w:rPr>
              <w:t>／</w:t>
            </w:r>
          </w:p>
          <w:p w14:paraId="3DD2786D" w14:textId="37642D8A" w:rsidR="0067275C" w:rsidRPr="009E3425" w:rsidRDefault="002C515D" w:rsidP="00C75BD1">
            <w:pPr>
              <w:snapToGrid w:val="0"/>
              <w:spacing w:line="240" w:lineRule="exact"/>
              <w:ind w:firstLineChars="100" w:firstLine="140"/>
              <w:jc w:val="left"/>
              <w:rPr>
                <w:sz w:val="14"/>
              </w:rPr>
            </w:pPr>
            <w:r>
              <w:rPr>
                <w:rFonts w:hint="eastAsia"/>
                <w:sz w:val="14"/>
              </w:rPr>
              <w:t>2</w:t>
            </w:r>
            <w:r>
              <w:rPr>
                <w:rFonts w:hint="eastAsia"/>
                <w:sz w:val="14"/>
              </w:rPr>
              <w:t>年</w:t>
            </w:r>
            <w:r w:rsidR="004F0DE9">
              <w:rPr>
                <w:rFonts w:hint="eastAsia"/>
                <w:sz w:val="14"/>
              </w:rPr>
              <w:t>:</w:t>
            </w:r>
            <w:r w:rsidR="00FA36B3">
              <w:rPr>
                <w:sz w:val="14"/>
              </w:rPr>
              <w:t xml:space="preserve"> </w:t>
            </w:r>
            <w:r w:rsidR="00E37938">
              <w:rPr>
                <w:rFonts w:hint="eastAsia"/>
                <w:sz w:val="14"/>
              </w:rPr>
              <w:t>U6</w:t>
            </w:r>
            <w:r>
              <w:rPr>
                <w:sz w:val="14"/>
              </w:rPr>
              <w:t>(p.</w:t>
            </w:r>
            <w:r w:rsidR="00E37938">
              <w:rPr>
                <w:rFonts w:hint="eastAsia"/>
                <w:sz w:val="14"/>
              </w:rPr>
              <w:t>75</w:t>
            </w:r>
            <w:r>
              <w:rPr>
                <w:sz w:val="14"/>
              </w:rPr>
              <w:t>-</w:t>
            </w:r>
            <w:r w:rsidR="00E37938">
              <w:rPr>
                <w:sz w:val="14"/>
              </w:rPr>
              <w:t>84</w:t>
            </w:r>
            <w:r>
              <w:rPr>
                <w:sz w:val="14"/>
              </w:rPr>
              <w:t>)</w:t>
            </w:r>
            <w:r>
              <w:rPr>
                <w:rFonts w:hint="eastAsia"/>
                <w:sz w:val="14"/>
              </w:rPr>
              <w:t>／</w:t>
            </w:r>
            <w:r>
              <w:rPr>
                <w:rFonts w:hint="eastAsia"/>
                <w:sz w:val="14"/>
              </w:rPr>
              <w:t>3</w:t>
            </w:r>
            <w:r>
              <w:rPr>
                <w:rFonts w:hint="eastAsia"/>
                <w:sz w:val="14"/>
              </w:rPr>
              <w:t>年</w:t>
            </w:r>
            <w:r w:rsidR="004F0DE9">
              <w:rPr>
                <w:rFonts w:hint="eastAsia"/>
                <w:sz w:val="14"/>
              </w:rPr>
              <w:t>:</w:t>
            </w:r>
            <w:r w:rsidR="00FA36B3">
              <w:rPr>
                <w:sz w:val="14"/>
              </w:rPr>
              <w:t xml:space="preserve"> </w:t>
            </w:r>
            <w:r>
              <w:rPr>
                <w:rFonts w:hint="eastAsia"/>
                <w:sz w:val="14"/>
              </w:rPr>
              <w:t>L</w:t>
            </w:r>
            <w:r>
              <w:rPr>
                <w:sz w:val="14"/>
              </w:rPr>
              <w:t>L2</w:t>
            </w:r>
            <w:r w:rsidR="000768B2">
              <w:rPr>
                <w:sz w:val="14"/>
              </w:rPr>
              <w:t>(p.89)</w:t>
            </w:r>
            <w:r w:rsidR="00107379">
              <w:rPr>
                <w:sz w:val="14"/>
              </w:rPr>
              <w:t xml:space="preserve"> </w:t>
            </w:r>
            <w:r w:rsidR="00107379">
              <w:rPr>
                <w:rFonts w:hint="eastAsia"/>
                <w:sz w:val="14"/>
              </w:rPr>
              <w:t>など</w:t>
            </w:r>
          </w:p>
        </w:tc>
      </w:tr>
      <w:tr w:rsidR="00541566" w14:paraId="6E29CF2A" w14:textId="77777777" w:rsidTr="00C75BD1">
        <w:trPr>
          <w:trHeight w:val="1931"/>
        </w:trPr>
        <w:tc>
          <w:tcPr>
            <w:tcW w:w="2381" w:type="dxa"/>
            <w:shd w:val="clear" w:color="auto" w:fill="DEEAF6" w:themeFill="accent5" w:themeFillTint="33"/>
            <w:vAlign w:val="center"/>
          </w:tcPr>
          <w:p w14:paraId="0A643F85" w14:textId="77777777" w:rsidR="00C75BD1" w:rsidRPr="00C75BD1" w:rsidRDefault="00296975" w:rsidP="00C75BD1">
            <w:pPr>
              <w:spacing w:line="240" w:lineRule="exact"/>
              <w:rPr>
                <w:b/>
                <w:sz w:val="15"/>
                <w:szCs w:val="15"/>
              </w:rPr>
            </w:pPr>
            <w:r w:rsidRPr="00C75BD1">
              <w:rPr>
                <w:rFonts w:hint="eastAsia"/>
                <w:b/>
                <w:sz w:val="15"/>
                <w:szCs w:val="15"/>
              </w:rPr>
              <w:t>2</w:t>
            </w:r>
            <w:r w:rsidRPr="00C75BD1">
              <w:rPr>
                <w:b/>
                <w:sz w:val="15"/>
                <w:szCs w:val="15"/>
              </w:rPr>
              <w:t xml:space="preserve">. </w:t>
            </w:r>
            <w:r w:rsidRPr="00C75BD1">
              <w:rPr>
                <w:rFonts w:hint="eastAsia"/>
                <w:b/>
                <w:sz w:val="15"/>
                <w:szCs w:val="15"/>
              </w:rPr>
              <w:t>自主・自律の精神を養い</w:t>
            </w:r>
            <w:r w:rsidR="00E537CD" w:rsidRPr="00C75BD1">
              <w:rPr>
                <w:rFonts w:hint="eastAsia"/>
                <w:b/>
                <w:sz w:val="15"/>
                <w:szCs w:val="15"/>
              </w:rPr>
              <w:t>，</w:t>
            </w:r>
          </w:p>
          <w:p w14:paraId="5EBF3437" w14:textId="577F6211" w:rsidR="00296975" w:rsidRPr="00C75BD1" w:rsidRDefault="00296975" w:rsidP="00C75BD1">
            <w:pPr>
              <w:spacing w:line="240" w:lineRule="exact"/>
              <w:ind w:firstLineChars="123" w:firstLine="185"/>
              <w:rPr>
                <w:b/>
                <w:sz w:val="15"/>
                <w:szCs w:val="15"/>
              </w:rPr>
            </w:pPr>
            <w:r w:rsidRPr="00C75BD1">
              <w:rPr>
                <w:rFonts w:hint="eastAsia"/>
                <w:b/>
                <w:sz w:val="15"/>
                <w:szCs w:val="15"/>
              </w:rPr>
              <w:t>勤労を重んずる態度を養う。</w:t>
            </w:r>
          </w:p>
        </w:tc>
        <w:tc>
          <w:tcPr>
            <w:tcW w:w="4365" w:type="dxa"/>
          </w:tcPr>
          <w:p w14:paraId="68430841" w14:textId="5F1665D2" w:rsidR="00296975" w:rsidRPr="00C75BD1" w:rsidRDefault="00F57192" w:rsidP="00C75BD1">
            <w:pPr>
              <w:snapToGrid w:val="0"/>
              <w:spacing w:line="240" w:lineRule="exact"/>
              <w:ind w:left="140" w:hangingChars="100" w:hanging="140"/>
              <w:rPr>
                <w:sz w:val="14"/>
                <w:szCs w:val="14"/>
              </w:rPr>
            </w:pPr>
            <w:r w:rsidRPr="00C75BD1">
              <w:rPr>
                <w:rFonts w:hint="eastAsia"/>
                <w:color w:val="0070C0"/>
                <w:sz w:val="14"/>
                <w:szCs w:val="14"/>
              </w:rPr>
              <w:t>①</w:t>
            </w:r>
            <w:r w:rsidR="00EC59A5" w:rsidRPr="00C75BD1">
              <w:rPr>
                <w:rFonts w:hint="eastAsia"/>
                <w:sz w:val="14"/>
                <w:szCs w:val="14"/>
              </w:rPr>
              <w:t>個人の考えを大切にしながら</w:t>
            </w:r>
            <w:r w:rsidR="00E537CD" w:rsidRPr="00C75BD1">
              <w:rPr>
                <w:rFonts w:hint="eastAsia"/>
                <w:sz w:val="14"/>
                <w:szCs w:val="14"/>
              </w:rPr>
              <w:t>，</w:t>
            </w:r>
            <w:r w:rsidR="00EC59A5" w:rsidRPr="00C75BD1">
              <w:rPr>
                <w:rFonts w:hint="eastAsia"/>
                <w:sz w:val="14"/>
                <w:szCs w:val="14"/>
              </w:rPr>
              <w:t>学習の見通しを</w:t>
            </w:r>
            <w:r w:rsidR="00851A13" w:rsidRPr="00C75BD1">
              <w:rPr>
                <w:rFonts w:hint="eastAsia"/>
                <w:sz w:val="14"/>
                <w:szCs w:val="14"/>
              </w:rPr>
              <w:t>立て</w:t>
            </w:r>
            <w:r w:rsidR="00EC59A5" w:rsidRPr="00C75BD1">
              <w:rPr>
                <w:rFonts w:hint="eastAsia"/>
                <w:sz w:val="14"/>
                <w:szCs w:val="14"/>
              </w:rPr>
              <w:t>たり</w:t>
            </w:r>
            <w:r w:rsidR="00E537CD" w:rsidRPr="00C75BD1">
              <w:rPr>
                <w:rFonts w:hint="eastAsia"/>
                <w:sz w:val="14"/>
                <w:szCs w:val="14"/>
              </w:rPr>
              <w:t>，</w:t>
            </w:r>
            <w:r w:rsidR="00EC59A5" w:rsidRPr="00C75BD1">
              <w:rPr>
                <w:rFonts w:hint="eastAsia"/>
                <w:sz w:val="14"/>
                <w:szCs w:val="14"/>
              </w:rPr>
              <w:t>振り返</w:t>
            </w:r>
            <w:r w:rsidR="00851A13" w:rsidRPr="00C75BD1">
              <w:rPr>
                <w:rFonts w:hint="eastAsia"/>
                <w:sz w:val="14"/>
                <w:szCs w:val="14"/>
              </w:rPr>
              <w:t>っ</w:t>
            </w:r>
            <w:r w:rsidR="00EC59A5" w:rsidRPr="00C75BD1">
              <w:rPr>
                <w:rFonts w:hint="eastAsia"/>
                <w:sz w:val="14"/>
                <w:szCs w:val="14"/>
              </w:rPr>
              <w:t>たりすることで</w:t>
            </w:r>
            <w:r w:rsidR="00E537CD" w:rsidRPr="00C75BD1">
              <w:rPr>
                <w:rFonts w:hint="eastAsia"/>
                <w:sz w:val="14"/>
                <w:szCs w:val="14"/>
              </w:rPr>
              <w:t>，</w:t>
            </w:r>
            <w:r w:rsidR="00EC59A5" w:rsidRPr="00C75BD1">
              <w:rPr>
                <w:rFonts w:hint="eastAsia"/>
                <w:b/>
                <w:sz w:val="14"/>
                <w:szCs w:val="14"/>
              </w:rPr>
              <w:t>主体的に学習を進められる</w:t>
            </w:r>
            <w:r w:rsidR="00EC59A5" w:rsidRPr="00C75BD1">
              <w:rPr>
                <w:rFonts w:hint="eastAsia"/>
                <w:sz w:val="14"/>
                <w:szCs w:val="14"/>
              </w:rPr>
              <w:t>ようにしています。</w:t>
            </w:r>
          </w:p>
          <w:p w14:paraId="6EA0A37E" w14:textId="77777777" w:rsidR="00CE36D2" w:rsidRPr="00C75BD1" w:rsidRDefault="00EC59A5" w:rsidP="00C75BD1">
            <w:pPr>
              <w:snapToGrid w:val="0"/>
              <w:spacing w:line="240" w:lineRule="exact"/>
              <w:ind w:left="140" w:hangingChars="100" w:hanging="140"/>
              <w:rPr>
                <w:sz w:val="14"/>
                <w:szCs w:val="14"/>
              </w:rPr>
            </w:pPr>
            <w:r w:rsidRPr="00C75BD1">
              <w:rPr>
                <w:rFonts w:hint="eastAsia"/>
                <w:color w:val="0070C0"/>
                <w:sz w:val="14"/>
                <w:szCs w:val="14"/>
              </w:rPr>
              <w:t>②</w:t>
            </w:r>
            <w:r w:rsidR="00FF5006" w:rsidRPr="00C75BD1">
              <w:rPr>
                <w:rFonts w:hint="eastAsia"/>
                <w:sz w:val="14"/>
                <w:szCs w:val="14"/>
              </w:rPr>
              <w:t>題材や言語活動を通して</w:t>
            </w:r>
            <w:r w:rsidR="00E537CD" w:rsidRPr="00C75BD1">
              <w:rPr>
                <w:rFonts w:hint="eastAsia"/>
                <w:sz w:val="14"/>
                <w:szCs w:val="14"/>
              </w:rPr>
              <w:t>，</w:t>
            </w:r>
            <w:r w:rsidR="00FF5006" w:rsidRPr="00C75BD1">
              <w:rPr>
                <w:rFonts w:hint="eastAsia"/>
                <w:sz w:val="14"/>
                <w:szCs w:val="14"/>
              </w:rPr>
              <w:t>他者について深く知り</w:t>
            </w:r>
            <w:r w:rsidR="00E537CD" w:rsidRPr="00C75BD1">
              <w:rPr>
                <w:rFonts w:hint="eastAsia"/>
                <w:sz w:val="14"/>
                <w:szCs w:val="14"/>
              </w:rPr>
              <w:t>，</w:t>
            </w:r>
            <w:r w:rsidR="00FF5006" w:rsidRPr="00C75BD1">
              <w:rPr>
                <w:rFonts w:hint="eastAsia"/>
                <w:b/>
                <w:sz w:val="14"/>
                <w:szCs w:val="14"/>
              </w:rPr>
              <w:t>自主及び自律の精神</w:t>
            </w:r>
            <w:r w:rsidR="00FF5006" w:rsidRPr="00C75BD1">
              <w:rPr>
                <w:rFonts w:hint="eastAsia"/>
                <w:sz w:val="14"/>
                <w:szCs w:val="14"/>
              </w:rPr>
              <w:t>と</w:t>
            </w:r>
            <w:r w:rsidR="00FF5006" w:rsidRPr="00C75BD1">
              <w:rPr>
                <w:rFonts w:hint="eastAsia"/>
                <w:b/>
                <w:sz w:val="14"/>
                <w:szCs w:val="14"/>
              </w:rPr>
              <w:t>個人の価値を尊重する態度</w:t>
            </w:r>
            <w:r w:rsidR="00FF5006" w:rsidRPr="00C75BD1">
              <w:rPr>
                <w:rFonts w:hint="eastAsia"/>
                <w:sz w:val="14"/>
                <w:szCs w:val="14"/>
              </w:rPr>
              <w:t>を養います。</w:t>
            </w:r>
          </w:p>
          <w:p w14:paraId="23ACF89C" w14:textId="4F639608" w:rsidR="00EC59A5" w:rsidRPr="00C75BD1" w:rsidRDefault="00EC59A5" w:rsidP="00C75BD1">
            <w:pPr>
              <w:snapToGrid w:val="0"/>
              <w:spacing w:line="240" w:lineRule="exact"/>
              <w:ind w:left="140" w:hangingChars="100" w:hanging="140"/>
              <w:rPr>
                <w:sz w:val="14"/>
                <w:szCs w:val="14"/>
              </w:rPr>
            </w:pPr>
            <w:r w:rsidRPr="00C75BD1">
              <w:rPr>
                <w:rFonts w:hint="eastAsia"/>
                <w:color w:val="0070C0"/>
                <w:sz w:val="14"/>
                <w:szCs w:val="14"/>
              </w:rPr>
              <w:t>③</w:t>
            </w:r>
            <w:r w:rsidRPr="00C75BD1">
              <w:rPr>
                <w:rFonts w:hint="eastAsia"/>
                <w:sz w:val="14"/>
                <w:szCs w:val="14"/>
              </w:rPr>
              <w:t>将来の夢と</w:t>
            </w:r>
            <w:r w:rsidR="00851A13" w:rsidRPr="00C75BD1">
              <w:rPr>
                <w:rFonts w:hint="eastAsia"/>
                <w:sz w:val="14"/>
                <w:szCs w:val="14"/>
              </w:rPr>
              <w:t>それを実現する</w:t>
            </w:r>
            <w:r w:rsidRPr="00C75BD1">
              <w:rPr>
                <w:rFonts w:hint="eastAsia"/>
                <w:sz w:val="14"/>
                <w:szCs w:val="14"/>
              </w:rPr>
              <w:t>ために必要なことを考えたり</w:t>
            </w:r>
            <w:r w:rsidR="00E537CD" w:rsidRPr="00C75BD1">
              <w:rPr>
                <w:rFonts w:hint="eastAsia"/>
                <w:sz w:val="14"/>
                <w:szCs w:val="14"/>
              </w:rPr>
              <w:t>，</w:t>
            </w:r>
            <w:r w:rsidRPr="00C75BD1">
              <w:rPr>
                <w:rFonts w:hint="eastAsia"/>
                <w:sz w:val="14"/>
                <w:szCs w:val="14"/>
              </w:rPr>
              <w:t>世界で活躍する人物の生き方や成し遂げたことを学んだりして</w:t>
            </w:r>
            <w:r w:rsidR="00E537CD" w:rsidRPr="00C75BD1">
              <w:rPr>
                <w:rFonts w:hint="eastAsia"/>
                <w:sz w:val="14"/>
                <w:szCs w:val="14"/>
              </w:rPr>
              <w:t>，</w:t>
            </w:r>
            <w:r w:rsidRPr="00C75BD1">
              <w:rPr>
                <w:rFonts w:hint="eastAsia"/>
                <w:b/>
                <w:sz w:val="14"/>
                <w:szCs w:val="14"/>
              </w:rPr>
              <w:t>勤労を重んずる態度</w:t>
            </w:r>
            <w:r w:rsidRPr="00C75BD1">
              <w:rPr>
                <w:rFonts w:hint="eastAsia"/>
                <w:sz w:val="14"/>
                <w:szCs w:val="14"/>
              </w:rPr>
              <w:t>を養います。</w:t>
            </w:r>
          </w:p>
        </w:tc>
        <w:tc>
          <w:tcPr>
            <w:tcW w:w="2948" w:type="dxa"/>
          </w:tcPr>
          <w:p w14:paraId="3DCA3870" w14:textId="77777777" w:rsidR="00296975" w:rsidRPr="009E3425" w:rsidRDefault="00EC59A5" w:rsidP="00C75BD1">
            <w:pPr>
              <w:snapToGrid w:val="0"/>
              <w:spacing w:line="240" w:lineRule="exact"/>
              <w:rPr>
                <w:sz w:val="14"/>
              </w:rPr>
            </w:pPr>
            <w:r w:rsidRPr="009E3425">
              <w:rPr>
                <w:rFonts w:hint="eastAsia"/>
                <w:color w:val="0070C0"/>
                <w:sz w:val="14"/>
              </w:rPr>
              <w:t>①</w:t>
            </w:r>
            <w:r w:rsidRPr="009E3425">
              <w:rPr>
                <w:rFonts w:hint="eastAsia"/>
                <w:sz w:val="14"/>
              </w:rPr>
              <w:t>全体</w:t>
            </w:r>
          </w:p>
          <w:p w14:paraId="11E3EA45" w14:textId="77777777" w:rsidR="00EC59A5" w:rsidRPr="009E3425" w:rsidRDefault="00EC59A5" w:rsidP="00C75BD1">
            <w:pPr>
              <w:snapToGrid w:val="0"/>
              <w:spacing w:line="240" w:lineRule="exact"/>
              <w:rPr>
                <w:sz w:val="14"/>
              </w:rPr>
            </w:pPr>
          </w:p>
          <w:p w14:paraId="6F9F1AC7" w14:textId="77777777" w:rsidR="00EC59A5" w:rsidRPr="009E3425" w:rsidRDefault="00EC59A5" w:rsidP="00C75BD1">
            <w:pPr>
              <w:snapToGrid w:val="0"/>
              <w:spacing w:line="240" w:lineRule="exact"/>
              <w:rPr>
                <w:sz w:val="14"/>
              </w:rPr>
            </w:pPr>
          </w:p>
          <w:p w14:paraId="45D32999" w14:textId="77777777" w:rsidR="00CE36D2" w:rsidRDefault="00EC59A5" w:rsidP="00C75BD1">
            <w:pPr>
              <w:snapToGrid w:val="0"/>
              <w:spacing w:line="240" w:lineRule="exact"/>
              <w:rPr>
                <w:sz w:val="14"/>
              </w:rPr>
            </w:pPr>
            <w:r w:rsidRPr="009E3425">
              <w:rPr>
                <w:rFonts w:hint="eastAsia"/>
                <w:color w:val="0070C0"/>
                <w:sz w:val="14"/>
              </w:rPr>
              <w:t>②</w:t>
            </w:r>
            <w:r w:rsidR="00FF5006" w:rsidRPr="009E3425">
              <w:rPr>
                <w:rFonts w:hint="eastAsia"/>
                <w:sz w:val="14"/>
              </w:rPr>
              <w:t>1</w:t>
            </w:r>
            <w:r w:rsidR="00FF5006" w:rsidRPr="009E3425">
              <w:rPr>
                <w:rFonts w:hint="eastAsia"/>
                <w:sz w:val="14"/>
              </w:rPr>
              <w:t>年</w:t>
            </w:r>
            <w:r w:rsidR="00FF5006" w:rsidRPr="009E3425">
              <w:rPr>
                <w:rFonts w:hint="eastAsia"/>
                <w:sz w:val="14"/>
              </w:rPr>
              <w:t>:</w:t>
            </w:r>
            <w:r w:rsidR="00FF5006" w:rsidRPr="009E3425">
              <w:rPr>
                <w:sz w:val="14"/>
              </w:rPr>
              <w:t xml:space="preserve"> U2(p.21-28),</w:t>
            </w:r>
            <w:r w:rsidR="00A741AC" w:rsidRPr="009E3425">
              <w:rPr>
                <w:sz w:val="14"/>
              </w:rPr>
              <w:t xml:space="preserve"> </w:t>
            </w:r>
            <w:r w:rsidR="00FF5006" w:rsidRPr="009E3425">
              <w:rPr>
                <w:rFonts w:hint="eastAsia"/>
                <w:sz w:val="14"/>
              </w:rPr>
              <w:t>U</w:t>
            </w:r>
            <w:r w:rsidR="00FF5006" w:rsidRPr="009E3425">
              <w:rPr>
                <w:sz w:val="14"/>
              </w:rPr>
              <w:t>3(p.33-40),</w:t>
            </w:r>
            <w:r w:rsidR="00CE36D2">
              <w:rPr>
                <w:rFonts w:hint="eastAsia"/>
                <w:sz w:val="14"/>
              </w:rPr>
              <w:t xml:space="preserve"> </w:t>
            </w:r>
          </w:p>
          <w:p w14:paraId="50EF9C3C" w14:textId="77777777" w:rsidR="000004D3" w:rsidRDefault="00FF5006" w:rsidP="00C75BD1">
            <w:pPr>
              <w:snapToGrid w:val="0"/>
              <w:spacing w:line="240" w:lineRule="exact"/>
              <w:ind w:firstLineChars="100" w:firstLine="140"/>
              <w:rPr>
                <w:sz w:val="14"/>
              </w:rPr>
            </w:pPr>
            <w:r w:rsidRPr="009E3425">
              <w:rPr>
                <w:sz w:val="14"/>
              </w:rPr>
              <w:t>U6(p.65-72)</w:t>
            </w:r>
            <w:r w:rsidR="00CE36D2">
              <w:rPr>
                <w:rFonts w:hint="eastAsia"/>
                <w:sz w:val="14"/>
              </w:rPr>
              <w:t>／</w:t>
            </w:r>
            <w:r w:rsidR="00CE36D2">
              <w:rPr>
                <w:rFonts w:hint="eastAsia"/>
                <w:sz w:val="14"/>
              </w:rPr>
              <w:t>2</w:t>
            </w:r>
            <w:r w:rsidR="00CE36D2">
              <w:rPr>
                <w:rFonts w:hint="eastAsia"/>
                <w:sz w:val="14"/>
              </w:rPr>
              <w:t>年</w:t>
            </w:r>
            <w:r w:rsidR="004F0DE9">
              <w:rPr>
                <w:rFonts w:hint="eastAsia"/>
                <w:sz w:val="14"/>
              </w:rPr>
              <w:t>:</w:t>
            </w:r>
            <w:r w:rsidR="00FA36B3">
              <w:rPr>
                <w:sz w:val="14"/>
              </w:rPr>
              <w:t xml:space="preserve"> </w:t>
            </w:r>
            <w:r w:rsidR="00CE36D2">
              <w:rPr>
                <w:rFonts w:hint="eastAsia"/>
                <w:sz w:val="14"/>
              </w:rPr>
              <w:t>U</w:t>
            </w:r>
            <w:r w:rsidR="00CE36D2">
              <w:rPr>
                <w:sz w:val="14"/>
              </w:rPr>
              <w:t>1(</w:t>
            </w:r>
            <w:r w:rsidR="00CE36D2">
              <w:rPr>
                <w:rFonts w:hint="eastAsia"/>
                <w:sz w:val="14"/>
              </w:rPr>
              <w:t>p</w:t>
            </w:r>
            <w:r w:rsidR="00CE36D2">
              <w:rPr>
                <w:sz w:val="14"/>
              </w:rPr>
              <w:t xml:space="preserve">.5-14) </w:t>
            </w:r>
            <w:r w:rsidR="00CE36D2">
              <w:rPr>
                <w:rFonts w:hint="eastAsia"/>
                <w:sz w:val="14"/>
              </w:rPr>
              <w:t>など</w:t>
            </w:r>
          </w:p>
          <w:p w14:paraId="0979514B" w14:textId="77777777" w:rsidR="00CE36D2" w:rsidRDefault="00EC59A5" w:rsidP="00C75BD1">
            <w:pPr>
              <w:snapToGrid w:val="0"/>
              <w:spacing w:line="240" w:lineRule="exact"/>
              <w:rPr>
                <w:sz w:val="14"/>
              </w:rPr>
            </w:pPr>
            <w:r w:rsidRPr="009E3425">
              <w:rPr>
                <w:rFonts w:hint="eastAsia"/>
                <w:color w:val="0070C0"/>
                <w:sz w:val="14"/>
              </w:rPr>
              <w:t>③</w:t>
            </w:r>
            <w:r w:rsidRPr="009E3425">
              <w:rPr>
                <w:rFonts w:hint="eastAsia"/>
                <w:sz w:val="14"/>
              </w:rPr>
              <w:t>2</w:t>
            </w:r>
            <w:r w:rsidRPr="009E3425">
              <w:rPr>
                <w:rFonts w:hint="eastAsia"/>
                <w:sz w:val="14"/>
              </w:rPr>
              <w:t>年</w:t>
            </w:r>
            <w:r w:rsidRPr="009E3425">
              <w:rPr>
                <w:rFonts w:hint="eastAsia"/>
                <w:sz w:val="14"/>
              </w:rPr>
              <w:t>:</w:t>
            </w:r>
            <w:r w:rsidR="00FA36B3">
              <w:rPr>
                <w:rFonts w:hint="eastAsia"/>
                <w:sz w:val="14"/>
              </w:rPr>
              <w:t xml:space="preserve"> </w:t>
            </w:r>
            <w:r w:rsidRPr="009E3425">
              <w:rPr>
                <w:sz w:val="14"/>
              </w:rPr>
              <w:t>U5(p.63-72)</w:t>
            </w:r>
            <w:r w:rsidRPr="009E3425">
              <w:rPr>
                <w:rFonts w:hint="eastAsia"/>
                <w:sz w:val="14"/>
              </w:rPr>
              <w:t>／</w:t>
            </w:r>
            <w:r w:rsidRPr="009E3425">
              <w:rPr>
                <w:rFonts w:hint="eastAsia"/>
                <w:sz w:val="14"/>
              </w:rPr>
              <w:t>3</w:t>
            </w:r>
            <w:r w:rsidRPr="009E3425">
              <w:rPr>
                <w:rFonts w:hint="eastAsia"/>
                <w:sz w:val="14"/>
              </w:rPr>
              <w:t>年</w:t>
            </w:r>
            <w:r w:rsidRPr="009E3425">
              <w:rPr>
                <w:rFonts w:hint="eastAsia"/>
                <w:sz w:val="14"/>
              </w:rPr>
              <w:t>:</w:t>
            </w:r>
            <w:r w:rsidRPr="009E3425">
              <w:rPr>
                <w:sz w:val="14"/>
              </w:rPr>
              <w:t xml:space="preserve"> U6(p.77-87)</w:t>
            </w:r>
          </w:p>
          <w:p w14:paraId="0E304DEA" w14:textId="77777777" w:rsidR="00EC59A5" w:rsidRPr="009E3425" w:rsidRDefault="00CE36D2" w:rsidP="00C75BD1">
            <w:pPr>
              <w:snapToGrid w:val="0"/>
              <w:spacing w:line="240" w:lineRule="exact"/>
              <w:ind w:firstLineChars="100" w:firstLine="140"/>
              <w:rPr>
                <w:sz w:val="14"/>
              </w:rPr>
            </w:pPr>
            <w:r>
              <w:rPr>
                <w:rFonts w:hint="eastAsia"/>
                <w:sz w:val="14"/>
              </w:rPr>
              <w:t>など</w:t>
            </w:r>
          </w:p>
        </w:tc>
      </w:tr>
      <w:tr w:rsidR="00541566" w14:paraId="4126FE4F" w14:textId="77777777" w:rsidTr="0008584D">
        <w:tc>
          <w:tcPr>
            <w:tcW w:w="2381" w:type="dxa"/>
            <w:shd w:val="clear" w:color="auto" w:fill="DEEAF6" w:themeFill="accent5" w:themeFillTint="33"/>
            <w:vAlign w:val="center"/>
          </w:tcPr>
          <w:p w14:paraId="54FD7132" w14:textId="77777777" w:rsidR="00D479E8" w:rsidRPr="00C75BD1" w:rsidRDefault="00296975" w:rsidP="00C75BD1">
            <w:pPr>
              <w:spacing w:line="240" w:lineRule="exact"/>
              <w:rPr>
                <w:b/>
                <w:sz w:val="15"/>
                <w:szCs w:val="15"/>
              </w:rPr>
            </w:pPr>
            <w:r w:rsidRPr="00C75BD1">
              <w:rPr>
                <w:rFonts w:hint="eastAsia"/>
                <w:b/>
                <w:sz w:val="15"/>
                <w:szCs w:val="15"/>
              </w:rPr>
              <w:t>3</w:t>
            </w:r>
            <w:r w:rsidRPr="00C75BD1">
              <w:rPr>
                <w:b/>
                <w:sz w:val="15"/>
                <w:szCs w:val="15"/>
              </w:rPr>
              <w:t xml:space="preserve">. </w:t>
            </w:r>
            <w:r w:rsidRPr="00C75BD1">
              <w:rPr>
                <w:rFonts w:hint="eastAsia"/>
                <w:b/>
                <w:sz w:val="15"/>
                <w:szCs w:val="15"/>
              </w:rPr>
              <w:t>正義と</w:t>
            </w:r>
            <w:r w:rsidR="00D479E8" w:rsidRPr="00C75BD1">
              <w:rPr>
                <w:rFonts w:hint="eastAsia"/>
                <w:b/>
                <w:sz w:val="15"/>
                <w:szCs w:val="15"/>
              </w:rPr>
              <w:t>責任</w:t>
            </w:r>
            <w:r w:rsidR="00E537CD" w:rsidRPr="00C75BD1">
              <w:rPr>
                <w:rFonts w:hint="eastAsia"/>
                <w:b/>
                <w:sz w:val="15"/>
                <w:szCs w:val="15"/>
              </w:rPr>
              <w:t>，</w:t>
            </w:r>
            <w:r w:rsidR="00D479E8" w:rsidRPr="00C75BD1">
              <w:rPr>
                <w:rFonts w:hint="eastAsia"/>
                <w:b/>
                <w:sz w:val="15"/>
                <w:szCs w:val="15"/>
              </w:rPr>
              <w:t>男女の平等</w:t>
            </w:r>
            <w:r w:rsidR="00E537CD" w:rsidRPr="00C75BD1">
              <w:rPr>
                <w:rFonts w:hint="eastAsia"/>
                <w:b/>
                <w:sz w:val="15"/>
                <w:szCs w:val="15"/>
              </w:rPr>
              <w:t>，</w:t>
            </w:r>
          </w:p>
          <w:p w14:paraId="3788A6DE" w14:textId="77777777" w:rsidR="00C75BD1" w:rsidRPr="00C75BD1" w:rsidRDefault="00D479E8" w:rsidP="00C75BD1">
            <w:pPr>
              <w:tabs>
                <w:tab w:val="left" w:pos="507"/>
              </w:tabs>
              <w:spacing w:line="240" w:lineRule="exact"/>
              <w:ind w:firstLineChars="121" w:firstLine="182"/>
              <w:rPr>
                <w:b/>
                <w:sz w:val="15"/>
                <w:szCs w:val="15"/>
              </w:rPr>
            </w:pPr>
            <w:r w:rsidRPr="00C75BD1">
              <w:rPr>
                <w:rFonts w:hint="eastAsia"/>
                <w:b/>
                <w:sz w:val="15"/>
                <w:szCs w:val="15"/>
              </w:rPr>
              <w:t>自他の敬愛と協力を</w:t>
            </w:r>
            <w:r w:rsidR="00186C59" w:rsidRPr="00C75BD1">
              <w:rPr>
                <w:rFonts w:hint="eastAsia"/>
                <w:b/>
                <w:sz w:val="15"/>
                <w:szCs w:val="15"/>
              </w:rPr>
              <w:t>重んじ，</w:t>
            </w:r>
          </w:p>
          <w:p w14:paraId="15310531" w14:textId="77777777" w:rsidR="00C75BD1" w:rsidRPr="00C75BD1" w:rsidRDefault="00186C59" w:rsidP="00C75BD1">
            <w:pPr>
              <w:tabs>
                <w:tab w:val="left" w:pos="507"/>
              </w:tabs>
              <w:spacing w:line="240" w:lineRule="exact"/>
              <w:ind w:firstLineChars="121" w:firstLine="182"/>
              <w:rPr>
                <w:b/>
                <w:sz w:val="15"/>
                <w:szCs w:val="15"/>
              </w:rPr>
            </w:pPr>
            <w:r w:rsidRPr="00C75BD1">
              <w:rPr>
                <w:rFonts w:hint="eastAsia"/>
                <w:b/>
                <w:sz w:val="15"/>
                <w:szCs w:val="15"/>
              </w:rPr>
              <w:t>公共の精神に基づき，</w:t>
            </w:r>
          </w:p>
          <w:p w14:paraId="590A9C70" w14:textId="77777777" w:rsidR="00C75BD1" w:rsidRPr="00C75BD1" w:rsidRDefault="00186C59" w:rsidP="00C75BD1">
            <w:pPr>
              <w:tabs>
                <w:tab w:val="left" w:pos="507"/>
              </w:tabs>
              <w:spacing w:line="240" w:lineRule="exact"/>
              <w:ind w:firstLineChars="121" w:firstLine="182"/>
              <w:rPr>
                <w:b/>
                <w:sz w:val="15"/>
                <w:szCs w:val="15"/>
              </w:rPr>
            </w:pPr>
            <w:r w:rsidRPr="00C75BD1">
              <w:rPr>
                <w:rFonts w:hint="eastAsia"/>
                <w:b/>
                <w:sz w:val="15"/>
                <w:szCs w:val="15"/>
              </w:rPr>
              <w:t>主体的に社会の形成に</w:t>
            </w:r>
          </w:p>
          <w:p w14:paraId="1DAA1C8C" w14:textId="07206C0D" w:rsidR="00186C59" w:rsidRPr="00C75BD1" w:rsidRDefault="00186C59" w:rsidP="00C75BD1">
            <w:pPr>
              <w:tabs>
                <w:tab w:val="left" w:pos="507"/>
              </w:tabs>
              <w:spacing w:line="240" w:lineRule="exact"/>
              <w:ind w:firstLineChars="121" w:firstLine="182"/>
              <w:rPr>
                <w:b/>
                <w:sz w:val="15"/>
                <w:szCs w:val="15"/>
              </w:rPr>
            </w:pPr>
            <w:r w:rsidRPr="00C75BD1">
              <w:rPr>
                <w:rFonts w:hint="eastAsia"/>
                <w:b/>
                <w:sz w:val="15"/>
                <w:szCs w:val="15"/>
              </w:rPr>
              <w:t>参画し，その発展に寄与する</w:t>
            </w:r>
          </w:p>
          <w:p w14:paraId="2215EC3F" w14:textId="77777777" w:rsidR="00186C59" w:rsidRPr="00C75BD1" w:rsidRDefault="00186C59" w:rsidP="00C75BD1">
            <w:pPr>
              <w:spacing w:line="240" w:lineRule="exact"/>
              <w:ind w:firstLineChars="121" w:firstLine="182"/>
              <w:rPr>
                <w:b/>
                <w:sz w:val="15"/>
                <w:szCs w:val="15"/>
              </w:rPr>
            </w:pPr>
            <w:r w:rsidRPr="00C75BD1">
              <w:rPr>
                <w:rFonts w:hint="eastAsia"/>
                <w:b/>
                <w:sz w:val="15"/>
                <w:szCs w:val="15"/>
              </w:rPr>
              <w:t>態度を養う。</w:t>
            </w:r>
          </w:p>
        </w:tc>
        <w:tc>
          <w:tcPr>
            <w:tcW w:w="4365" w:type="dxa"/>
          </w:tcPr>
          <w:p w14:paraId="3E14E801" w14:textId="77777777" w:rsidR="00296975" w:rsidRPr="00C75BD1" w:rsidRDefault="003911C0" w:rsidP="00C75BD1">
            <w:pPr>
              <w:snapToGrid w:val="0"/>
              <w:spacing w:line="240" w:lineRule="exact"/>
              <w:ind w:left="140" w:hangingChars="100" w:hanging="140"/>
              <w:rPr>
                <w:sz w:val="14"/>
                <w:szCs w:val="14"/>
              </w:rPr>
            </w:pPr>
            <w:r w:rsidRPr="00C75BD1">
              <w:rPr>
                <w:rFonts w:hint="eastAsia"/>
                <w:color w:val="0070C0"/>
                <w:sz w:val="14"/>
                <w:szCs w:val="14"/>
              </w:rPr>
              <w:t>①</w:t>
            </w:r>
            <w:r w:rsidRPr="00C75BD1">
              <w:rPr>
                <w:rFonts w:hint="eastAsia"/>
                <w:sz w:val="14"/>
                <w:szCs w:val="14"/>
              </w:rPr>
              <w:t>イラストや写真において</w:t>
            </w:r>
            <w:r w:rsidR="00E537CD" w:rsidRPr="00C75BD1">
              <w:rPr>
                <w:rFonts w:hint="eastAsia"/>
                <w:sz w:val="14"/>
                <w:szCs w:val="14"/>
              </w:rPr>
              <w:t>，</w:t>
            </w:r>
            <w:r w:rsidRPr="00C75BD1">
              <w:rPr>
                <w:rFonts w:hint="eastAsia"/>
                <w:sz w:val="14"/>
                <w:szCs w:val="14"/>
              </w:rPr>
              <w:t>固定観念で性の区別をしない</w:t>
            </w:r>
            <w:r w:rsidR="00E537CD" w:rsidRPr="00C75BD1">
              <w:rPr>
                <w:rFonts w:hint="eastAsia"/>
                <w:sz w:val="14"/>
                <w:szCs w:val="14"/>
              </w:rPr>
              <w:t>，</w:t>
            </w:r>
            <w:r w:rsidR="00AB7AE7" w:rsidRPr="00C75BD1">
              <w:rPr>
                <w:rFonts w:hint="eastAsia"/>
                <w:sz w:val="14"/>
                <w:szCs w:val="14"/>
              </w:rPr>
              <w:t>男女の社会的役割を平等にするなど</w:t>
            </w:r>
            <w:r w:rsidR="00E537CD" w:rsidRPr="00C75BD1">
              <w:rPr>
                <w:rFonts w:hint="eastAsia"/>
                <w:sz w:val="14"/>
                <w:szCs w:val="14"/>
              </w:rPr>
              <w:t>，</w:t>
            </w:r>
            <w:r w:rsidR="00AB7AE7" w:rsidRPr="00C75BD1">
              <w:rPr>
                <w:rFonts w:hint="eastAsia"/>
                <w:b/>
                <w:sz w:val="14"/>
                <w:szCs w:val="14"/>
              </w:rPr>
              <w:t>ジェンダーへの配慮</w:t>
            </w:r>
            <w:r w:rsidR="00AB7AE7" w:rsidRPr="00C75BD1">
              <w:rPr>
                <w:rFonts w:hint="eastAsia"/>
                <w:sz w:val="14"/>
                <w:szCs w:val="14"/>
              </w:rPr>
              <w:t>をしています。</w:t>
            </w:r>
          </w:p>
          <w:p w14:paraId="43155444" w14:textId="77777777" w:rsidR="00AB7AE7" w:rsidRPr="00C75BD1" w:rsidRDefault="00AB7AE7" w:rsidP="00C75BD1">
            <w:pPr>
              <w:snapToGrid w:val="0"/>
              <w:spacing w:line="240" w:lineRule="exact"/>
              <w:ind w:left="140" w:hangingChars="100" w:hanging="140"/>
              <w:rPr>
                <w:sz w:val="14"/>
                <w:szCs w:val="14"/>
              </w:rPr>
            </w:pPr>
            <w:r w:rsidRPr="00C75BD1">
              <w:rPr>
                <w:rFonts w:hint="eastAsia"/>
                <w:color w:val="0070C0"/>
                <w:sz w:val="14"/>
                <w:szCs w:val="14"/>
              </w:rPr>
              <w:t>②</w:t>
            </w:r>
            <w:r w:rsidRPr="00C75BD1">
              <w:rPr>
                <w:rFonts w:hint="eastAsia"/>
                <w:sz w:val="14"/>
                <w:szCs w:val="14"/>
              </w:rPr>
              <w:t>ペアやグループで取り組むコミュニケーション活動を豊富に用意し</w:t>
            </w:r>
            <w:r w:rsidR="00E537CD" w:rsidRPr="00C75BD1">
              <w:rPr>
                <w:rFonts w:hint="eastAsia"/>
                <w:sz w:val="14"/>
                <w:szCs w:val="14"/>
              </w:rPr>
              <w:t>，</w:t>
            </w:r>
            <w:r w:rsidRPr="00C75BD1">
              <w:rPr>
                <w:rFonts w:hint="eastAsia"/>
                <w:sz w:val="14"/>
                <w:szCs w:val="14"/>
              </w:rPr>
              <w:t>他者と協働することで言語面や態度面などにおける様々な気づきが生まれるようにしています。</w:t>
            </w:r>
          </w:p>
          <w:p w14:paraId="244E8FBE" w14:textId="77777777" w:rsidR="00215412" w:rsidRPr="00C75BD1" w:rsidRDefault="00215412" w:rsidP="00C75BD1">
            <w:pPr>
              <w:snapToGrid w:val="0"/>
              <w:spacing w:line="240" w:lineRule="exact"/>
              <w:ind w:left="140" w:hangingChars="100" w:hanging="140"/>
              <w:rPr>
                <w:color w:val="0070C0"/>
                <w:sz w:val="14"/>
                <w:szCs w:val="14"/>
              </w:rPr>
            </w:pPr>
            <w:r w:rsidRPr="00C75BD1">
              <w:rPr>
                <w:rFonts w:hint="eastAsia"/>
                <w:color w:val="0070C0"/>
                <w:sz w:val="14"/>
                <w:szCs w:val="14"/>
              </w:rPr>
              <w:t>③</w:t>
            </w:r>
            <w:r w:rsidRPr="00C75BD1">
              <w:rPr>
                <w:rFonts w:hint="eastAsia"/>
                <w:color w:val="000000" w:themeColor="text1"/>
                <w:sz w:val="14"/>
                <w:szCs w:val="14"/>
              </w:rPr>
              <w:t>社会的な題材について考えることで，</w:t>
            </w:r>
            <w:r w:rsidRPr="00C75BD1">
              <w:rPr>
                <w:rFonts w:hint="eastAsia"/>
                <w:b/>
                <w:color w:val="000000" w:themeColor="text1"/>
                <w:sz w:val="14"/>
                <w:szCs w:val="14"/>
              </w:rPr>
              <w:t>地域社会の一員として</w:t>
            </w:r>
            <w:r w:rsidR="00057A68" w:rsidRPr="00C75BD1">
              <w:rPr>
                <w:rFonts w:hint="eastAsia"/>
                <w:b/>
                <w:color w:val="000000" w:themeColor="text1"/>
                <w:sz w:val="14"/>
                <w:szCs w:val="14"/>
              </w:rPr>
              <w:t>主体的に社会の形成に参画し</w:t>
            </w:r>
            <w:r w:rsidRPr="00C75BD1">
              <w:rPr>
                <w:rFonts w:hint="eastAsia"/>
                <w:b/>
                <w:color w:val="000000" w:themeColor="text1"/>
                <w:sz w:val="14"/>
                <w:szCs w:val="14"/>
              </w:rPr>
              <w:t>，その発展に寄与する態度</w:t>
            </w:r>
            <w:r w:rsidRPr="00C75BD1">
              <w:rPr>
                <w:rFonts w:hint="eastAsia"/>
                <w:color w:val="000000" w:themeColor="text1"/>
                <w:sz w:val="14"/>
                <w:szCs w:val="14"/>
              </w:rPr>
              <w:t>を養います。</w:t>
            </w:r>
          </w:p>
        </w:tc>
        <w:tc>
          <w:tcPr>
            <w:tcW w:w="2948" w:type="dxa"/>
          </w:tcPr>
          <w:p w14:paraId="74ED3A19" w14:textId="77777777" w:rsidR="00296975" w:rsidRPr="009E3425" w:rsidRDefault="00AB7AE7" w:rsidP="00C75BD1">
            <w:pPr>
              <w:snapToGrid w:val="0"/>
              <w:spacing w:line="240" w:lineRule="exact"/>
              <w:rPr>
                <w:sz w:val="14"/>
              </w:rPr>
            </w:pPr>
            <w:r w:rsidRPr="009E3425">
              <w:rPr>
                <w:rFonts w:hint="eastAsia"/>
                <w:color w:val="0070C0"/>
                <w:sz w:val="14"/>
              </w:rPr>
              <w:t>①</w:t>
            </w:r>
            <w:r w:rsidRPr="009E3425">
              <w:rPr>
                <w:rFonts w:hint="eastAsia"/>
                <w:sz w:val="14"/>
              </w:rPr>
              <w:t>全体</w:t>
            </w:r>
          </w:p>
          <w:p w14:paraId="4BDAB543" w14:textId="77777777" w:rsidR="00AB7AE7" w:rsidRPr="009E3425" w:rsidRDefault="00AB7AE7" w:rsidP="00C75BD1">
            <w:pPr>
              <w:snapToGrid w:val="0"/>
              <w:spacing w:line="240" w:lineRule="exact"/>
              <w:rPr>
                <w:sz w:val="14"/>
              </w:rPr>
            </w:pPr>
          </w:p>
          <w:p w14:paraId="20689FA3" w14:textId="77777777" w:rsidR="00AB7AE7" w:rsidRPr="009E3425" w:rsidRDefault="00AB7AE7" w:rsidP="00C75BD1">
            <w:pPr>
              <w:snapToGrid w:val="0"/>
              <w:spacing w:line="240" w:lineRule="exact"/>
              <w:rPr>
                <w:sz w:val="14"/>
              </w:rPr>
            </w:pPr>
          </w:p>
          <w:p w14:paraId="68C0F0F3" w14:textId="77777777" w:rsidR="00AB7AE7" w:rsidRPr="009E3425" w:rsidRDefault="00AB7AE7" w:rsidP="00C75BD1">
            <w:pPr>
              <w:snapToGrid w:val="0"/>
              <w:spacing w:line="240" w:lineRule="exact"/>
              <w:rPr>
                <w:sz w:val="14"/>
              </w:rPr>
            </w:pPr>
            <w:r w:rsidRPr="009E3425">
              <w:rPr>
                <w:rFonts w:hint="eastAsia"/>
                <w:color w:val="0070C0"/>
                <w:sz w:val="14"/>
              </w:rPr>
              <w:t>②</w:t>
            </w:r>
            <w:r w:rsidRPr="009E3425">
              <w:rPr>
                <w:rFonts w:hint="eastAsia"/>
                <w:sz w:val="14"/>
              </w:rPr>
              <w:t>全体</w:t>
            </w:r>
          </w:p>
          <w:p w14:paraId="4CE89815" w14:textId="77777777" w:rsidR="00AB7AE7" w:rsidRDefault="00AB7AE7" w:rsidP="00C75BD1">
            <w:pPr>
              <w:snapToGrid w:val="0"/>
              <w:spacing w:line="240" w:lineRule="exact"/>
              <w:rPr>
                <w:sz w:val="14"/>
              </w:rPr>
            </w:pPr>
          </w:p>
          <w:p w14:paraId="121F367F" w14:textId="77777777" w:rsidR="00215412" w:rsidRDefault="00215412" w:rsidP="00C75BD1">
            <w:pPr>
              <w:snapToGrid w:val="0"/>
              <w:spacing w:line="240" w:lineRule="exact"/>
              <w:rPr>
                <w:sz w:val="14"/>
              </w:rPr>
            </w:pPr>
          </w:p>
          <w:p w14:paraId="527A69F2" w14:textId="77777777" w:rsidR="00057A68" w:rsidRDefault="00215412" w:rsidP="00C75BD1">
            <w:pPr>
              <w:snapToGrid w:val="0"/>
              <w:spacing w:line="240" w:lineRule="exact"/>
              <w:rPr>
                <w:sz w:val="14"/>
              </w:rPr>
            </w:pPr>
            <w:r w:rsidRPr="00215412">
              <w:rPr>
                <w:rFonts w:hint="eastAsia"/>
                <w:color w:val="0070C0"/>
                <w:sz w:val="14"/>
              </w:rPr>
              <w:t>③</w:t>
            </w:r>
            <w:r>
              <w:rPr>
                <w:rFonts w:hint="eastAsia"/>
                <w:sz w:val="14"/>
              </w:rPr>
              <w:t>2</w:t>
            </w:r>
            <w:r>
              <w:rPr>
                <w:rFonts w:hint="eastAsia"/>
                <w:sz w:val="14"/>
              </w:rPr>
              <w:t>年</w:t>
            </w:r>
            <w:r w:rsidR="004F0DE9">
              <w:rPr>
                <w:rFonts w:hint="eastAsia"/>
                <w:sz w:val="14"/>
              </w:rPr>
              <w:t>:</w:t>
            </w:r>
            <w:r w:rsidR="00FA36B3">
              <w:rPr>
                <w:sz w:val="14"/>
              </w:rPr>
              <w:t xml:space="preserve"> </w:t>
            </w:r>
            <w:r>
              <w:rPr>
                <w:rFonts w:hint="eastAsia"/>
                <w:sz w:val="14"/>
              </w:rPr>
              <w:t>U</w:t>
            </w:r>
            <w:r>
              <w:rPr>
                <w:sz w:val="14"/>
              </w:rPr>
              <w:t>4(p.49-58)</w:t>
            </w:r>
            <w:r>
              <w:rPr>
                <w:rFonts w:hint="eastAsia"/>
                <w:sz w:val="14"/>
              </w:rPr>
              <w:t>／</w:t>
            </w:r>
          </w:p>
          <w:p w14:paraId="3D3F5184" w14:textId="77777777" w:rsidR="00215412" w:rsidRPr="009E3425" w:rsidRDefault="00215412" w:rsidP="00C75BD1">
            <w:pPr>
              <w:snapToGrid w:val="0"/>
              <w:spacing w:line="240" w:lineRule="exact"/>
              <w:ind w:firstLineChars="100" w:firstLine="140"/>
              <w:rPr>
                <w:sz w:val="14"/>
              </w:rPr>
            </w:pPr>
            <w:r>
              <w:rPr>
                <w:rFonts w:hint="eastAsia"/>
                <w:sz w:val="14"/>
              </w:rPr>
              <w:t>3</w:t>
            </w:r>
            <w:r>
              <w:rPr>
                <w:rFonts w:hint="eastAsia"/>
                <w:sz w:val="14"/>
              </w:rPr>
              <w:t>年</w:t>
            </w:r>
            <w:r w:rsidR="004F0DE9">
              <w:rPr>
                <w:rFonts w:hint="eastAsia"/>
                <w:sz w:val="14"/>
              </w:rPr>
              <w:t>:</w:t>
            </w:r>
            <w:r w:rsidR="00FA36B3">
              <w:rPr>
                <w:sz w:val="14"/>
              </w:rPr>
              <w:t xml:space="preserve"> </w:t>
            </w:r>
            <w:r>
              <w:rPr>
                <w:rFonts w:hint="eastAsia"/>
                <w:sz w:val="14"/>
              </w:rPr>
              <w:t>U</w:t>
            </w:r>
            <w:r>
              <w:rPr>
                <w:sz w:val="14"/>
              </w:rPr>
              <w:t>4(p.51-61)</w:t>
            </w:r>
            <w:r w:rsidR="00057A68">
              <w:rPr>
                <w:rFonts w:hint="eastAsia"/>
                <w:sz w:val="14"/>
              </w:rPr>
              <w:t xml:space="preserve">, </w:t>
            </w:r>
            <w:r w:rsidR="00057A68">
              <w:rPr>
                <w:sz w:val="14"/>
              </w:rPr>
              <w:t xml:space="preserve">U5(p.63-72) </w:t>
            </w:r>
            <w:r w:rsidR="00057A68">
              <w:rPr>
                <w:rFonts w:hint="eastAsia"/>
                <w:sz w:val="14"/>
              </w:rPr>
              <w:t>など</w:t>
            </w:r>
          </w:p>
        </w:tc>
      </w:tr>
      <w:tr w:rsidR="00541566" w14:paraId="52B21472" w14:textId="77777777" w:rsidTr="00FA36B3">
        <w:tc>
          <w:tcPr>
            <w:tcW w:w="2381" w:type="dxa"/>
            <w:shd w:val="clear" w:color="auto" w:fill="DEEAF6" w:themeFill="accent5" w:themeFillTint="33"/>
            <w:vAlign w:val="center"/>
          </w:tcPr>
          <w:p w14:paraId="0FF6EFDF" w14:textId="77777777" w:rsidR="00953039" w:rsidRPr="00C75BD1" w:rsidRDefault="00953039" w:rsidP="00C75BD1">
            <w:pPr>
              <w:spacing w:line="240" w:lineRule="exact"/>
              <w:rPr>
                <w:b/>
                <w:sz w:val="15"/>
                <w:szCs w:val="15"/>
              </w:rPr>
            </w:pPr>
            <w:r w:rsidRPr="00C75BD1">
              <w:rPr>
                <w:rFonts w:hint="eastAsia"/>
                <w:b/>
                <w:sz w:val="15"/>
                <w:szCs w:val="15"/>
              </w:rPr>
              <w:t>4</w:t>
            </w:r>
            <w:r w:rsidRPr="00C75BD1">
              <w:rPr>
                <w:b/>
                <w:sz w:val="15"/>
                <w:szCs w:val="15"/>
              </w:rPr>
              <w:t xml:space="preserve">. </w:t>
            </w:r>
            <w:r w:rsidRPr="00C75BD1">
              <w:rPr>
                <w:rFonts w:hint="eastAsia"/>
                <w:b/>
                <w:sz w:val="15"/>
                <w:szCs w:val="15"/>
              </w:rPr>
              <w:t>生命を尊び</w:t>
            </w:r>
            <w:r w:rsidR="00E537CD" w:rsidRPr="00C75BD1">
              <w:rPr>
                <w:rFonts w:hint="eastAsia"/>
                <w:b/>
                <w:sz w:val="15"/>
                <w:szCs w:val="15"/>
              </w:rPr>
              <w:t>，</w:t>
            </w:r>
          </w:p>
          <w:p w14:paraId="477DC321" w14:textId="77777777" w:rsidR="00E37938" w:rsidRPr="00C75BD1" w:rsidRDefault="00953039" w:rsidP="00C75BD1">
            <w:pPr>
              <w:spacing w:line="240" w:lineRule="exact"/>
              <w:ind w:firstLineChars="131" w:firstLine="197"/>
              <w:rPr>
                <w:b/>
                <w:sz w:val="15"/>
                <w:szCs w:val="15"/>
              </w:rPr>
            </w:pPr>
            <w:r w:rsidRPr="00C75BD1">
              <w:rPr>
                <w:rFonts w:hint="eastAsia"/>
                <w:b/>
                <w:sz w:val="15"/>
                <w:szCs w:val="15"/>
              </w:rPr>
              <w:t>自然を大切にし</w:t>
            </w:r>
            <w:r w:rsidR="00E537CD" w:rsidRPr="00C75BD1">
              <w:rPr>
                <w:rFonts w:hint="eastAsia"/>
                <w:b/>
                <w:sz w:val="15"/>
                <w:szCs w:val="15"/>
              </w:rPr>
              <w:t>，</w:t>
            </w:r>
            <w:r w:rsidRPr="00C75BD1">
              <w:rPr>
                <w:rFonts w:hint="eastAsia"/>
                <w:b/>
                <w:sz w:val="15"/>
                <w:szCs w:val="15"/>
              </w:rPr>
              <w:t>環境の</w:t>
            </w:r>
          </w:p>
          <w:p w14:paraId="1CD1FA40" w14:textId="01DDEFC4" w:rsidR="00953039" w:rsidRPr="00C75BD1" w:rsidRDefault="00953039" w:rsidP="00C75BD1">
            <w:pPr>
              <w:spacing w:line="240" w:lineRule="exact"/>
              <w:ind w:firstLineChars="131" w:firstLine="197"/>
              <w:rPr>
                <w:b/>
                <w:sz w:val="15"/>
                <w:szCs w:val="15"/>
              </w:rPr>
            </w:pPr>
            <w:r w:rsidRPr="00C75BD1">
              <w:rPr>
                <w:rFonts w:hint="eastAsia"/>
                <w:b/>
                <w:sz w:val="15"/>
                <w:szCs w:val="15"/>
              </w:rPr>
              <w:t>保全に寄与する態度を養う。</w:t>
            </w:r>
          </w:p>
        </w:tc>
        <w:tc>
          <w:tcPr>
            <w:tcW w:w="4365" w:type="dxa"/>
          </w:tcPr>
          <w:p w14:paraId="3E7A3B99" w14:textId="77777777" w:rsidR="00831DEE" w:rsidRPr="00C75BD1" w:rsidRDefault="00831DEE" w:rsidP="00C75BD1">
            <w:pPr>
              <w:snapToGrid w:val="0"/>
              <w:spacing w:line="240" w:lineRule="exact"/>
              <w:ind w:left="140" w:hangingChars="100" w:hanging="140"/>
              <w:rPr>
                <w:sz w:val="14"/>
                <w:szCs w:val="14"/>
              </w:rPr>
            </w:pPr>
            <w:r w:rsidRPr="00C75BD1">
              <w:rPr>
                <w:rFonts w:hint="eastAsia"/>
                <w:color w:val="0070C0"/>
                <w:sz w:val="14"/>
                <w:szCs w:val="14"/>
              </w:rPr>
              <w:t>①</w:t>
            </w:r>
            <w:r w:rsidRPr="00C75BD1">
              <w:rPr>
                <w:rFonts w:hint="eastAsia"/>
                <w:sz w:val="14"/>
                <w:szCs w:val="14"/>
              </w:rPr>
              <w:t>環境問題や環境保全活動を知ることを通して</w:t>
            </w:r>
            <w:r w:rsidR="00E537CD" w:rsidRPr="00C75BD1">
              <w:rPr>
                <w:rFonts w:hint="eastAsia"/>
                <w:sz w:val="14"/>
                <w:szCs w:val="14"/>
              </w:rPr>
              <w:t>，</w:t>
            </w:r>
            <w:r w:rsidRPr="00C75BD1">
              <w:rPr>
                <w:rFonts w:hint="eastAsia"/>
                <w:b/>
                <w:sz w:val="14"/>
                <w:szCs w:val="14"/>
              </w:rPr>
              <w:t>生命や自然を大切にする心を育み</w:t>
            </w:r>
            <w:r w:rsidR="00E537CD" w:rsidRPr="00C75BD1">
              <w:rPr>
                <w:rFonts w:hint="eastAsia"/>
                <w:b/>
                <w:sz w:val="14"/>
                <w:szCs w:val="14"/>
              </w:rPr>
              <w:t>，</w:t>
            </w:r>
            <w:r w:rsidRPr="00C75BD1">
              <w:rPr>
                <w:rFonts w:hint="eastAsia"/>
                <w:b/>
                <w:sz w:val="14"/>
                <w:szCs w:val="14"/>
              </w:rPr>
              <w:t>環境の保全に寄与する態度</w:t>
            </w:r>
            <w:r w:rsidRPr="00C75BD1">
              <w:rPr>
                <w:rFonts w:hint="eastAsia"/>
                <w:sz w:val="14"/>
                <w:szCs w:val="14"/>
              </w:rPr>
              <w:t>を養います。</w:t>
            </w:r>
          </w:p>
        </w:tc>
        <w:tc>
          <w:tcPr>
            <w:tcW w:w="2948" w:type="dxa"/>
          </w:tcPr>
          <w:p w14:paraId="724D27F5" w14:textId="77777777" w:rsidR="004F0DE9" w:rsidRDefault="00831DEE" w:rsidP="00C75BD1">
            <w:pPr>
              <w:snapToGrid w:val="0"/>
              <w:spacing w:line="240" w:lineRule="exact"/>
              <w:rPr>
                <w:sz w:val="14"/>
              </w:rPr>
            </w:pPr>
            <w:r w:rsidRPr="009E3425">
              <w:rPr>
                <w:rFonts w:hint="eastAsia"/>
                <w:color w:val="0070C0"/>
                <w:sz w:val="14"/>
              </w:rPr>
              <w:t>①</w:t>
            </w:r>
            <w:r w:rsidRPr="009E3425">
              <w:rPr>
                <w:rFonts w:hint="eastAsia"/>
                <w:sz w:val="14"/>
              </w:rPr>
              <w:t>1</w:t>
            </w:r>
            <w:r w:rsidRPr="009E3425">
              <w:rPr>
                <w:rFonts w:hint="eastAsia"/>
                <w:sz w:val="14"/>
              </w:rPr>
              <w:t>年</w:t>
            </w:r>
            <w:r w:rsidRPr="009E3425">
              <w:rPr>
                <w:rFonts w:hint="eastAsia"/>
                <w:sz w:val="14"/>
              </w:rPr>
              <w:t>:</w:t>
            </w:r>
            <w:r w:rsidRPr="009E3425">
              <w:rPr>
                <w:sz w:val="14"/>
              </w:rPr>
              <w:t xml:space="preserve"> U10(p.113-120)</w:t>
            </w:r>
            <w:r w:rsidRPr="009E3425">
              <w:rPr>
                <w:rFonts w:hint="eastAsia"/>
                <w:sz w:val="14"/>
              </w:rPr>
              <w:t>／</w:t>
            </w:r>
          </w:p>
          <w:p w14:paraId="1502D7DE" w14:textId="77777777" w:rsidR="004F0DE9" w:rsidRPr="009E3425" w:rsidRDefault="004F0DE9" w:rsidP="00C75BD1">
            <w:pPr>
              <w:snapToGrid w:val="0"/>
              <w:spacing w:line="240" w:lineRule="exact"/>
              <w:ind w:firstLineChars="100" w:firstLine="140"/>
              <w:rPr>
                <w:sz w:val="14"/>
              </w:rPr>
            </w:pPr>
            <w:r w:rsidRPr="009E3425">
              <w:rPr>
                <w:rFonts w:hint="eastAsia"/>
                <w:sz w:val="14"/>
              </w:rPr>
              <w:t>2</w:t>
            </w:r>
            <w:r w:rsidRPr="009E3425">
              <w:rPr>
                <w:rFonts w:hint="eastAsia"/>
                <w:sz w:val="14"/>
              </w:rPr>
              <w:t>年</w:t>
            </w:r>
            <w:r w:rsidRPr="009E3425">
              <w:rPr>
                <w:rFonts w:hint="eastAsia"/>
                <w:sz w:val="14"/>
              </w:rPr>
              <w:t>:</w:t>
            </w:r>
            <w:r w:rsidRPr="009E3425">
              <w:rPr>
                <w:sz w:val="14"/>
              </w:rPr>
              <w:t xml:space="preserve"> U7(</w:t>
            </w:r>
            <w:r w:rsidRPr="009E3425">
              <w:rPr>
                <w:rFonts w:hint="eastAsia"/>
                <w:sz w:val="14"/>
              </w:rPr>
              <w:t>p</w:t>
            </w:r>
            <w:r w:rsidRPr="009E3425">
              <w:rPr>
                <w:sz w:val="14"/>
              </w:rPr>
              <w:t>.95-104)</w:t>
            </w:r>
            <w:r>
              <w:rPr>
                <w:rFonts w:hint="eastAsia"/>
                <w:sz w:val="14"/>
              </w:rPr>
              <w:t>／</w:t>
            </w:r>
          </w:p>
          <w:p w14:paraId="29202ED9" w14:textId="77777777" w:rsidR="00831DEE" w:rsidRPr="009E3425" w:rsidRDefault="00831DEE" w:rsidP="00C75BD1">
            <w:pPr>
              <w:snapToGrid w:val="0"/>
              <w:spacing w:line="240" w:lineRule="exact"/>
              <w:rPr>
                <w:sz w:val="14"/>
              </w:rPr>
            </w:pPr>
            <w:r w:rsidRPr="009E3425">
              <w:rPr>
                <w:rFonts w:hint="eastAsia"/>
                <w:sz w:val="14"/>
              </w:rPr>
              <w:t xml:space="preserve">　</w:t>
            </w:r>
            <w:r w:rsidRPr="009E3425">
              <w:rPr>
                <w:rFonts w:hint="eastAsia"/>
                <w:sz w:val="14"/>
              </w:rPr>
              <w:t>3</w:t>
            </w:r>
            <w:r w:rsidRPr="009E3425">
              <w:rPr>
                <w:rFonts w:hint="eastAsia"/>
                <w:sz w:val="14"/>
              </w:rPr>
              <w:t>年</w:t>
            </w:r>
            <w:r w:rsidR="004F0DE9">
              <w:rPr>
                <w:rFonts w:hint="eastAsia"/>
                <w:sz w:val="14"/>
              </w:rPr>
              <w:t>:</w:t>
            </w:r>
            <w:r w:rsidR="00FA36B3">
              <w:rPr>
                <w:sz w:val="14"/>
              </w:rPr>
              <w:t xml:space="preserve"> </w:t>
            </w:r>
            <w:r w:rsidRPr="009E3425">
              <w:rPr>
                <w:rFonts w:hint="eastAsia"/>
                <w:sz w:val="14"/>
              </w:rPr>
              <w:t>U</w:t>
            </w:r>
            <w:r w:rsidRPr="009E3425">
              <w:rPr>
                <w:sz w:val="14"/>
              </w:rPr>
              <w:t>3(p.31-40)</w:t>
            </w:r>
            <w:r w:rsidR="004F0DE9">
              <w:rPr>
                <w:rFonts w:hint="eastAsia"/>
                <w:sz w:val="14"/>
              </w:rPr>
              <w:t>,</w:t>
            </w:r>
            <w:r w:rsidR="004F0DE9">
              <w:rPr>
                <w:sz w:val="14"/>
              </w:rPr>
              <w:t xml:space="preserve"> LL3(p.99)</w:t>
            </w:r>
            <w:r w:rsidR="00FA36B3">
              <w:rPr>
                <w:rFonts w:hint="eastAsia"/>
                <w:sz w:val="14"/>
              </w:rPr>
              <w:t xml:space="preserve"> </w:t>
            </w:r>
            <w:r w:rsidR="00FA36B3">
              <w:rPr>
                <w:rFonts w:hint="eastAsia"/>
                <w:sz w:val="14"/>
              </w:rPr>
              <w:t>など</w:t>
            </w:r>
          </w:p>
        </w:tc>
      </w:tr>
      <w:tr w:rsidR="00541566" w14:paraId="5259EE1C" w14:textId="77777777" w:rsidTr="00C75BD1">
        <w:trPr>
          <w:trHeight w:val="1364"/>
        </w:trPr>
        <w:tc>
          <w:tcPr>
            <w:tcW w:w="2381" w:type="dxa"/>
            <w:shd w:val="clear" w:color="auto" w:fill="DEEAF6" w:themeFill="accent5" w:themeFillTint="33"/>
            <w:vAlign w:val="center"/>
          </w:tcPr>
          <w:p w14:paraId="14C73C8C" w14:textId="77777777" w:rsidR="00953039" w:rsidRPr="00C75BD1" w:rsidRDefault="00953039" w:rsidP="00C75BD1">
            <w:pPr>
              <w:spacing w:line="240" w:lineRule="exact"/>
              <w:rPr>
                <w:b/>
                <w:sz w:val="15"/>
                <w:szCs w:val="15"/>
              </w:rPr>
            </w:pPr>
            <w:r w:rsidRPr="00C75BD1">
              <w:rPr>
                <w:rFonts w:hint="eastAsia"/>
                <w:b/>
                <w:sz w:val="15"/>
                <w:szCs w:val="15"/>
              </w:rPr>
              <w:t>5</w:t>
            </w:r>
            <w:r w:rsidRPr="00C75BD1">
              <w:rPr>
                <w:b/>
                <w:sz w:val="15"/>
                <w:szCs w:val="15"/>
              </w:rPr>
              <w:t xml:space="preserve">. </w:t>
            </w:r>
            <w:r w:rsidRPr="00C75BD1">
              <w:rPr>
                <w:rFonts w:hint="eastAsia"/>
                <w:b/>
                <w:sz w:val="15"/>
                <w:szCs w:val="15"/>
              </w:rPr>
              <w:t>我が国と郷土を</w:t>
            </w:r>
          </w:p>
          <w:p w14:paraId="3A6A8640" w14:textId="77777777" w:rsidR="00953039" w:rsidRPr="00C75BD1" w:rsidRDefault="00953039" w:rsidP="00C75BD1">
            <w:pPr>
              <w:spacing w:line="240" w:lineRule="exact"/>
              <w:ind w:firstLineChars="131" w:firstLine="197"/>
              <w:rPr>
                <w:b/>
                <w:sz w:val="15"/>
                <w:szCs w:val="15"/>
              </w:rPr>
            </w:pPr>
            <w:r w:rsidRPr="00C75BD1">
              <w:rPr>
                <w:rFonts w:hint="eastAsia"/>
                <w:b/>
                <w:sz w:val="15"/>
                <w:szCs w:val="15"/>
              </w:rPr>
              <w:t>愛するとともに</w:t>
            </w:r>
            <w:r w:rsidR="00E537CD" w:rsidRPr="00C75BD1">
              <w:rPr>
                <w:rFonts w:hint="eastAsia"/>
                <w:b/>
                <w:sz w:val="15"/>
                <w:szCs w:val="15"/>
              </w:rPr>
              <w:t>，</w:t>
            </w:r>
          </w:p>
          <w:p w14:paraId="23AD125A" w14:textId="77777777" w:rsidR="00953039" w:rsidRPr="00C75BD1" w:rsidRDefault="00953039" w:rsidP="00C75BD1">
            <w:pPr>
              <w:spacing w:line="240" w:lineRule="exact"/>
              <w:ind w:firstLineChars="131" w:firstLine="197"/>
              <w:rPr>
                <w:b/>
                <w:sz w:val="15"/>
                <w:szCs w:val="15"/>
              </w:rPr>
            </w:pPr>
            <w:r w:rsidRPr="00C75BD1">
              <w:rPr>
                <w:rFonts w:hint="eastAsia"/>
                <w:b/>
                <w:sz w:val="15"/>
                <w:szCs w:val="15"/>
              </w:rPr>
              <w:t>他国を尊重し</w:t>
            </w:r>
            <w:r w:rsidR="00E537CD" w:rsidRPr="00C75BD1">
              <w:rPr>
                <w:rFonts w:hint="eastAsia"/>
                <w:b/>
                <w:sz w:val="15"/>
                <w:szCs w:val="15"/>
              </w:rPr>
              <w:t>，</w:t>
            </w:r>
          </w:p>
          <w:p w14:paraId="61384A4C" w14:textId="77777777" w:rsidR="00C75BD1" w:rsidRDefault="00953039" w:rsidP="00C75BD1">
            <w:pPr>
              <w:spacing w:line="240" w:lineRule="exact"/>
              <w:ind w:firstLineChars="131" w:firstLine="197"/>
              <w:rPr>
                <w:b/>
                <w:sz w:val="15"/>
                <w:szCs w:val="15"/>
              </w:rPr>
            </w:pPr>
            <w:r w:rsidRPr="00C75BD1">
              <w:rPr>
                <w:rFonts w:hint="eastAsia"/>
                <w:b/>
                <w:sz w:val="15"/>
                <w:szCs w:val="15"/>
              </w:rPr>
              <w:t>国際社会の平和と発展に</w:t>
            </w:r>
          </w:p>
          <w:p w14:paraId="4C208C94" w14:textId="47873D6B" w:rsidR="00953039" w:rsidRPr="00C75BD1" w:rsidRDefault="00953039" w:rsidP="00C75BD1">
            <w:pPr>
              <w:spacing w:line="240" w:lineRule="exact"/>
              <w:ind w:firstLineChars="131" w:firstLine="197"/>
              <w:rPr>
                <w:b/>
                <w:sz w:val="15"/>
                <w:szCs w:val="15"/>
              </w:rPr>
            </w:pPr>
            <w:r w:rsidRPr="00C75BD1">
              <w:rPr>
                <w:rFonts w:hint="eastAsia"/>
                <w:b/>
                <w:sz w:val="15"/>
                <w:szCs w:val="15"/>
              </w:rPr>
              <w:t>寄与する態度を養う。</w:t>
            </w:r>
          </w:p>
        </w:tc>
        <w:tc>
          <w:tcPr>
            <w:tcW w:w="4365" w:type="dxa"/>
          </w:tcPr>
          <w:p w14:paraId="17BDECC0" w14:textId="77777777" w:rsidR="00296975" w:rsidRPr="00C75BD1" w:rsidRDefault="003E5A3A" w:rsidP="00C75BD1">
            <w:pPr>
              <w:snapToGrid w:val="0"/>
              <w:spacing w:line="240" w:lineRule="exact"/>
              <w:ind w:left="140" w:hangingChars="100" w:hanging="140"/>
              <w:rPr>
                <w:sz w:val="14"/>
                <w:szCs w:val="14"/>
              </w:rPr>
            </w:pPr>
            <w:r w:rsidRPr="00C75BD1">
              <w:rPr>
                <w:rFonts w:hint="eastAsia"/>
                <w:color w:val="0070C0"/>
                <w:sz w:val="14"/>
                <w:szCs w:val="14"/>
              </w:rPr>
              <w:t>①</w:t>
            </w:r>
            <w:r w:rsidR="00541566" w:rsidRPr="00C75BD1">
              <w:rPr>
                <w:rFonts w:hint="eastAsia"/>
                <w:sz w:val="14"/>
                <w:szCs w:val="14"/>
              </w:rPr>
              <w:t>日本や自分が住む地域の魅力</w:t>
            </w:r>
            <w:r w:rsidR="008118DB" w:rsidRPr="00C75BD1">
              <w:rPr>
                <w:rFonts w:hint="eastAsia"/>
                <w:sz w:val="14"/>
                <w:szCs w:val="14"/>
              </w:rPr>
              <w:t>を世界に</w:t>
            </w:r>
            <w:r w:rsidR="00541566" w:rsidRPr="00C75BD1">
              <w:rPr>
                <w:rFonts w:hint="eastAsia"/>
                <w:sz w:val="14"/>
                <w:szCs w:val="14"/>
              </w:rPr>
              <w:t>発信する</w:t>
            </w:r>
            <w:r w:rsidR="008118DB" w:rsidRPr="00C75BD1">
              <w:rPr>
                <w:rFonts w:hint="eastAsia"/>
                <w:sz w:val="14"/>
                <w:szCs w:val="14"/>
              </w:rPr>
              <w:t>活動</w:t>
            </w:r>
            <w:r w:rsidR="00541566" w:rsidRPr="00C75BD1">
              <w:rPr>
                <w:rFonts w:hint="eastAsia"/>
                <w:sz w:val="14"/>
                <w:szCs w:val="14"/>
              </w:rPr>
              <w:t>を通して</w:t>
            </w:r>
            <w:r w:rsidR="00E537CD" w:rsidRPr="00C75BD1">
              <w:rPr>
                <w:rFonts w:hint="eastAsia"/>
                <w:sz w:val="14"/>
                <w:szCs w:val="14"/>
              </w:rPr>
              <w:t>，</w:t>
            </w:r>
            <w:r w:rsidR="00541566" w:rsidRPr="00C75BD1">
              <w:rPr>
                <w:rFonts w:hint="eastAsia"/>
                <w:b/>
                <w:sz w:val="14"/>
                <w:szCs w:val="14"/>
              </w:rPr>
              <w:t>自国と郷土に対する理解を深め</w:t>
            </w:r>
            <w:r w:rsidR="00E537CD" w:rsidRPr="00C75BD1">
              <w:rPr>
                <w:rFonts w:hint="eastAsia"/>
                <w:b/>
                <w:sz w:val="14"/>
                <w:szCs w:val="14"/>
              </w:rPr>
              <w:t>，</w:t>
            </w:r>
            <w:r w:rsidR="00541566" w:rsidRPr="00C75BD1">
              <w:rPr>
                <w:rFonts w:hint="eastAsia"/>
                <w:b/>
                <w:sz w:val="14"/>
                <w:szCs w:val="14"/>
              </w:rPr>
              <w:t>愛する心</w:t>
            </w:r>
            <w:r w:rsidR="00541566" w:rsidRPr="00C75BD1">
              <w:rPr>
                <w:rFonts w:hint="eastAsia"/>
                <w:sz w:val="14"/>
                <w:szCs w:val="14"/>
              </w:rPr>
              <w:t>を育てます。</w:t>
            </w:r>
          </w:p>
          <w:p w14:paraId="6C303333" w14:textId="77777777" w:rsidR="00541566" w:rsidRPr="00C75BD1" w:rsidRDefault="00541566" w:rsidP="00C75BD1">
            <w:pPr>
              <w:snapToGrid w:val="0"/>
              <w:spacing w:line="240" w:lineRule="exact"/>
              <w:ind w:left="140" w:hangingChars="100" w:hanging="140"/>
              <w:rPr>
                <w:sz w:val="14"/>
                <w:szCs w:val="14"/>
              </w:rPr>
            </w:pPr>
            <w:r w:rsidRPr="00C75BD1">
              <w:rPr>
                <w:rFonts w:hint="eastAsia"/>
                <w:color w:val="0070C0"/>
                <w:sz w:val="14"/>
                <w:szCs w:val="14"/>
              </w:rPr>
              <w:t>②</w:t>
            </w:r>
            <w:r w:rsidR="00FA36B3" w:rsidRPr="00C75BD1">
              <w:rPr>
                <w:rFonts w:hint="eastAsia"/>
                <w:color w:val="000000" w:themeColor="text1"/>
                <w:sz w:val="14"/>
                <w:szCs w:val="14"/>
              </w:rPr>
              <w:t>国際理解を深める</w:t>
            </w:r>
            <w:r w:rsidRPr="00C75BD1">
              <w:rPr>
                <w:rFonts w:hint="eastAsia"/>
                <w:color w:val="000000" w:themeColor="text1"/>
                <w:sz w:val="14"/>
                <w:szCs w:val="14"/>
              </w:rPr>
              <w:t>題</w:t>
            </w:r>
            <w:r w:rsidRPr="00C75BD1">
              <w:rPr>
                <w:rFonts w:hint="eastAsia"/>
                <w:sz w:val="14"/>
                <w:szCs w:val="14"/>
              </w:rPr>
              <w:t>材</w:t>
            </w:r>
            <w:r w:rsidR="00FA36B3" w:rsidRPr="00C75BD1">
              <w:rPr>
                <w:rFonts w:hint="eastAsia"/>
                <w:sz w:val="14"/>
                <w:szCs w:val="14"/>
              </w:rPr>
              <w:t>や言語活動</w:t>
            </w:r>
            <w:r w:rsidRPr="00C75BD1">
              <w:rPr>
                <w:rFonts w:hint="eastAsia"/>
                <w:sz w:val="14"/>
                <w:szCs w:val="14"/>
              </w:rPr>
              <w:t>を通して</w:t>
            </w:r>
            <w:r w:rsidR="00E537CD" w:rsidRPr="00C75BD1">
              <w:rPr>
                <w:rFonts w:hint="eastAsia"/>
                <w:sz w:val="14"/>
                <w:szCs w:val="14"/>
              </w:rPr>
              <w:t>，</w:t>
            </w:r>
            <w:r w:rsidRPr="00C75BD1">
              <w:rPr>
                <w:rFonts w:hint="eastAsia"/>
                <w:b/>
                <w:sz w:val="14"/>
                <w:szCs w:val="14"/>
              </w:rPr>
              <w:t>他国を尊重する態度</w:t>
            </w:r>
            <w:r w:rsidR="00FA36B3" w:rsidRPr="00C75BD1">
              <w:rPr>
                <w:rFonts w:hint="eastAsia"/>
                <w:sz w:val="14"/>
                <w:szCs w:val="14"/>
              </w:rPr>
              <w:t>や</w:t>
            </w:r>
            <w:r w:rsidR="00FA36B3" w:rsidRPr="00C75BD1">
              <w:rPr>
                <w:rFonts w:hint="eastAsia"/>
                <w:b/>
                <w:sz w:val="14"/>
                <w:szCs w:val="14"/>
              </w:rPr>
              <w:t>国際社会の平和と発展に寄与する態度</w:t>
            </w:r>
            <w:r w:rsidRPr="00C75BD1">
              <w:rPr>
                <w:rFonts w:hint="eastAsia"/>
                <w:sz w:val="14"/>
                <w:szCs w:val="14"/>
              </w:rPr>
              <w:t>を養います。</w:t>
            </w:r>
          </w:p>
        </w:tc>
        <w:tc>
          <w:tcPr>
            <w:tcW w:w="2948" w:type="dxa"/>
          </w:tcPr>
          <w:p w14:paraId="1029273D" w14:textId="77777777" w:rsidR="00FA36B3" w:rsidRDefault="00432736" w:rsidP="00C75BD1">
            <w:pPr>
              <w:snapToGrid w:val="0"/>
              <w:spacing w:line="240" w:lineRule="exact"/>
              <w:rPr>
                <w:sz w:val="14"/>
              </w:rPr>
            </w:pPr>
            <w:r w:rsidRPr="009E3425">
              <w:rPr>
                <w:rFonts w:hint="eastAsia"/>
                <w:color w:val="0070C0"/>
                <w:sz w:val="14"/>
              </w:rPr>
              <w:t>①</w:t>
            </w:r>
            <w:r w:rsidR="00FA36B3" w:rsidRPr="00FA36B3">
              <w:rPr>
                <w:rFonts w:hint="eastAsia"/>
                <w:color w:val="000000" w:themeColor="text1"/>
                <w:sz w:val="14"/>
              </w:rPr>
              <w:t>1</w:t>
            </w:r>
            <w:r w:rsidR="00FA36B3" w:rsidRPr="00FA36B3">
              <w:rPr>
                <w:rFonts w:hint="eastAsia"/>
                <w:color w:val="000000" w:themeColor="text1"/>
                <w:sz w:val="14"/>
              </w:rPr>
              <w:t>年</w:t>
            </w:r>
            <w:r w:rsidR="00FA36B3" w:rsidRPr="00FA36B3">
              <w:rPr>
                <w:rFonts w:hint="eastAsia"/>
                <w:color w:val="000000" w:themeColor="text1"/>
                <w:sz w:val="14"/>
              </w:rPr>
              <w:t>:</w:t>
            </w:r>
            <w:r w:rsidR="00FA36B3" w:rsidRPr="00FA36B3">
              <w:rPr>
                <w:color w:val="000000" w:themeColor="text1"/>
                <w:sz w:val="14"/>
              </w:rPr>
              <w:t xml:space="preserve"> U7(p.77-84)</w:t>
            </w:r>
            <w:r w:rsidR="00FA36B3" w:rsidRPr="00FA36B3">
              <w:rPr>
                <w:rFonts w:hint="eastAsia"/>
                <w:color w:val="000000" w:themeColor="text1"/>
                <w:sz w:val="14"/>
              </w:rPr>
              <w:t>／</w:t>
            </w:r>
            <w:r w:rsidRPr="009E3425">
              <w:rPr>
                <w:rFonts w:hint="eastAsia"/>
                <w:sz w:val="14"/>
              </w:rPr>
              <w:t>2</w:t>
            </w:r>
            <w:r w:rsidRPr="009E3425">
              <w:rPr>
                <w:rFonts w:hint="eastAsia"/>
                <w:sz w:val="14"/>
              </w:rPr>
              <w:t>年</w:t>
            </w:r>
            <w:r w:rsidRPr="009E3425">
              <w:rPr>
                <w:rFonts w:hint="eastAsia"/>
                <w:sz w:val="14"/>
              </w:rPr>
              <w:t>:</w:t>
            </w:r>
            <w:r w:rsidRPr="009E3425">
              <w:rPr>
                <w:sz w:val="14"/>
              </w:rPr>
              <w:t xml:space="preserve"> </w:t>
            </w:r>
            <w:r w:rsidR="008118DB">
              <w:rPr>
                <w:sz w:val="14"/>
              </w:rPr>
              <w:t>LW1(p.32),</w:t>
            </w:r>
          </w:p>
          <w:p w14:paraId="15D2FE71" w14:textId="77777777" w:rsidR="00432736" w:rsidRPr="00FA36B3" w:rsidRDefault="008118DB" w:rsidP="00C75BD1">
            <w:pPr>
              <w:snapToGrid w:val="0"/>
              <w:spacing w:line="240" w:lineRule="exact"/>
              <w:rPr>
                <w:color w:val="0070C0"/>
                <w:sz w:val="14"/>
              </w:rPr>
            </w:pPr>
            <w:r>
              <w:rPr>
                <w:sz w:val="14"/>
              </w:rPr>
              <w:t xml:space="preserve"> </w:t>
            </w:r>
            <w:r w:rsidR="00FA36B3">
              <w:rPr>
                <w:sz w:val="14"/>
              </w:rPr>
              <w:t xml:space="preserve"> </w:t>
            </w:r>
            <w:r w:rsidR="00180143" w:rsidRPr="009E3425">
              <w:rPr>
                <w:sz w:val="14"/>
              </w:rPr>
              <w:t>Pr1(p.44-45</w:t>
            </w:r>
            <w:r w:rsidR="00A42DF4" w:rsidRPr="009E3425">
              <w:rPr>
                <w:rFonts w:hint="eastAsia"/>
                <w:sz w:val="14"/>
              </w:rPr>
              <w:t>)</w:t>
            </w:r>
            <w:r>
              <w:rPr>
                <w:sz w:val="14"/>
              </w:rPr>
              <w:t xml:space="preserve"> </w:t>
            </w:r>
            <w:r w:rsidR="00FA36B3">
              <w:rPr>
                <w:rFonts w:hint="eastAsia"/>
                <w:sz w:val="14"/>
              </w:rPr>
              <w:t>,</w:t>
            </w:r>
            <w:r w:rsidR="00FA36B3" w:rsidRPr="009E3425">
              <w:rPr>
                <w:sz w:val="14"/>
              </w:rPr>
              <w:t xml:space="preserve"> U8(p.10</w:t>
            </w:r>
            <w:r w:rsidR="00AC3B2B">
              <w:rPr>
                <w:sz w:val="14"/>
              </w:rPr>
              <w:t>9-</w:t>
            </w:r>
            <w:r w:rsidR="00FA36B3" w:rsidRPr="009E3425">
              <w:rPr>
                <w:sz w:val="14"/>
              </w:rPr>
              <w:t>118)</w:t>
            </w:r>
            <w:r w:rsidR="00FA36B3">
              <w:rPr>
                <w:sz w:val="14"/>
              </w:rPr>
              <w:t xml:space="preserve"> </w:t>
            </w:r>
            <w:r w:rsidR="00A42DF4" w:rsidRPr="009E3425">
              <w:rPr>
                <w:rFonts w:hint="eastAsia"/>
                <w:sz w:val="14"/>
              </w:rPr>
              <w:t>など</w:t>
            </w:r>
          </w:p>
          <w:p w14:paraId="48A9CBFA" w14:textId="77777777" w:rsidR="00432736" w:rsidRPr="009E3425" w:rsidRDefault="00432736" w:rsidP="00C75BD1">
            <w:pPr>
              <w:snapToGrid w:val="0"/>
              <w:spacing w:line="240" w:lineRule="exact"/>
              <w:rPr>
                <w:sz w:val="14"/>
              </w:rPr>
            </w:pPr>
            <w:r w:rsidRPr="009E3425">
              <w:rPr>
                <w:rFonts w:hint="eastAsia"/>
                <w:color w:val="0070C0"/>
                <w:sz w:val="14"/>
              </w:rPr>
              <w:t>②</w:t>
            </w:r>
            <w:r w:rsidRPr="009E3425">
              <w:rPr>
                <w:rFonts w:hint="eastAsia"/>
                <w:sz w:val="14"/>
              </w:rPr>
              <w:t>1</w:t>
            </w:r>
            <w:r w:rsidRPr="009E3425">
              <w:rPr>
                <w:rFonts w:hint="eastAsia"/>
                <w:sz w:val="14"/>
              </w:rPr>
              <w:t>年</w:t>
            </w:r>
            <w:r w:rsidRPr="009E3425">
              <w:rPr>
                <w:rFonts w:hint="eastAsia"/>
                <w:sz w:val="14"/>
              </w:rPr>
              <w:t>:</w:t>
            </w:r>
            <w:r w:rsidRPr="009E3425">
              <w:rPr>
                <w:sz w:val="14"/>
              </w:rPr>
              <w:t xml:space="preserve"> U5(p.55-62), U7(p.77-84)</w:t>
            </w:r>
            <w:r w:rsidRPr="009E3425">
              <w:rPr>
                <w:rFonts w:hint="eastAsia"/>
                <w:sz w:val="14"/>
              </w:rPr>
              <w:t>／</w:t>
            </w:r>
          </w:p>
          <w:p w14:paraId="3503156E" w14:textId="77777777" w:rsidR="00180143" w:rsidRPr="009E3425" w:rsidRDefault="00432736" w:rsidP="00C75BD1">
            <w:pPr>
              <w:snapToGrid w:val="0"/>
              <w:spacing w:line="240" w:lineRule="exact"/>
              <w:rPr>
                <w:sz w:val="14"/>
              </w:rPr>
            </w:pPr>
            <w:r w:rsidRPr="009E3425">
              <w:rPr>
                <w:rFonts w:hint="eastAsia"/>
                <w:sz w:val="14"/>
              </w:rPr>
              <w:t xml:space="preserve">　</w:t>
            </w:r>
            <w:r w:rsidRPr="009E3425">
              <w:rPr>
                <w:rFonts w:hint="eastAsia"/>
                <w:sz w:val="14"/>
              </w:rPr>
              <w:t>2</w:t>
            </w:r>
            <w:r w:rsidRPr="009E3425">
              <w:rPr>
                <w:rFonts w:hint="eastAsia"/>
                <w:sz w:val="14"/>
              </w:rPr>
              <w:t>年</w:t>
            </w:r>
            <w:r w:rsidR="004F0DE9">
              <w:rPr>
                <w:rFonts w:hint="eastAsia"/>
                <w:sz w:val="14"/>
              </w:rPr>
              <w:t>:</w:t>
            </w:r>
            <w:r w:rsidRPr="009E3425">
              <w:rPr>
                <w:sz w:val="14"/>
              </w:rPr>
              <w:t xml:space="preserve"> U2(p.19-28</w:t>
            </w:r>
            <w:r w:rsidR="00180143" w:rsidRPr="009E3425">
              <w:rPr>
                <w:sz w:val="14"/>
              </w:rPr>
              <w:t>), U8(p.10</w:t>
            </w:r>
            <w:r w:rsidR="00AC3B2B">
              <w:rPr>
                <w:sz w:val="14"/>
              </w:rPr>
              <w:t>9</w:t>
            </w:r>
            <w:r w:rsidR="00180143" w:rsidRPr="009E3425">
              <w:rPr>
                <w:sz w:val="14"/>
              </w:rPr>
              <w:t>-118)</w:t>
            </w:r>
            <w:r w:rsidR="00FA36B3">
              <w:rPr>
                <w:rFonts w:hint="eastAsia"/>
                <w:sz w:val="14"/>
              </w:rPr>
              <w:t>／</w:t>
            </w:r>
          </w:p>
        </w:tc>
      </w:tr>
    </w:tbl>
    <w:p w14:paraId="4321DE15" w14:textId="77777777" w:rsidR="00E060D3" w:rsidRDefault="00E060D3" w:rsidP="006A6F2F">
      <w:pPr>
        <w:snapToGrid w:val="0"/>
        <w:rPr>
          <w:b/>
          <w:color w:val="0070C0"/>
          <w:sz w:val="28"/>
        </w:rPr>
      </w:pPr>
    </w:p>
    <w:p w14:paraId="0551B043" w14:textId="6FC78E72" w:rsidR="00313B29" w:rsidRDefault="00313B29" w:rsidP="006A6F2F">
      <w:pPr>
        <w:snapToGrid w:val="0"/>
        <w:rPr>
          <w:b/>
          <w:color w:val="0070C0"/>
          <w:sz w:val="28"/>
        </w:rPr>
      </w:pPr>
      <w:r w:rsidRPr="00BE6CA6">
        <w:rPr>
          <w:rFonts w:hint="eastAsia"/>
          <w:b/>
          <w:color w:val="0070C0"/>
          <w:sz w:val="28"/>
        </w:rPr>
        <w:t>(</w:t>
      </w:r>
      <w:r>
        <w:rPr>
          <w:b/>
          <w:color w:val="0070C0"/>
          <w:sz w:val="28"/>
        </w:rPr>
        <w:t>2</w:t>
      </w:r>
      <w:r w:rsidRPr="00BE6CA6">
        <w:rPr>
          <w:b/>
          <w:color w:val="0070C0"/>
          <w:sz w:val="28"/>
        </w:rPr>
        <w:t>)</w:t>
      </w:r>
      <w:r>
        <w:rPr>
          <w:rFonts w:hint="eastAsia"/>
          <w:b/>
          <w:color w:val="0070C0"/>
          <w:sz w:val="28"/>
        </w:rPr>
        <w:t>学習指導要領</w:t>
      </w:r>
      <w:r w:rsidRPr="00BE6CA6">
        <w:rPr>
          <w:rFonts w:hint="eastAsia"/>
          <w:b/>
          <w:color w:val="0070C0"/>
          <w:sz w:val="28"/>
        </w:rPr>
        <w:t>への対応</w:t>
      </w:r>
    </w:p>
    <w:tbl>
      <w:tblPr>
        <w:tblStyle w:val="a3"/>
        <w:tblW w:w="9694" w:type="dxa"/>
        <w:tblLook w:val="04A0" w:firstRow="1" w:lastRow="0" w:firstColumn="1" w:lastColumn="0" w:noHBand="0" w:noVBand="1"/>
      </w:tblPr>
      <w:tblGrid>
        <w:gridCol w:w="2381"/>
        <w:gridCol w:w="4365"/>
        <w:gridCol w:w="2948"/>
      </w:tblGrid>
      <w:tr w:rsidR="00313B29" w:rsidRPr="007E46FC" w14:paraId="3708D2CE" w14:textId="77777777" w:rsidTr="00E060D3">
        <w:trPr>
          <w:trHeight w:val="227"/>
        </w:trPr>
        <w:tc>
          <w:tcPr>
            <w:tcW w:w="2381" w:type="dxa"/>
            <w:shd w:val="clear" w:color="auto" w:fill="9CC2E5" w:themeFill="accent5" w:themeFillTint="99"/>
            <w:vAlign w:val="center"/>
          </w:tcPr>
          <w:p w14:paraId="29E3ABA5" w14:textId="77777777" w:rsidR="00313B29" w:rsidRPr="007E46FC" w:rsidRDefault="00313B29" w:rsidP="00F0485D">
            <w:pPr>
              <w:snapToGrid w:val="0"/>
              <w:jc w:val="center"/>
              <w:rPr>
                <w:b/>
                <w:color w:val="FFFFFF" w:themeColor="background1"/>
                <w:sz w:val="18"/>
              </w:rPr>
            </w:pPr>
            <w:r w:rsidRPr="007E46FC">
              <w:rPr>
                <w:rFonts w:hint="eastAsia"/>
                <w:b/>
                <w:color w:val="FFFFFF" w:themeColor="background1"/>
                <w:sz w:val="18"/>
              </w:rPr>
              <w:t>観点</w:t>
            </w:r>
          </w:p>
        </w:tc>
        <w:tc>
          <w:tcPr>
            <w:tcW w:w="4365" w:type="dxa"/>
            <w:shd w:val="clear" w:color="auto" w:fill="9CC2E5" w:themeFill="accent5" w:themeFillTint="99"/>
            <w:vAlign w:val="center"/>
          </w:tcPr>
          <w:p w14:paraId="1E3CA05A" w14:textId="77777777" w:rsidR="00313B29" w:rsidRPr="007E46FC" w:rsidRDefault="00313B29" w:rsidP="00F0485D">
            <w:pPr>
              <w:snapToGrid w:val="0"/>
              <w:jc w:val="center"/>
              <w:rPr>
                <w:b/>
                <w:color w:val="FFFFFF" w:themeColor="background1"/>
                <w:sz w:val="18"/>
              </w:rPr>
            </w:pPr>
            <w:r w:rsidRPr="007E46FC">
              <w:rPr>
                <w:rFonts w:hint="eastAsia"/>
                <w:b/>
                <w:color w:val="FFFFFF" w:themeColor="background1"/>
                <w:sz w:val="18"/>
              </w:rPr>
              <w:t>特色</w:t>
            </w:r>
          </w:p>
        </w:tc>
        <w:tc>
          <w:tcPr>
            <w:tcW w:w="2948" w:type="dxa"/>
            <w:shd w:val="clear" w:color="auto" w:fill="9CC2E5" w:themeFill="accent5" w:themeFillTint="99"/>
            <w:vAlign w:val="center"/>
          </w:tcPr>
          <w:p w14:paraId="16E05425" w14:textId="77777777" w:rsidR="00313B29" w:rsidRPr="007E46FC" w:rsidRDefault="00313B29" w:rsidP="00F0485D">
            <w:pPr>
              <w:snapToGrid w:val="0"/>
              <w:jc w:val="center"/>
              <w:rPr>
                <w:b/>
                <w:color w:val="FFFFFF" w:themeColor="background1"/>
                <w:sz w:val="18"/>
              </w:rPr>
            </w:pPr>
            <w:r w:rsidRPr="007E46FC">
              <w:rPr>
                <w:rFonts w:hint="eastAsia"/>
                <w:b/>
                <w:color w:val="FFFFFF" w:themeColor="background1"/>
                <w:sz w:val="18"/>
              </w:rPr>
              <w:t>具体例</w:t>
            </w:r>
          </w:p>
        </w:tc>
      </w:tr>
      <w:tr w:rsidR="00313B29" w:rsidRPr="007E46FC" w14:paraId="2FB69D64" w14:textId="77777777" w:rsidTr="003C273D">
        <w:trPr>
          <w:trHeight w:val="1474"/>
        </w:trPr>
        <w:tc>
          <w:tcPr>
            <w:tcW w:w="2381" w:type="dxa"/>
            <w:shd w:val="clear" w:color="auto" w:fill="DEEAF6" w:themeFill="accent5" w:themeFillTint="33"/>
            <w:vAlign w:val="center"/>
          </w:tcPr>
          <w:p w14:paraId="688BE7A0" w14:textId="77777777" w:rsidR="00313B29" w:rsidRPr="00C75BD1" w:rsidRDefault="00313B29" w:rsidP="00C75BD1">
            <w:pPr>
              <w:spacing w:line="240" w:lineRule="exact"/>
              <w:rPr>
                <w:b/>
                <w:sz w:val="15"/>
                <w:szCs w:val="15"/>
              </w:rPr>
            </w:pPr>
            <w:r w:rsidRPr="00C75BD1">
              <w:rPr>
                <w:rFonts w:hint="eastAsia"/>
                <w:b/>
                <w:sz w:val="15"/>
                <w:szCs w:val="15"/>
              </w:rPr>
              <w:t>1</w:t>
            </w:r>
            <w:r w:rsidRPr="00C75BD1">
              <w:rPr>
                <w:b/>
                <w:sz w:val="15"/>
                <w:szCs w:val="15"/>
              </w:rPr>
              <w:t xml:space="preserve">. </w:t>
            </w:r>
            <w:r w:rsidRPr="00C75BD1">
              <w:rPr>
                <w:rFonts w:hint="eastAsia"/>
                <w:b/>
                <w:sz w:val="15"/>
                <w:szCs w:val="15"/>
              </w:rPr>
              <w:t>外国語による</w:t>
            </w:r>
          </w:p>
          <w:p w14:paraId="7D5749AB" w14:textId="77777777" w:rsidR="003C273D" w:rsidRDefault="00313B29" w:rsidP="003C273D">
            <w:pPr>
              <w:spacing w:line="240" w:lineRule="exact"/>
              <w:ind w:firstLineChars="121" w:firstLine="182"/>
              <w:rPr>
                <w:b/>
                <w:sz w:val="15"/>
                <w:szCs w:val="15"/>
              </w:rPr>
            </w:pPr>
            <w:r w:rsidRPr="00C75BD1">
              <w:rPr>
                <w:rFonts w:hint="eastAsia"/>
                <w:b/>
                <w:sz w:val="15"/>
                <w:szCs w:val="15"/>
              </w:rPr>
              <w:t>コミュニケーションにおける</w:t>
            </w:r>
          </w:p>
          <w:p w14:paraId="6C7DE158" w14:textId="77777777" w:rsidR="003C273D" w:rsidRDefault="00313B29" w:rsidP="003C273D">
            <w:pPr>
              <w:spacing w:line="240" w:lineRule="exact"/>
              <w:ind w:firstLineChars="121" w:firstLine="182"/>
              <w:rPr>
                <w:b/>
                <w:sz w:val="15"/>
                <w:szCs w:val="15"/>
              </w:rPr>
            </w:pPr>
            <w:r w:rsidRPr="00C75BD1">
              <w:rPr>
                <w:rFonts w:hint="eastAsia"/>
                <w:b/>
                <w:sz w:val="15"/>
                <w:szCs w:val="15"/>
              </w:rPr>
              <w:t>見方・考え方を働かせる</w:t>
            </w:r>
          </w:p>
          <w:p w14:paraId="6CFA57C7" w14:textId="048B3BB2" w:rsidR="00313B29" w:rsidRPr="003C273D" w:rsidRDefault="00313B29" w:rsidP="003C273D">
            <w:pPr>
              <w:spacing w:line="240" w:lineRule="exact"/>
              <w:ind w:firstLineChars="121" w:firstLine="182"/>
              <w:rPr>
                <w:b/>
                <w:sz w:val="15"/>
                <w:szCs w:val="15"/>
              </w:rPr>
            </w:pPr>
            <w:r w:rsidRPr="00C75BD1">
              <w:rPr>
                <w:rFonts w:hint="eastAsia"/>
                <w:b/>
                <w:sz w:val="15"/>
                <w:szCs w:val="15"/>
              </w:rPr>
              <w:t>力を養う。</w:t>
            </w:r>
          </w:p>
        </w:tc>
        <w:tc>
          <w:tcPr>
            <w:tcW w:w="4365" w:type="dxa"/>
            <w:shd w:val="clear" w:color="auto" w:fill="FFFFFF" w:themeFill="background1"/>
          </w:tcPr>
          <w:p w14:paraId="5B0664BA" w14:textId="77777777" w:rsidR="00313B29" w:rsidRPr="00C75BD1" w:rsidRDefault="00313B29" w:rsidP="00C75BD1">
            <w:pPr>
              <w:spacing w:line="240" w:lineRule="exact"/>
              <w:ind w:left="140" w:hangingChars="100" w:hanging="140"/>
              <w:rPr>
                <w:color w:val="000000" w:themeColor="text1"/>
                <w:sz w:val="14"/>
                <w:szCs w:val="14"/>
              </w:rPr>
            </w:pPr>
            <w:r w:rsidRPr="00C75BD1">
              <w:rPr>
                <w:rFonts w:hint="eastAsia"/>
                <w:color w:val="0070C0"/>
                <w:sz w:val="14"/>
                <w:szCs w:val="14"/>
              </w:rPr>
              <w:t>①</w:t>
            </w:r>
            <w:r w:rsidRPr="00C75BD1">
              <w:rPr>
                <w:rFonts w:hint="eastAsia"/>
                <w:color w:val="000000" w:themeColor="text1"/>
                <w:sz w:val="14"/>
                <w:szCs w:val="14"/>
              </w:rPr>
              <w:t>Unit</w:t>
            </w:r>
            <w:r w:rsidRPr="00C75BD1">
              <w:rPr>
                <w:rFonts w:hint="eastAsia"/>
                <w:color w:val="000000" w:themeColor="text1"/>
                <w:sz w:val="14"/>
                <w:szCs w:val="14"/>
              </w:rPr>
              <w:t>の題材や</w:t>
            </w:r>
            <w:r w:rsidRPr="00C75BD1">
              <w:rPr>
                <w:rFonts w:hint="eastAsia"/>
                <w:color w:val="000000" w:themeColor="text1"/>
                <w:sz w:val="14"/>
                <w:szCs w:val="14"/>
              </w:rPr>
              <w:t>Let</w:t>
            </w:r>
            <w:r w:rsidRPr="00C75BD1">
              <w:rPr>
                <w:color w:val="000000" w:themeColor="text1"/>
                <w:sz w:val="14"/>
                <w:szCs w:val="14"/>
              </w:rPr>
              <w:t>’</w:t>
            </w:r>
            <w:r w:rsidRPr="00C75BD1">
              <w:rPr>
                <w:rFonts w:hint="eastAsia"/>
                <w:color w:val="000000" w:themeColor="text1"/>
                <w:sz w:val="14"/>
                <w:szCs w:val="14"/>
              </w:rPr>
              <w:t>s</w:t>
            </w:r>
            <w:r w:rsidRPr="00C75BD1">
              <w:rPr>
                <w:rFonts w:hint="eastAsia"/>
                <w:color w:val="000000" w:themeColor="text1"/>
                <w:sz w:val="14"/>
                <w:szCs w:val="14"/>
              </w:rPr>
              <w:t>シリーズ（</w:t>
            </w:r>
            <w:r w:rsidRPr="00C75BD1">
              <w:rPr>
                <w:rFonts w:hint="eastAsia"/>
                <w:color w:val="000000" w:themeColor="text1"/>
                <w:sz w:val="14"/>
                <w:szCs w:val="14"/>
              </w:rPr>
              <w:t>Listen, Read, Talk,</w:t>
            </w:r>
            <w:r w:rsidRPr="00C75BD1">
              <w:rPr>
                <w:color w:val="000000" w:themeColor="text1"/>
                <w:sz w:val="14"/>
                <w:szCs w:val="14"/>
              </w:rPr>
              <w:t xml:space="preserve"> </w:t>
            </w:r>
            <w:r w:rsidRPr="00C75BD1">
              <w:rPr>
                <w:rFonts w:hint="eastAsia"/>
                <w:color w:val="000000" w:themeColor="text1"/>
                <w:sz w:val="14"/>
                <w:szCs w:val="14"/>
              </w:rPr>
              <w:t>Write</w:t>
            </w:r>
            <w:r w:rsidRPr="00C75BD1">
              <w:rPr>
                <w:rFonts w:hint="eastAsia"/>
                <w:color w:val="000000" w:themeColor="text1"/>
                <w:sz w:val="14"/>
                <w:szCs w:val="14"/>
              </w:rPr>
              <w:t>）などで，</w:t>
            </w:r>
            <w:r w:rsidRPr="00C75BD1">
              <w:rPr>
                <w:rFonts w:hint="eastAsia"/>
                <w:b/>
                <w:color w:val="000000" w:themeColor="text1"/>
                <w:sz w:val="14"/>
                <w:szCs w:val="14"/>
              </w:rPr>
              <w:t>外国語やその背景にある文化に対する理解</w:t>
            </w:r>
            <w:r w:rsidRPr="00C75BD1">
              <w:rPr>
                <w:rFonts w:hint="eastAsia"/>
                <w:color w:val="000000" w:themeColor="text1"/>
                <w:sz w:val="14"/>
                <w:szCs w:val="14"/>
              </w:rPr>
              <w:t>を深められるようにしています。</w:t>
            </w:r>
          </w:p>
          <w:p w14:paraId="1F532218" w14:textId="77777777" w:rsidR="00313B29" w:rsidRPr="00C75BD1" w:rsidRDefault="00313B29" w:rsidP="00C75BD1">
            <w:pPr>
              <w:spacing w:line="240" w:lineRule="exact"/>
              <w:ind w:left="140" w:hangingChars="100" w:hanging="140"/>
              <w:rPr>
                <w:b/>
                <w:color w:val="FFFFFF" w:themeColor="background1"/>
                <w:sz w:val="14"/>
                <w:szCs w:val="14"/>
              </w:rPr>
            </w:pPr>
            <w:r w:rsidRPr="00C75BD1">
              <w:rPr>
                <w:rFonts w:hint="eastAsia"/>
                <w:color w:val="0070C0"/>
                <w:sz w:val="14"/>
                <w:szCs w:val="14"/>
              </w:rPr>
              <w:t>②</w:t>
            </w:r>
            <w:r w:rsidRPr="00C75BD1">
              <w:rPr>
                <w:rFonts w:hint="eastAsia"/>
                <w:color w:val="000000" w:themeColor="text1"/>
                <w:sz w:val="14"/>
                <w:szCs w:val="14"/>
              </w:rPr>
              <w:t>各単元の言語活動を充実させて，コミュニケーションを行う</w:t>
            </w:r>
            <w:r w:rsidRPr="00C75BD1">
              <w:rPr>
                <w:rFonts w:hint="eastAsia"/>
                <w:b/>
                <w:color w:val="000000" w:themeColor="text1"/>
                <w:sz w:val="14"/>
                <w:szCs w:val="14"/>
              </w:rPr>
              <w:t>目的・場面・状況</w:t>
            </w:r>
            <w:r w:rsidRPr="00C75BD1">
              <w:rPr>
                <w:rFonts w:hint="eastAsia"/>
                <w:color w:val="000000" w:themeColor="text1"/>
                <w:sz w:val="14"/>
                <w:szCs w:val="14"/>
              </w:rPr>
              <w:t>に応じて，</w:t>
            </w:r>
            <w:r w:rsidRPr="00C75BD1">
              <w:rPr>
                <w:rFonts w:hint="eastAsia"/>
                <w:b/>
                <w:color w:val="000000" w:themeColor="text1"/>
                <w:sz w:val="14"/>
                <w:szCs w:val="14"/>
              </w:rPr>
              <w:t>思考・判断・表現</w:t>
            </w:r>
            <w:r w:rsidRPr="00C75BD1">
              <w:rPr>
                <w:rFonts w:hint="eastAsia"/>
                <w:color w:val="000000" w:themeColor="text1"/>
                <w:sz w:val="14"/>
                <w:szCs w:val="14"/>
              </w:rPr>
              <w:t>する力を養います。</w:t>
            </w:r>
          </w:p>
        </w:tc>
        <w:tc>
          <w:tcPr>
            <w:tcW w:w="2948" w:type="dxa"/>
            <w:shd w:val="clear" w:color="auto" w:fill="FFFFFF" w:themeFill="background1"/>
          </w:tcPr>
          <w:p w14:paraId="534FA31F" w14:textId="77777777" w:rsidR="00313B29" w:rsidRPr="009E3425" w:rsidRDefault="00313B29" w:rsidP="00C75BD1">
            <w:pPr>
              <w:snapToGrid w:val="0"/>
              <w:spacing w:line="240" w:lineRule="exact"/>
              <w:rPr>
                <w:sz w:val="14"/>
              </w:rPr>
            </w:pPr>
            <w:r w:rsidRPr="009E3425">
              <w:rPr>
                <w:rFonts w:hint="eastAsia"/>
                <w:color w:val="0070C0"/>
                <w:sz w:val="14"/>
              </w:rPr>
              <w:t>①</w:t>
            </w:r>
            <w:r w:rsidRPr="009E3425">
              <w:rPr>
                <w:rFonts w:hint="eastAsia"/>
                <w:sz w:val="14"/>
              </w:rPr>
              <w:t>全体</w:t>
            </w:r>
          </w:p>
          <w:p w14:paraId="3131C324" w14:textId="77777777" w:rsidR="00313B29" w:rsidRPr="009E3425" w:rsidRDefault="00313B29" w:rsidP="00C75BD1">
            <w:pPr>
              <w:snapToGrid w:val="0"/>
              <w:spacing w:line="240" w:lineRule="exact"/>
              <w:rPr>
                <w:sz w:val="14"/>
              </w:rPr>
            </w:pPr>
          </w:p>
          <w:p w14:paraId="5D17FE9D" w14:textId="77777777" w:rsidR="00313B29" w:rsidRDefault="00313B29" w:rsidP="00C75BD1">
            <w:pPr>
              <w:snapToGrid w:val="0"/>
              <w:spacing w:line="240" w:lineRule="exact"/>
              <w:rPr>
                <w:sz w:val="14"/>
              </w:rPr>
            </w:pPr>
          </w:p>
          <w:p w14:paraId="7C8FB243" w14:textId="77777777" w:rsidR="00313B29" w:rsidRPr="007E46FC" w:rsidRDefault="00313B29" w:rsidP="00C75BD1">
            <w:pPr>
              <w:spacing w:line="240" w:lineRule="exact"/>
              <w:rPr>
                <w:b/>
                <w:color w:val="FFFFFF" w:themeColor="background1"/>
                <w:sz w:val="18"/>
              </w:rPr>
            </w:pPr>
            <w:r>
              <w:rPr>
                <w:rFonts w:hint="eastAsia"/>
                <w:color w:val="0070C0"/>
                <w:sz w:val="14"/>
              </w:rPr>
              <w:t>②</w:t>
            </w:r>
            <w:r w:rsidRPr="009E3425">
              <w:rPr>
                <w:rFonts w:hint="eastAsia"/>
                <w:sz w:val="14"/>
              </w:rPr>
              <w:t>全体</w:t>
            </w:r>
          </w:p>
        </w:tc>
      </w:tr>
      <w:tr w:rsidR="00C75BD1" w:rsidRPr="007E46FC" w14:paraId="53F84CF9" w14:textId="77777777" w:rsidTr="008257CA">
        <w:trPr>
          <w:trHeight w:val="1474"/>
        </w:trPr>
        <w:tc>
          <w:tcPr>
            <w:tcW w:w="2381" w:type="dxa"/>
            <w:shd w:val="clear" w:color="auto" w:fill="DEEAF6" w:themeFill="accent5" w:themeFillTint="33"/>
            <w:vAlign w:val="center"/>
          </w:tcPr>
          <w:p w14:paraId="394FC7C7" w14:textId="77777777" w:rsidR="00C75BD1" w:rsidRPr="00C75BD1" w:rsidRDefault="00C75BD1" w:rsidP="00C75BD1">
            <w:pPr>
              <w:spacing w:line="240" w:lineRule="exact"/>
              <w:rPr>
                <w:b/>
                <w:sz w:val="15"/>
                <w:szCs w:val="15"/>
              </w:rPr>
            </w:pPr>
            <w:r w:rsidRPr="00C75BD1">
              <w:rPr>
                <w:rFonts w:hint="eastAsia"/>
                <w:b/>
                <w:sz w:val="15"/>
                <w:szCs w:val="15"/>
              </w:rPr>
              <w:t>2</w:t>
            </w:r>
            <w:r w:rsidRPr="00C75BD1">
              <w:rPr>
                <w:b/>
                <w:sz w:val="15"/>
                <w:szCs w:val="15"/>
              </w:rPr>
              <w:t xml:space="preserve">. </w:t>
            </w:r>
            <w:r w:rsidRPr="00C75BD1">
              <w:rPr>
                <w:rFonts w:hint="eastAsia"/>
                <w:b/>
                <w:sz w:val="15"/>
                <w:szCs w:val="15"/>
              </w:rPr>
              <w:t>外国語についての</w:t>
            </w:r>
          </w:p>
          <w:p w14:paraId="44AFE00E" w14:textId="77777777" w:rsidR="00C75BD1" w:rsidRPr="00C75BD1" w:rsidRDefault="00C75BD1" w:rsidP="003C273D">
            <w:pPr>
              <w:spacing w:line="240" w:lineRule="exact"/>
              <w:ind w:firstLineChars="121" w:firstLine="182"/>
              <w:rPr>
                <w:b/>
                <w:sz w:val="15"/>
                <w:szCs w:val="15"/>
              </w:rPr>
            </w:pPr>
            <w:r w:rsidRPr="00C75BD1">
              <w:rPr>
                <w:rFonts w:hint="eastAsia"/>
                <w:b/>
                <w:sz w:val="15"/>
                <w:szCs w:val="15"/>
              </w:rPr>
              <w:t>知識を理解し，</w:t>
            </w:r>
          </w:p>
          <w:p w14:paraId="2A334CDC" w14:textId="77777777" w:rsidR="00C75BD1" w:rsidRPr="00C75BD1" w:rsidRDefault="00C75BD1" w:rsidP="003C273D">
            <w:pPr>
              <w:spacing w:line="240" w:lineRule="exact"/>
              <w:ind w:firstLineChars="121" w:firstLine="182"/>
              <w:rPr>
                <w:b/>
                <w:sz w:val="15"/>
                <w:szCs w:val="15"/>
              </w:rPr>
            </w:pPr>
            <w:r w:rsidRPr="00C75BD1">
              <w:rPr>
                <w:rFonts w:hint="eastAsia"/>
                <w:b/>
                <w:sz w:val="15"/>
                <w:szCs w:val="15"/>
              </w:rPr>
              <w:t>コミュニケーションに</w:t>
            </w:r>
          </w:p>
          <w:p w14:paraId="0D184A40" w14:textId="77777777" w:rsidR="00C75BD1" w:rsidRPr="00C75BD1" w:rsidRDefault="00C75BD1" w:rsidP="003C273D">
            <w:pPr>
              <w:spacing w:line="240" w:lineRule="exact"/>
              <w:ind w:firstLineChars="121" w:firstLine="182"/>
              <w:rPr>
                <w:b/>
                <w:sz w:val="15"/>
                <w:szCs w:val="15"/>
              </w:rPr>
            </w:pPr>
            <w:r w:rsidRPr="00C75BD1">
              <w:rPr>
                <w:rFonts w:hint="eastAsia"/>
                <w:b/>
                <w:sz w:val="15"/>
                <w:szCs w:val="15"/>
              </w:rPr>
              <w:t>おいて活用できる技能を</w:t>
            </w:r>
          </w:p>
          <w:p w14:paraId="77E520CF" w14:textId="77777777" w:rsidR="00C75BD1" w:rsidRPr="00C75BD1" w:rsidRDefault="00C75BD1" w:rsidP="003C273D">
            <w:pPr>
              <w:spacing w:line="240" w:lineRule="exact"/>
              <w:ind w:firstLineChars="121" w:firstLine="182"/>
              <w:rPr>
                <w:b/>
                <w:sz w:val="15"/>
                <w:szCs w:val="15"/>
              </w:rPr>
            </w:pPr>
            <w:r w:rsidRPr="00C75BD1">
              <w:rPr>
                <w:rFonts w:hint="eastAsia"/>
                <w:b/>
                <w:sz w:val="15"/>
                <w:szCs w:val="15"/>
              </w:rPr>
              <w:t>身に付ける。</w:t>
            </w:r>
          </w:p>
          <w:p w14:paraId="2E36871E" w14:textId="4EFF6561" w:rsidR="00C75BD1" w:rsidRPr="00C75BD1" w:rsidRDefault="00C75BD1" w:rsidP="003C273D">
            <w:pPr>
              <w:spacing w:line="240" w:lineRule="exact"/>
              <w:ind w:firstLineChars="121" w:firstLine="182"/>
              <w:rPr>
                <w:b/>
                <w:sz w:val="15"/>
                <w:szCs w:val="15"/>
              </w:rPr>
            </w:pPr>
            <w:r w:rsidRPr="00C75BD1">
              <w:rPr>
                <w:rFonts w:hint="eastAsia"/>
                <w:b/>
                <w:sz w:val="15"/>
                <w:szCs w:val="15"/>
              </w:rPr>
              <w:t>（知識・技能）</w:t>
            </w:r>
          </w:p>
        </w:tc>
        <w:tc>
          <w:tcPr>
            <w:tcW w:w="4365" w:type="dxa"/>
            <w:shd w:val="clear" w:color="auto" w:fill="FFFFFF" w:themeFill="background1"/>
          </w:tcPr>
          <w:p w14:paraId="2DD43860" w14:textId="77777777" w:rsidR="00C75BD1" w:rsidRPr="00C75BD1" w:rsidRDefault="00C75BD1" w:rsidP="00C75BD1">
            <w:pPr>
              <w:snapToGrid w:val="0"/>
              <w:spacing w:line="240" w:lineRule="exact"/>
              <w:ind w:left="140" w:hangingChars="100" w:hanging="140"/>
              <w:rPr>
                <w:sz w:val="14"/>
                <w:szCs w:val="14"/>
              </w:rPr>
            </w:pPr>
            <w:r w:rsidRPr="00C75BD1">
              <w:rPr>
                <w:rFonts w:hint="eastAsia"/>
                <w:color w:val="0070C0"/>
                <w:sz w:val="14"/>
                <w:szCs w:val="14"/>
              </w:rPr>
              <w:t>①</w:t>
            </w:r>
            <w:r w:rsidRPr="00C75BD1">
              <w:rPr>
                <w:rFonts w:hint="eastAsia"/>
                <w:sz w:val="14"/>
                <w:szCs w:val="14"/>
              </w:rPr>
              <w:t>各</w:t>
            </w:r>
            <w:r w:rsidRPr="00C75BD1">
              <w:rPr>
                <w:rFonts w:hint="eastAsia"/>
                <w:sz w:val="14"/>
                <w:szCs w:val="14"/>
              </w:rPr>
              <w:t>P</w:t>
            </w:r>
            <w:r w:rsidRPr="00C75BD1">
              <w:rPr>
                <w:sz w:val="14"/>
                <w:szCs w:val="14"/>
              </w:rPr>
              <w:t>art</w:t>
            </w:r>
            <w:r w:rsidRPr="00C75BD1">
              <w:rPr>
                <w:rFonts w:hint="eastAsia"/>
                <w:sz w:val="14"/>
                <w:szCs w:val="14"/>
              </w:rPr>
              <w:t>の</w:t>
            </w:r>
            <w:r w:rsidRPr="00C75BD1">
              <w:rPr>
                <w:rFonts w:hint="eastAsia"/>
                <w:sz w:val="14"/>
                <w:szCs w:val="14"/>
              </w:rPr>
              <w:t>L</w:t>
            </w:r>
            <w:r w:rsidRPr="00C75BD1">
              <w:rPr>
                <w:sz w:val="14"/>
                <w:szCs w:val="14"/>
              </w:rPr>
              <w:t>isten &amp; Repeat</w:t>
            </w:r>
            <w:r w:rsidRPr="00C75BD1">
              <w:rPr>
                <w:rFonts w:hint="eastAsia"/>
                <w:sz w:val="14"/>
                <w:szCs w:val="14"/>
              </w:rPr>
              <w:t>では，本文を抜粋して，</w:t>
            </w:r>
            <w:r w:rsidRPr="00C75BD1">
              <w:rPr>
                <w:rFonts w:hint="eastAsia"/>
                <w:b/>
                <w:sz w:val="14"/>
                <w:szCs w:val="14"/>
              </w:rPr>
              <w:t>発音や強勢，イントネーション，文の区切り</w:t>
            </w:r>
            <w:r w:rsidRPr="00C75BD1">
              <w:rPr>
                <w:rFonts w:hint="eastAsia"/>
                <w:sz w:val="14"/>
                <w:szCs w:val="14"/>
              </w:rPr>
              <w:t>を学びます。</w:t>
            </w:r>
          </w:p>
          <w:p w14:paraId="41837ADD" w14:textId="77777777" w:rsidR="00C75BD1" w:rsidRPr="00C75BD1" w:rsidRDefault="00C75BD1" w:rsidP="00C75BD1">
            <w:pPr>
              <w:snapToGrid w:val="0"/>
              <w:spacing w:line="240" w:lineRule="exact"/>
              <w:ind w:left="140" w:hangingChars="100" w:hanging="140"/>
              <w:rPr>
                <w:sz w:val="14"/>
                <w:szCs w:val="14"/>
              </w:rPr>
            </w:pPr>
            <w:r w:rsidRPr="00C75BD1">
              <w:rPr>
                <w:rFonts w:hint="eastAsia"/>
                <w:sz w:val="14"/>
                <w:szCs w:val="14"/>
              </w:rPr>
              <w:t xml:space="preserve">　英語の発音とつづりでは，単語例とともに</w:t>
            </w:r>
            <w:r w:rsidRPr="00C75BD1">
              <w:rPr>
                <w:rFonts w:hint="eastAsia"/>
                <w:sz w:val="14"/>
                <w:szCs w:val="14"/>
              </w:rPr>
              <w:t>1</w:t>
            </w:r>
            <w:r w:rsidRPr="00C75BD1">
              <w:rPr>
                <w:rFonts w:hint="eastAsia"/>
                <w:sz w:val="14"/>
                <w:szCs w:val="14"/>
              </w:rPr>
              <w:t>種類ずつ英語の</w:t>
            </w:r>
            <w:r w:rsidRPr="00C75BD1">
              <w:rPr>
                <w:rFonts w:hint="eastAsia"/>
                <w:b/>
                <w:sz w:val="14"/>
                <w:szCs w:val="14"/>
              </w:rPr>
              <w:t>発音とつづり</w:t>
            </w:r>
            <w:r w:rsidRPr="00C75BD1">
              <w:rPr>
                <w:rFonts w:hint="eastAsia"/>
                <w:sz w:val="14"/>
                <w:szCs w:val="14"/>
              </w:rPr>
              <w:t>を押さえます。</w:t>
            </w:r>
            <w:r w:rsidRPr="00C75BD1">
              <w:rPr>
                <w:rFonts w:hint="eastAsia"/>
                <w:sz w:val="14"/>
                <w:szCs w:val="14"/>
              </w:rPr>
              <w:t>1</w:t>
            </w:r>
            <w:r w:rsidRPr="00C75BD1">
              <w:rPr>
                <w:rFonts w:hint="eastAsia"/>
                <w:sz w:val="14"/>
                <w:szCs w:val="14"/>
              </w:rPr>
              <w:t>年巻末付録の発音とつづりでは，まとめて整理しています。</w:t>
            </w:r>
          </w:p>
          <w:p w14:paraId="6C0D4EC4" w14:textId="77777777" w:rsidR="00C75BD1" w:rsidRPr="00C75BD1" w:rsidRDefault="00C75BD1" w:rsidP="00C75BD1">
            <w:pPr>
              <w:snapToGrid w:val="0"/>
              <w:spacing w:line="240" w:lineRule="exact"/>
              <w:ind w:left="140" w:hangingChars="100" w:hanging="140"/>
              <w:rPr>
                <w:sz w:val="14"/>
                <w:szCs w:val="14"/>
              </w:rPr>
            </w:pPr>
            <w:r w:rsidRPr="00C75BD1">
              <w:rPr>
                <w:rFonts w:hint="eastAsia"/>
                <w:color w:val="0070C0"/>
                <w:sz w:val="14"/>
                <w:szCs w:val="14"/>
              </w:rPr>
              <w:t>②</w:t>
            </w:r>
            <w:r w:rsidRPr="00C75BD1">
              <w:rPr>
                <w:rFonts w:hint="eastAsia"/>
                <w:sz w:val="14"/>
                <w:szCs w:val="14"/>
              </w:rPr>
              <w:t>新出語句のうち，</w:t>
            </w:r>
            <w:r w:rsidRPr="00C75BD1">
              <w:rPr>
                <w:rFonts w:hint="eastAsia"/>
                <w:b/>
                <w:bCs/>
                <w:sz w:val="14"/>
                <w:szCs w:val="14"/>
              </w:rPr>
              <w:t>特に</w:t>
            </w:r>
            <w:r w:rsidRPr="00C75BD1">
              <w:rPr>
                <w:rFonts w:hint="eastAsia"/>
                <w:b/>
                <w:sz w:val="14"/>
                <w:szCs w:val="14"/>
              </w:rPr>
              <w:t>重要な語は太字</w:t>
            </w:r>
            <w:r w:rsidRPr="00C75BD1">
              <w:rPr>
                <w:rFonts w:hint="eastAsia"/>
                <w:sz w:val="14"/>
                <w:szCs w:val="14"/>
              </w:rPr>
              <w:t>で示しており，語彙指導に軽重をつけられるようにしています。また，巻末付録</w:t>
            </w:r>
            <w:r w:rsidRPr="00C75BD1">
              <w:rPr>
                <w:rFonts w:hint="eastAsia"/>
                <w:sz w:val="14"/>
                <w:szCs w:val="14"/>
              </w:rPr>
              <w:t>W</w:t>
            </w:r>
            <w:r w:rsidRPr="00C75BD1">
              <w:rPr>
                <w:sz w:val="14"/>
                <w:szCs w:val="14"/>
              </w:rPr>
              <w:t>ord Box</w:t>
            </w:r>
            <w:r w:rsidRPr="00C75BD1">
              <w:rPr>
                <w:rFonts w:hint="eastAsia"/>
                <w:sz w:val="14"/>
                <w:szCs w:val="14"/>
              </w:rPr>
              <w:t>では，カテゴリーごとに語彙を整理し，言語活動に関連させて語彙を習得・活用できるようにしています。</w:t>
            </w:r>
          </w:p>
          <w:p w14:paraId="5593B747" w14:textId="77777777" w:rsidR="00C75BD1" w:rsidRPr="00C75BD1" w:rsidRDefault="00C75BD1" w:rsidP="00C75BD1">
            <w:pPr>
              <w:snapToGrid w:val="0"/>
              <w:spacing w:line="240" w:lineRule="exact"/>
              <w:ind w:left="140" w:hangingChars="100" w:hanging="140"/>
              <w:rPr>
                <w:sz w:val="14"/>
                <w:szCs w:val="14"/>
              </w:rPr>
            </w:pPr>
            <w:r w:rsidRPr="00C75BD1">
              <w:rPr>
                <w:rFonts w:hint="eastAsia"/>
                <w:color w:val="0070C0"/>
                <w:sz w:val="14"/>
                <w:szCs w:val="14"/>
              </w:rPr>
              <w:t>③</w:t>
            </w:r>
            <w:r w:rsidRPr="00C75BD1">
              <w:rPr>
                <w:rFonts w:hint="eastAsia"/>
                <w:sz w:val="14"/>
                <w:szCs w:val="14"/>
              </w:rPr>
              <w:t>各</w:t>
            </w:r>
            <w:r w:rsidRPr="00C75BD1">
              <w:rPr>
                <w:rFonts w:hint="eastAsia"/>
                <w:sz w:val="14"/>
                <w:szCs w:val="14"/>
              </w:rPr>
              <w:t>U</w:t>
            </w:r>
            <w:r w:rsidRPr="00C75BD1">
              <w:rPr>
                <w:sz w:val="14"/>
                <w:szCs w:val="14"/>
              </w:rPr>
              <w:t>nit</w:t>
            </w:r>
            <w:r w:rsidRPr="00C75BD1">
              <w:rPr>
                <w:rFonts w:hint="eastAsia"/>
                <w:sz w:val="14"/>
                <w:szCs w:val="14"/>
              </w:rPr>
              <w:t>の</w:t>
            </w:r>
            <w:r w:rsidRPr="00C75BD1">
              <w:rPr>
                <w:rFonts w:hint="eastAsia"/>
                <w:sz w:val="14"/>
                <w:szCs w:val="14"/>
              </w:rPr>
              <w:t>T</w:t>
            </w:r>
            <w:r w:rsidRPr="00C75BD1">
              <w:rPr>
                <w:sz w:val="14"/>
                <w:szCs w:val="14"/>
              </w:rPr>
              <w:t>arget</w:t>
            </w:r>
            <w:r w:rsidRPr="00C75BD1">
              <w:rPr>
                <w:rFonts w:hint="eastAsia"/>
                <w:sz w:val="14"/>
                <w:szCs w:val="14"/>
              </w:rPr>
              <w:t>のコーナーでは，</w:t>
            </w:r>
            <w:r w:rsidRPr="00C75BD1">
              <w:rPr>
                <w:rFonts w:hint="eastAsia"/>
                <w:b/>
                <w:sz w:val="14"/>
                <w:szCs w:val="14"/>
              </w:rPr>
              <w:t>文構造・文法</w:t>
            </w:r>
            <w:r w:rsidRPr="00C75BD1">
              <w:rPr>
                <w:rFonts w:hint="eastAsia"/>
                <w:sz w:val="14"/>
                <w:szCs w:val="14"/>
              </w:rPr>
              <w:t>を丁寧に説明しています。</w:t>
            </w:r>
            <w:r w:rsidRPr="00C75BD1">
              <w:rPr>
                <w:rFonts w:hint="eastAsia"/>
                <w:sz w:val="14"/>
                <w:szCs w:val="14"/>
              </w:rPr>
              <w:t>F</w:t>
            </w:r>
            <w:r w:rsidRPr="00C75BD1">
              <w:rPr>
                <w:sz w:val="14"/>
                <w:szCs w:val="14"/>
              </w:rPr>
              <w:t>ocus on Form</w:t>
            </w:r>
            <w:r w:rsidRPr="00C75BD1">
              <w:rPr>
                <w:rFonts w:hint="eastAsia"/>
                <w:sz w:val="14"/>
                <w:szCs w:val="14"/>
              </w:rPr>
              <w:t>では，系統的に整理して，詳しい説明を掲載することで定着を図ります。</w:t>
            </w:r>
          </w:p>
          <w:p w14:paraId="7CEA4F6E" w14:textId="1EEB0539" w:rsidR="00C75BD1" w:rsidRPr="00C75BD1" w:rsidRDefault="00C75BD1" w:rsidP="00C75BD1">
            <w:pPr>
              <w:spacing w:line="240" w:lineRule="exact"/>
              <w:ind w:left="140" w:hangingChars="100" w:hanging="140"/>
              <w:rPr>
                <w:color w:val="0070C0"/>
                <w:sz w:val="14"/>
                <w:szCs w:val="14"/>
              </w:rPr>
            </w:pPr>
            <w:r w:rsidRPr="00C75BD1">
              <w:rPr>
                <w:rFonts w:hint="eastAsia"/>
                <w:color w:val="0070C0"/>
                <w:sz w:val="14"/>
                <w:szCs w:val="14"/>
              </w:rPr>
              <w:t>④</w:t>
            </w:r>
            <w:r w:rsidRPr="00C75BD1">
              <w:rPr>
                <w:rFonts w:hint="eastAsia"/>
                <w:color w:val="000000" w:themeColor="text1"/>
                <w:sz w:val="14"/>
                <w:szCs w:val="14"/>
              </w:rPr>
              <w:t>「聞く」「読む」「話す」「書く」活動は</w:t>
            </w:r>
            <w:r w:rsidRPr="00C75BD1">
              <w:rPr>
                <w:rFonts w:hint="eastAsia"/>
                <w:b/>
                <w:color w:val="000000" w:themeColor="text1"/>
                <w:sz w:val="14"/>
                <w:szCs w:val="14"/>
              </w:rPr>
              <w:t>スモールステップ</w:t>
            </w:r>
            <w:r w:rsidRPr="00C75BD1">
              <w:rPr>
                <w:rFonts w:hint="eastAsia"/>
                <w:color w:val="000000" w:themeColor="text1"/>
                <w:sz w:val="14"/>
                <w:szCs w:val="14"/>
              </w:rPr>
              <w:t>で，全体を通して</w:t>
            </w:r>
            <w:r w:rsidRPr="00C75BD1">
              <w:rPr>
                <w:rFonts w:hint="eastAsia"/>
                <w:b/>
                <w:color w:val="000000" w:themeColor="text1"/>
                <w:sz w:val="14"/>
                <w:szCs w:val="14"/>
              </w:rPr>
              <w:t>バランスよく</w:t>
            </w:r>
            <w:r w:rsidRPr="00C75BD1">
              <w:rPr>
                <w:rFonts w:hint="eastAsia"/>
                <w:color w:val="000000" w:themeColor="text1"/>
                <w:sz w:val="14"/>
                <w:szCs w:val="14"/>
              </w:rPr>
              <w:t>設定し，各技能を確かに習得させます。</w:t>
            </w:r>
          </w:p>
        </w:tc>
        <w:tc>
          <w:tcPr>
            <w:tcW w:w="2948" w:type="dxa"/>
            <w:shd w:val="clear" w:color="auto" w:fill="FFFFFF" w:themeFill="background1"/>
          </w:tcPr>
          <w:p w14:paraId="39341ACC" w14:textId="77777777" w:rsidR="00C75BD1" w:rsidRDefault="00C75BD1" w:rsidP="00C75BD1">
            <w:pPr>
              <w:snapToGrid w:val="0"/>
              <w:spacing w:line="240" w:lineRule="exact"/>
              <w:ind w:left="140" w:hangingChars="100" w:hanging="140"/>
              <w:jc w:val="left"/>
              <w:rPr>
                <w:sz w:val="14"/>
              </w:rPr>
            </w:pPr>
            <w:r w:rsidRPr="00A15715">
              <w:rPr>
                <w:rFonts w:hint="eastAsia"/>
                <w:color w:val="0070C0"/>
                <w:sz w:val="14"/>
              </w:rPr>
              <w:t>①</w:t>
            </w:r>
            <w:r>
              <w:rPr>
                <w:rFonts w:hint="eastAsia"/>
                <w:sz w:val="14"/>
              </w:rPr>
              <w:t>P</w:t>
            </w:r>
            <w:r>
              <w:rPr>
                <w:sz w:val="14"/>
              </w:rPr>
              <w:t>art</w:t>
            </w:r>
            <w:r>
              <w:rPr>
                <w:rFonts w:hint="eastAsia"/>
                <w:sz w:val="14"/>
              </w:rPr>
              <w:t>脚注「</w:t>
            </w:r>
            <w:r>
              <w:rPr>
                <w:rFonts w:hint="eastAsia"/>
                <w:sz w:val="14"/>
              </w:rPr>
              <w:t>L</w:t>
            </w:r>
            <w:r>
              <w:rPr>
                <w:sz w:val="14"/>
              </w:rPr>
              <w:t>isten &amp; Repeat</w:t>
            </w:r>
            <w:r>
              <w:rPr>
                <w:rFonts w:hint="eastAsia"/>
                <w:sz w:val="14"/>
              </w:rPr>
              <w:t>」，「英語の発音とつづり」／</w:t>
            </w:r>
            <w:r>
              <w:rPr>
                <w:rFonts w:hint="eastAsia"/>
                <w:sz w:val="14"/>
              </w:rPr>
              <w:t>1</w:t>
            </w:r>
            <w:r>
              <w:rPr>
                <w:rFonts w:hint="eastAsia"/>
                <w:sz w:val="14"/>
              </w:rPr>
              <w:t>年巻末付録「発音とつづり」</w:t>
            </w:r>
          </w:p>
          <w:p w14:paraId="1EF4DBB4" w14:textId="77777777" w:rsidR="00C75BD1" w:rsidRDefault="00C75BD1" w:rsidP="00C75BD1">
            <w:pPr>
              <w:snapToGrid w:val="0"/>
              <w:spacing w:line="240" w:lineRule="exact"/>
              <w:rPr>
                <w:sz w:val="14"/>
              </w:rPr>
            </w:pPr>
          </w:p>
          <w:p w14:paraId="329D48D5" w14:textId="77777777" w:rsidR="00C75BD1" w:rsidRDefault="00C75BD1" w:rsidP="00C75BD1">
            <w:pPr>
              <w:snapToGrid w:val="0"/>
              <w:spacing w:line="240" w:lineRule="exact"/>
              <w:rPr>
                <w:sz w:val="14"/>
              </w:rPr>
            </w:pPr>
          </w:p>
          <w:p w14:paraId="56FFCEF2" w14:textId="77777777" w:rsidR="00C75BD1" w:rsidRDefault="00C75BD1" w:rsidP="00C75BD1">
            <w:pPr>
              <w:snapToGrid w:val="0"/>
              <w:spacing w:line="240" w:lineRule="exact"/>
              <w:jc w:val="left"/>
              <w:rPr>
                <w:sz w:val="14"/>
              </w:rPr>
            </w:pPr>
            <w:r w:rsidRPr="00A15715">
              <w:rPr>
                <w:rFonts w:hint="eastAsia"/>
                <w:color w:val="0070C0"/>
                <w:sz w:val="14"/>
              </w:rPr>
              <w:t>②</w:t>
            </w:r>
            <w:r>
              <w:rPr>
                <w:rFonts w:hint="eastAsia"/>
                <w:sz w:val="14"/>
              </w:rPr>
              <w:t>全体</w:t>
            </w:r>
          </w:p>
          <w:p w14:paraId="2EB30344" w14:textId="77777777" w:rsidR="00C75BD1" w:rsidRDefault="00C75BD1" w:rsidP="00C75BD1">
            <w:pPr>
              <w:snapToGrid w:val="0"/>
              <w:spacing w:line="240" w:lineRule="exact"/>
              <w:jc w:val="left"/>
              <w:rPr>
                <w:sz w:val="14"/>
              </w:rPr>
            </w:pPr>
          </w:p>
          <w:p w14:paraId="24910A04" w14:textId="77777777" w:rsidR="00C75BD1" w:rsidRDefault="00C75BD1" w:rsidP="00C75BD1">
            <w:pPr>
              <w:snapToGrid w:val="0"/>
              <w:spacing w:line="240" w:lineRule="exact"/>
              <w:jc w:val="left"/>
              <w:rPr>
                <w:sz w:val="14"/>
              </w:rPr>
            </w:pPr>
          </w:p>
          <w:p w14:paraId="6B3A0BC6" w14:textId="77777777" w:rsidR="00C75BD1" w:rsidRDefault="00C75BD1" w:rsidP="00C75BD1">
            <w:pPr>
              <w:snapToGrid w:val="0"/>
              <w:spacing w:line="240" w:lineRule="exact"/>
              <w:jc w:val="left"/>
              <w:rPr>
                <w:sz w:val="14"/>
              </w:rPr>
            </w:pPr>
          </w:p>
          <w:p w14:paraId="0D2E1BBA" w14:textId="77777777" w:rsidR="00C75BD1" w:rsidRDefault="00C75BD1" w:rsidP="00C75BD1">
            <w:pPr>
              <w:snapToGrid w:val="0"/>
              <w:spacing w:line="240" w:lineRule="exact"/>
              <w:jc w:val="left"/>
              <w:rPr>
                <w:sz w:val="14"/>
              </w:rPr>
            </w:pPr>
            <w:r w:rsidRPr="00A15715">
              <w:rPr>
                <w:rFonts w:hint="eastAsia"/>
                <w:color w:val="0070C0"/>
                <w:sz w:val="14"/>
              </w:rPr>
              <w:t>③</w:t>
            </w:r>
            <w:r>
              <w:rPr>
                <w:rFonts w:hint="eastAsia"/>
                <w:sz w:val="14"/>
              </w:rPr>
              <w:t>U</w:t>
            </w:r>
            <w:r>
              <w:rPr>
                <w:sz w:val="14"/>
              </w:rPr>
              <w:t>nit</w:t>
            </w:r>
            <w:r>
              <w:rPr>
                <w:rFonts w:hint="eastAsia"/>
                <w:sz w:val="14"/>
              </w:rPr>
              <w:t>,</w:t>
            </w:r>
            <w:r>
              <w:rPr>
                <w:sz w:val="14"/>
              </w:rPr>
              <w:t xml:space="preserve"> Focus on Form</w:t>
            </w:r>
          </w:p>
          <w:p w14:paraId="3CEA542F" w14:textId="77777777" w:rsidR="00C75BD1" w:rsidRDefault="00C75BD1" w:rsidP="00C75BD1">
            <w:pPr>
              <w:snapToGrid w:val="0"/>
              <w:spacing w:line="240" w:lineRule="exact"/>
              <w:rPr>
                <w:sz w:val="14"/>
              </w:rPr>
            </w:pPr>
          </w:p>
          <w:p w14:paraId="04AC6FF6" w14:textId="77777777" w:rsidR="00C75BD1" w:rsidRDefault="00C75BD1" w:rsidP="00C75BD1">
            <w:pPr>
              <w:snapToGrid w:val="0"/>
              <w:spacing w:line="240" w:lineRule="exact"/>
              <w:rPr>
                <w:sz w:val="14"/>
              </w:rPr>
            </w:pPr>
          </w:p>
          <w:p w14:paraId="43F61E61" w14:textId="664FDE85" w:rsidR="00C75BD1" w:rsidRPr="009E3425" w:rsidRDefault="00C75BD1" w:rsidP="00C75BD1">
            <w:pPr>
              <w:snapToGrid w:val="0"/>
              <w:spacing w:line="240" w:lineRule="exact"/>
              <w:rPr>
                <w:color w:val="0070C0"/>
                <w:sz w:val="14"/>
              </w:rPr>
            </w:pPr>
            <w:r w:rsidRPr="001E397F">
              <w:rPr>
                <w:rFonts w:hint="eastAsia"/>
                <w:color w:val="0070C0"/>
                <w:sz w:val="14"/>
              </w:rPr>
              <w:t>④</w:t>
            </w:r>
            <w:r w:rsidRPr="009E3425">
              <w:rPr>
                <w:rFonts w:hint="eastAsia"/>
                <w:sz w:val="14"/>
              </w:rPr>
              <w:t>全体</w:t>
            </w:r>
          </w:p>
        </w:tc>
      </w:tr>
    </w:tbl>
    <w:p w14:paraId="7F4FDC89" w14:textId="591ECDF4" w:rsidR="0027505E" w:rsidRPr="006A6F2F" w:rsidRDefault="00355A25" w:rsidP="00E060D3">
      <w:pPr>
        <w:widowControl/>
        <w:jc w:val="left"/>
        <w:rPr>
          <w:b/>
          <w:color w:val="0070C0"/>
        </w:rPr>
      </w:pPr>
      <w:r>
        <w:rPr>
          <w:noProof/>
        </w:rPr>
        <w:lastRenderedPageBreak/>
        <mc:AlternateContent>
          <mc:Choice Requires="wps">
            <w:drawing>
              <wp:anchor distT="0" distB="0" distL="114300" distR="114300" simplePos="0" relativeHeight="251666432" behindDoc="0" locked="0" layoutInCell="1" allowOverlap="1" wp14:anchorId="2BC34D47" wp14:editId="24F5B47C">
                <wp:simplePos x="0" y="0"/>
                <wp:positionH relativeFrom="column">
                  <wp:posOffset>9338310</wp:posOffset>
                </wp:positionH>
                <wp:positionV relativeFrom="page">
                  <wp:posOffset>20209565</wp:posOffset>
                </wp:positionV>
                <wp:extent cx="387985" cy="3530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87985" cy="353060"/>
                        </a:xfrm>
                        <a:prstGeom prst="rect">
                          <a:avLst/>
                        </a:prstGeom>
                        <a:noFill/>
                        <a:ln w="6350">
                          <a:noFill/>
                        </a:ln>
                      </wps:spPr>
                      <wps:txbx>
                        <w:txbxContent>
                          <w:p w14:paraId="72C43ACB" w14:textId="77777777" w:rsidR="006C2BEF" w:rsidRDefault="006C2BEF" w:rsidP="00305550">
                            <w: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4D47" id="テキスト ボックス 4" o:spid="_x0000_s1028" type="#_x0000_t202" style="position:absolute;margin-left:735.3pt;margin-top:1591.3pt;width:30.55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" filled="f" stroked="f" strokeweight=".5pt">
                <v:textbox>
                  <w:txbxContent>
                    <w:p w14:paraId="72C43ACB" w14:textId="77777777" w:rsidR="006C2BEF" w:rsidRDefault="006C2BEF" w:rsidP="00305550">
                      <w:r>
                        <w:t>43</w:t>
                      </w:r>
                    </w:p>
                  </w:txbxContent>
                </v:textbox>
                <w10:wrap anchory="page"/>
              </v:shape>
            </w:pict>
          </mc:Fallback>
        </mc:AlternateContent>
      </w:r>
    </w:p>
    <w:tbl>
      <w:tblPr>
        <w:tblStyle w:val="a3"/>
        <w:tblpPr w:leftFromText="142" w:rightFromText="142" w:vertAnchor="page" w:horzAnchor="margin" w:tblpY="1130"/>
        <w:tblW w:w="9694" w:type="dxa"/>
        <w:tblLook w:val="04A0" w:firstRow="1" w:lastRow="0" w:firstColumn="1" w:lastColumn="0" w:noHBand="0" w:noVBand="1"/>
      </w:tblPr>
      <w:tblGrid>
        <w:gridCol w:w="2381"/>
        <w:gridCol w:w="4365"/>
        <w:gridCol w:w="2948"/>
      </w:tblGrid>
      <w:tr w:rsidR="00F0485D" w:rsidRPr="007E46FC" w14:paraId="469999CC" w14:textId="77777777" w:rsidTr="00F0485D">
        <w:trPr>
          <w:trHeight w:val="227"/>
        </w:trPr>
        <w:tc>
          <w:tcPr>
            <w:tcW w:w="2381" w:type="dxa"/>
            <w:shd w:val="clear" w:color="auto" w:fill="9CC2E5" w:themeFill="accent5" w:themeFillTint="99"/>
            <w:vAlign w:val="center"/>
          </w:tcPr>
          <w:p w14:paraId="35CC5F71" w14:textId="77777777" w:rsidR="00F0485D" w:rsidRPr="007E46FC" w:rsidRDefault="00F0485D" w:rsidP="00F0485D">
            <w:pPr>
              <w:snapToGrid w:val="0"/>
              <w:jc w:val="center"/>
              <w:rPr>
                <w:b/>
                <w:color w:val="FFFFFF" w:themeColor="background1"/>
                <w:sz w:val="18"/>
              </w:rPr>
            </w:pPr>
            <w:r w:rsidRPr="007E46FC">
              <w:rPr>
                <w:rFonts w:hint="eastAsia"/>
                <w:b/>
                <w:color w:val="FFFFFF" w:themeColor="background1"/>
                <w:sz w:val="18"/>
              </w:rPr>
              <w:t>観点</w:t>
            </w:r>
          </w:p>
        </w:tc>
        <w:tc>
          <w:tcPr>
            <w:tcW w:w="4365" w:type="dxa"/>
            <w:shd w:val="clear" w:color="auto" w:fill="9CC2E5" w:themeFill="accent5" w:themeFillTint="99"/>
            <w:vAlign w:val="center"/>
          </w:tcPr>
          <w:p w14:paraId="7C764CA3" w14:textId="77777777" w:rsidR="00F0485D" w:rsidRPr="007E46FC" w:rsidRDefault="00F0485D" w:rsidP="00F0485D">
            <w:pPr>
              <w:snapToGrid w:val="0"/>
              <w:jc w:val="center"/>
              <w:rPr>
                <w:b/>
                <w:color w:val="FFFFFF" w:themeColor="background1"/>
                <w:sz w:val="18"/>
              </w:rPr>
            </w:pPr>
            <w:r w:rsidRPr="007E46FC">
              <w:rPr>
                <w:rFonts w:hint="eastAsia"/>
                <w:b/>
                <w:color w:val="FFFFFF" w:themeColor="background1"/>
                <w:sz w:val="18"/>
              </w:rPr>
              <w:t>特色</w:t>
            </w:r>
          </w:p>
        </w:tc>
        <w:tc>
          <w:tcPr>
            <w:tcW w:w="2948" w:type="dxa"/>
            <w:shd w:val="clear" w:color="auto" w:fill="9CC2E5" w:themeFill="accent5" w:themeFillTint="99"/>
            <w:vAlign w:val="center"/>
          </w:tcPr>
          <w:p w14:paraId="6166FA34" w14:textId="77777777" w:rsidR="00F0485D" w:rsidRPr="007E46FC" w:rsidRDefault="00F0485D" w:rsidP="00F0485D">
            <w:pPr>
              <w:snapToGrid w:val="0"/>
              <w:jc w:val="center"/>
              <w:rPr>
                <w:b/>
                <w:color w:val="FFFFFF" w:themeColor="background1"/>
                <w:sz w:val="18"/>
              </w:rPr>
            </w:pPr>
            <w:r w:rsidRPr="007E46FC">
              <w:rPr>
                <w:rFonts w:hint="eastAsia"/>
                <w:b/>
                <w:color w:val="FFFFFF" w:themeColor="background1"/>
                <w:sz w:val="18"/>
              </w:rPr>
              <w:t>具体例</w:t>
            </w:r>
          </w:p>
        </w:tc>
      </w:tr>
      <w:tr w:rsidR="00F0485D" w:rsidRPr="009E3425" w14:paraId="7924329C" w14:textId="77777777" w:rsidTr="00F0485D">
        <w:trPr>
          <w:trHeight w:val="2154"/>
        </w:trPr>
        <w:tc>
          <w:tcPr>
            <w:tcW w:w="2381" w:type="dxa"/>
            <w:shd w:val="clear" w:color="auto" w:fill="DEEAF6" w:themeFill="accent5" w:themeFillTint="33"/>
            <w:vAlign w:val="center"/>
          </w:tcPr>
          <w:p w14:paraId="11F7E265" w14:textId="77777777" w:rsidR="00F0485D" w:rsidRPr="00C75BD1" w:rsidRDefault="00F0485D" w:rsidP="003C273D">
            <w:pPr>
              <w:spacing w:line="240" w:lineRule="exact"/>
              <w:rPr>
                <w:b/>
                <w:sz w:val="15"/>
                <w:szCs w:val="15"/>
              </w:rPr>
            </w:pPr>
            <w:r w:rsidRPr="00C75BD1">
              <w:rPr>
                <w:rFonts w:hint="eastAsia"/>
                <w:b/>
                <w:sz w:val="15"/>
                <w:szCs w:val="15"/>
              </w:rPr>
              <w:t>3</w:t>
            </w:r>
            <w:r w:rsidRPr="00C75BD1">
              <w:rPr>
                <w:b/>
                <w:sz w:val="15"/>
                <w:szCs w:val="15"/>
              </w:rPr>
              <w:t xml:space="preserve">. </w:t>
            </w:r>
            <w:r w:rsidRPr="00C75BD1">
              <w:rPr>
                <w:rFonts w:hint="eastAsia"/>
                <w:b/>
                <w:sz w:val="15"/>
                <w:szCs w:val="15"/>
              </w:rPr>
              <w:t>コミュニケーションの</w:t>
            </w:r>
          </w:p>
          <w:p w14:paraId="6DB4FBB4"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目的・場面・状況などに</w:t>
            </w:r>
          </w:p>
          <w:p w14:paraId="53291F60" w14:textId="16298546" w:rsidR="00F0485D" w:rsidRPr="00C75BD1" w:rsidRDefault="00F0485D" w:rsidP="003C273D">
            <w:pPr>
              <w:spacing w:line="240" w:lineRule="exact"/>
              <w:ind w:firstLineChars="121" w:firstLine="182"/>
              <w:rPr>
                <w:b/>
                <w:sz w:val="15"/>
                <w:szCs w:val="15"/>
              </w:rPr>
            </w:pPr>
            <w:r w:rsidRPr="00C75BD1">
              <w:rPr>
                <w:rFonts w:hint="eastAsia"/>
                <w:b/>
                <w:sz w:val="15"/>
                <w:szCs w:val="15"/>
              </w:rPr>
              <w:t>応じて，外国語で情報や</w:t>
            </w:r>
          </w:p>
          <w:p w14:paraId="6BA590CC"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考えなどを理解し，表現</w:t>
            </w:r>
          </w:p>
          <w:p w14:paraId="49B0C3AA"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したり伝え合ったりする</w:t>
            </w:r>
          </w:p>
          <w:p w14:paraId="1D4F3DC8"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ことができる力を養う。</w:t>
            </w:r>
          </w:p>
          <w:p w14:paraId="0401E027"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（思考力・判断力・表現力）</w:t>
            </w:r>
          </w:p>
        </w:tc>
        <w:tc>
          <w:tcPr>
            <w:tcW w:w="4365" w:type="dxa"/>
          </w:tcPr>
          <w:p w14:paraId="5700D803" w14:textId="77777777" w:rsidR="00F0485D" w:rsidRPr="003C273D" w:rsidRDefault="00F0485D" w:rsidP="003C273D">
            <w:pPr>
              <w:snapToGrid w:val="0"/>
              <w:spacing w:line="240" w:lineRule="exact"/>
              <w:ind w:left="140" w:hangingChars="100" w:hanging="140"/>
              <w:rPr>
                <w:color w:val="000000" w:themeColor="text1"/>
                <w:sz w:val="14"/>
                <w:szCs w:val="14"/>
              </w:rPr>
            </w:pPr>
            <w:r w:rsidRPr="003C273D">
              <w:rPr>
                <w:rFonts w:hint="eastAsia"/>
                <w:color w:val="0070C0"/>
                <w:sz w:val="14"/>
                <w:szCs w:val="14"/>
              </w:rPr>
              <w:t>①</w:t>
            </w:r>
            <w:r w:rsidRPr="003C273D">
              <w:rPr>
                <w:rFonts w:hint="eastAsia"/>
                <w:color w:val="000000" w:themeColor="text1"/>
                <w:sz w:val="14"/>
                <w:szCs w:val="14"/>
              </w:rPr>
              <w:t>コミュニケーションの</w:t>
            </w:r>
            <w:r w:rsidRPr="003C273D">
              <w:rPr>
                <w:rFonts w:hint="eastAsia"/>
                <w:b/>
                <w:color w:val="000000" w:themeColor="text1"/>
                <w:sz w:val="14"/>
                <w:szCs w:val="14"/>
              </w:rPr>
              <w:t>目的・場面・状況</w:t>
            </w:r>
            <w:r w:rsidRPr="003C273D">
              <w:rPr>
                <w:rFonts w:hint="eastAsia"/>
                <w:color w:val="000000" w:themeColor="text1"/>
                <w:sz w:val="14"/>
                <w:szCs w:val="14"/>
              </w:rPr>
              <w:t>を明示し，生徒がそれらを意識しながら活動をできるようしています。</w:t>
            </w:r>
          </w:p>
          <w:p w14:paraId="566BCC7F" w14:textId="77777777" w:rsidR="00F0485D" w:rsidRPr="003C273D" w:rsidRDefault="00F0485D" w:rsidP="003C273D">
            <w:pPr>
              <w:snapToGrid w:val="0"/>
              <w:spacing w:line="240" w:lineRule="exact"/>
              <w:ind w:left="140" w:hangingChars="100" w:hanging="140"/>
              <w:rPr>
                <w:color w:val="000000" w:themeColor="text1"/>
                <w:sz w:val="14"/>
                <w:szCs w:val="14"/>
              </w:rPr>
            </w:pPr>
            <w:r w:rsidRPr="003C273D">
              <w:rPr>
                <w:rFonts w:hint="eastAsia"/>
                <w:color w:val="0070C0"/>
                <w:sz w:val="14"/>
                <w:szCs w:val="14"/>
              </w:rPr>
              <w:t>②</w:t>
            </w:r>
            <w:r w:rsidRPr="003C273D">
              <w:rPr>
                <w:rFonts w:hint="eastAsia"/>
                <w:b/>
                <w:color w:val="000000" w:themeColor="text1"/>
                <w:sz w:val="14"/>
                <w:szCs w:val="14"/>
              </w:rPr>
              <w:t>「聞く・読む」</w:t>
            </w:r>
            <w:r w:rsidRPr="003C273D">
              <w:rPr>
                <w:rFonts w:hint="eastAsia"/>
                <w:color w:val="000000" w:themeColor="text1"/>
                <w:sz w:val="14"/>
                <w:szCs w:val="14"/>
              </w:rPr>
              <w:t>については，何を聞き取ったり読み取ったりするかを考えたり，理解した内容を整理して表現したりする活動に取り組むことで，</w:t>
            </w:r>
            <w:r w:rsidRPr="003C273D">
              <w:rPr>
                <w:rFonts w:hint="eastAsia"/>
                <w:b/>
                <w:color w:val="000000" w:themeColor="text1"/>
                <w:sz w:val="14"/>
                <w:szCs w:val="14"/>
              </w:rPr>
              <w:t>思考力・判断力・表現力</w:t>
            </w:r>
            <w:r w:rsidRPr="003C273D">
              <w:rPr>
                <w:rFonts w:hint="eastAsia"/>
                <w:color w:val="000000" w:themeColor="text1"/>
                <w:sz w:val="14"/>
                <w:szCs w:val="14"/>
              </w:rPr>
              <w:t>を養います。</w:t>
            </w:r>
          </w:p>
          <w:p w14:paraId="00910313" w14:textId="77777777" w:rsidR="00F0485D" w:rsidRPr="003C273D" w:rsidRDefault="00F0485D" w:rsidP="003C273D">
            <w:pPr>
              <w:snapToGrid w:val="0"/>
              <w:spacing w:line="240" w:lineRule="exact"/>
              <w:ind w:left="140" w:hangingChars="100" w:hanging="140"/>
              <w:rPr>
                <w:color w:val="0070C0"/>
                <w:sz w:val="14"/>
                <w:szCs w:val="14"/>
              </w:rPr>
            </w:pPr>
            <w:r w:rsidRPr="003C273D">
              <w:rPr>
                <w:rFonts w:hint="eastAsia"/>
                <w:color w:val="0070C0"/>
                <w:sz w:val="14"/>
                <w:szCs w:val="14"/>
              </w:rPr>
              <w:t>③</w:t>
            </w:r>
            <w:r w:rsidRPr="003C273D">
              <w:rPr>
                <w:rFonts w:hint="eastAsia"/>
                <w:b/>
                <w:color w:val="000000" w:themeColor="text1"/>
                <w:sz w:val="14"/>
                <w:szCs w:val="14"/>
              </w:rPr>
              <w:t>「話す・書く」</w:t>
            </w:r>
            <w:r w:rsidRPr="003C273D">
              <w:rPr>
                <w:rFonts w:hint="eastAsia"/>
                <w:color w:val="000000" w:themeColor="text1"/>
                <w:sz w:val="14"/>
                <w:szCs w:val="14"/>
              </w:rPr>
              <w:t>については，場面や状況に応じて伝える内容や構成，表現を考えて伝える活動に取り組むことで，</w:t>
            </w:r>
            <w:r w:rsidRPr="003C273D">
              <w:rPr>
                <w:rFonts w:hint="eastAsia"/>
                <w:b/>
                <w:color w:val="000000" w:themeColor="text1"/>
                <w:sz w:val="14"/>
                <w:szCs w:val="14"/>
              </w:rPr>
              <w:t>思考力・判断力・表現力</w:t>
            </w:r>
            <w:r w:rsidRPr="003C273D">
              <w:rPr>
                <w:rFonts w:hint="eastAsia"/>
                <w:color w:val="000000" w:themeColor="text1"/>
                <w:sz w:val="14"/>
                <w:szCs w:val="14"/>
              </w:rPr>
              <w:t>を養います。</w:t>
            </w:r>
          </w:p>
        </w:tc>
        <w:tc>
          <w:tcPr>
            <w:tcW w:w="2948" w:type="dxa"/>
          </w:tcPr>
          <w:p w14:paraId="562FA8B2" w14:textId="77777777" w:rsidR="00F0485D" w:rsidRPr="00C6415F" w:rsidRDefault="00F0485D" w:rsidP="003C273D">
            <w:pPr>
              <w:snapToGrid w:val="0"/>
              <w:spacing w:line="240" w:lineRule="exact"/>
              <w:rPr>
                <w:color w:val="000000" w:themeColor="text1"/>
                <w:sz w:val="14"/>
              </w:rPr>
            </w:pPr>
            <w:r>
              <w:rPr>
                <w:rFonts w:hint="eastAsia"/>
                <w:color w:val="0070C0"/>
                <w:sz w:val="14"/>
              </w:rPr>
              <w:t>①</w:t>
            </w:r>
            <w:r>
              <w:rPr>
                <w:rFonts w:hint="eastAsia"/>
                <w:color w:val="000000" w:themeColor="text1"/>
                <w:sz w:val="14"/>
              </w:rPr>
              <w:t>全体</w:t>
            </w:r>
          </w:p>
          <w:p w14:paraId="7D67A8BA" w14:textId="77777777" w:rsidR="00F0485D" w:rsidRPr="00C6415F" w:rsidRDefault="00F0485D" w:rsidP="003C273D">
            <w:pPr>
              <w:snapToGrid w:val="0"/>
              <w:spacing w:line="240" w:lineRule="exact"/>
              <w:rPr>
                <w:color w:val="000000" w:themeColor="text1"/>
                <w:sz w:val="14"/>
              </w:rPr>
            </w:pPr>
          </w:p>
          <w:p w14:paraId="0CC0DABD" w14:textId="77777777" w:rsidR="00F0485D" w:rsidRDefault="00F0485D" w:rsidP="003C273D">
            <w:pPr>
              <w:snapToGrid w:val="0"/>
              <w:spacing w:line="240" w:lineRule="exact"/>
              <w:ind w:left="140" w:hangingChars="100" w:hanging="140"/>
              <w:rPr>
                <w:color w:val="000000" w:themeColor="text1"/>
                <w:sz w:val="14"/>
              </w:rPr>
            </w:pPr>
            <w:r>
              <w:rPr>
                <w:rFonts w:hint="eastAsia"/>
                <w:color w:val="0070C0"/>
                <w:sz w:val="14"/>
              </w:rPr>
              <w:t>②</w:t>
            </w:r>
            <w:r w:rsidRPr="00FA6387">
              <w:rPr>
                <w:rFonts w:hint="eastAsia"/>
                <w:color w:val="000000" w:themeColor="text1"/>
                <w:sz w:val="14"/>
              </w:rPr>
              <w:t>U</w:t>
            </w:r>
            <w:r w:rsidRPr="00FA6387">
              <w:rPr>
                <w:color w:val="000000" w:themeColor="text1"/>
                <w:sz w:val="14"/>
              </w:rPr>
              <w:t>nit</w:t>
            </w:r>
            <w:r>
              <w:rPr>
                <w:rFonts w:hint="eastAsia"/>
                <w:color w:val="000000" w:themeColor="text1"/>
                <w:sz w:val="14"/>
              </w:rPr>
              <w:t>(</w:t>
            </w:r>
            <w:r w:rsidRPr="00FA6387">
              <w:rPr>
                <w:rFonts w:hint="eastAsia"/>
                <w:color w:val="000000" w:themeColor="text1"/>
                <w:sz w:val="14"/>
              </w:rPr>
              <w:t>L</w:t>
            </w:r>
            <w:r w:rsidRPr="00FA6387">
              <w:rPr>
                <w:color w:val="000000" w:themeColor="text1"/>
                <w:sz w:val="14"/>
              </w:rPr>
              <w:t>isten &amp; Think, Read &amp; Think</w:t>
            </w:r>
            <w:r>
              <w:rPr>
                <w:rFonts w:hint="eastAsia"/>
                <w:color w:val="000000" w:themeColor="text1"/>
                <w:sz w:val="14"/>
              </w:rPr>
              <w:t>),</w:t>
            </w:r>
          </w:p>
          <w:p w14:paraId="5D943F2D" w14:textId="77777777" w:rsidR="00F0485D" w:rsidRDefault="00F0485D" w:rsidP="003C273D">
            <w:pPr>
              <w:snapToGrid w:val="0"/>
              <w:spacing w:line="240" w:lineRule="exact"/>
              <w:ind w:firstLineChars="100" w:firstLine="140"/>
              <w:rPr>
                <w:color w:val="000000" w:themeColor="text1"/>
                <w:sz w:val="14"/>
              </w:rPr>
            </w:pPr>
            <w:r w:rsidRPr="00FA6387">
              <w:rPr>
                <w:rFonts w:hint="eastAsia"/>
                <w:color w:val="000000" w:themeColor="text1"/>
                <w:sz w:val="14"/>
              </w:rPr>
              <w:t>L</w:t>
            </w:r>
            <w:r w:rsidRPr="00FA6387">
              <w:rPr>
                <w:color w:val="000000" w:themeColor="text1"/>
                <w:sz w:val="14"/>
              </w:rPr>
              <w:t>et’s Listen</w:t>
            </w:r>
            <w:r>
              <w:rPr>
                <w:rFonts w:hint="eastAsia"/>
                <w:color w:val="000000" w:themeColor="text1"/>
                <w:sz w:val="14"/>
              </w:rPr>
              <w:t>,</w:t>
            </w:r>
            <w:r>
              <w:rPr>
                <w:color w:val="000000" w:themeColor="text1"/>
                <w:sz w:val="14"/>
              </w:rPr>
              <w:t xml:space="preserve"> </w:t>
            </w:r>
            <w:r w:rsidRPr="00FA6387">
              <w:rPr>
                <w:rFonts w:hint="eastAsia"/>
                <w:color w:val="000000" w:themeColor="text1"/>
                <w:sz w:val="14"/>
              </w:rPr>
              <w:t>L</w:t>
            </w:r>
            <w:r w:rsidRPr="00FA6387">
              <w:rPr>
                <w:color w:val="000000" w:themeColor="text1"/>
                <w:sz w:val="14"/>
              </w:rPr>
              <w:t xml:space="preserve">et’s Read </w:t>
            </w:r>
            <w:r w:rsidRPr="00FA6387">
              <w:rPr>
                <w:rFonts w:hint="eastAsia"/>
                <w:color w:val="000000" w:themeColor="text1"/>
                <w:sz w:val="14"/>
              </w:rPr>
              <w:t>など</w:t>
            </w:r>
          </w:p>
          <w:p w14:paraId="1B489C3C" w14:textId="77777777" w:rsidR="00F0485D" w:rsidRDefault="00F0485D" w:rsidP="003C273D">
            <w:pPr>
              <w:snapToGrid w:val="0"/>
              <w:spacing w:line="240" w:lineRule="exact"/>
              <w:rPr>
                <w:color w:val="0070C0"/>
                <w:sz w:val="14"/>
              </w:rPr>
            </w:pPr>
          </w:p>
          <w:p w14:paraId="14CC1F59" w14:textId="77777777" w:rsidR="00F0485D" w:rsidRPr="00C22745" w:rsidRDefault="00F0485D" w:rsidP="003C273D">
            <w:pPr>
              <w:snapToGrid w:val="0"/>
              <w:spacing w:line="240" w:lineRule="exact"/>
              <w:rPr>
                <w:color w:val="000000" w:themeColor="text1"/>
                <w:sz w:val="14"/>
              </w:rPr>
            </w:pPr>
            <w:r>
              <w:rPr>
                <w:rFonts w:hint="eastAsia"/>
                <w:color w:val="0070C0"/>
                <w:sz w:val="14"/>
              </w:rPr>
              <w:t>③</w:t>
            </w:r>
            <w:r w:rsidRPr="00C22745">
              <w:rPr>
                <w:rFonts w:hint="eastAsia"/>
                <w:color w:val="000000" w:themeColor="text1"/>
                <w:sz w:val="14"/>
              </w:rPr>
              <w:t>U</w:t>
            </w:r>
            <w:r w:rsidRPr="00C22745">
              <w:rPr>
                <w:color w:val="000000" w:themeColor="text1"/>
                <w:sz w:val="14"/>
              </w:rPr>
              <w:t>nit</w:t>
            </w:r>
            <w:r>
              <w:rPr>
                <w:rFonts w:hint="eastAsia"/>
                <w:color w:val="000000" w:themeColor="text1"/>
                <w:sz w:val="14"/>
              </w:rPr>
              <w:t>(</w:t>
            </w:r>
            <w:r w:rsidRPr="00C22745">
              <w:rPr>
                <w:rFonts w:hint="eastAsia"/>
                <w:color w:val="000000" w:themeColor="text1"/>
                <w:sz w:val="14"/>
              </w:rPr>
              <w:t>T</w:t>
            </w:r>
            <w:r w:rsidRPr="00C22745">
              <w:rPr>
                <w:color w:val="000000" w:themeColor="text1"/>
                <w:sz w:val="14"/>
              </w:rPr>
              <w:t>hink &amp; Speak</w:t>
            </w:r>
            <w:r>
              <w:rPr>
                <w:rFonts w:hint="eastAsia"/>
                <w:color w:val="000000" w:themeColor="text1"/>
                <w:sz w:val="14"/>
              </w:rPr>
              <w:t>,</w:t>
            </w:r>
            <w:r>
              <w:rPr>
                <w:color w:val="000000" w:themeColor="text1"/>
                <w:sz w:val="14"/>
              </w:rPr>
              <w:t xml:space="preserve"> </w:t>
            </w:r>
            <w:r w:rsidRPr="00C22745">
              <w:rPr>
                <w:rFonts w:hint="eastAsia"/>
                <w:color w:val="000000" w:themeColor="text1"/>
                <w:sz w:val="14"/>
              </w:rPr>
              <w:t>T</w:t>
            </w:r>
            <w:r w:rsidRPr="00C22745">
              <w:rPr>
                <w:color w:val="000000" w:themeColor="text1"/>
                <w:sz w:val="14"/>
              </w:rPr>
              <w:t>hink &amp; Write</w:t>
            </w:r>
            <w:r>
              <w:rPr>
                <w:rFonts w:hint="eastAsia"/>
                <w:color w:val="000000" w:themeColor="text1"/>
                <w:sz w:val="14"/>
              </w:rPr>
              <w:t>),</w:t>
            </w:r>
          </w:p>
          <w:p w14:paraId="75DB4CF4" w14:textId="77777777" w:rsidR="00F0485D" w:rsidRPr="009E3425" w:rsidRDefault="00F0485D" w:rsidP="003C273D">
            <w:pPr>
              <w:snapToGrid w:val="0"/>
              <w:spacing w:line="240" w:lineRule="exact"/>
              <w:rPr>
                <w:color w:val="0070C0"/>
                <w:sz w:val="14"/>
              </w:rPr>
            </w:pPr>
            <w:r w:rsidRPr="00C22745">
              <w:rPr>
                <w:rFonts w:hint="eastAsia"/>
                <w:color w:val="000000" w:themeColor="text1"/>
                <w:sz w:val="14"/>
              </w:rPr>
              <w:t xml:space="preserve">　</w:t>
            </w:r>
            <w:r w:rsidRPr="00C22745">
              <w:rPr>
                <w:rFonts w:hint="eastAsia"/>
                <w:color w:val="000000" w:themeColor="text1"/>
                <w:sz w:val="14"/>
              </w:rPr>
              <w:t>L</w:t>
            </w:r>
            <w:r w:rsidRPr="00C22745">
              <w:rPr>
                <w:color w:val="000000" w:themeColor="text1"/>
                <w:sz w:val="14"/>
              </w:rPr>
              <w:t>et’s Talk</w:t>
            </w:r>
            <w:r>
              <w:rPr>
                <w:rFonts w:hint="eastAsia"/>
                <w:color w:val="000000" w:themeColor="text1"/>
                <w:sz w:val="14"/>
              </w:rPr>
              <w:t>,</w:t>
            </w:r>
            <w:r>
              <w:rPr>
                <w:color w:val="000000" w:themeColor="text1"/>
                <w:sz w:val="14"/>
              </w:rPr>
              <w:t xml:space="preserve"> </w:t>
            </w:r>
            <w:r w:rsidRPr="00C22745">
              <w:rPr>
                <w:rFonts w:hint="eastAsia"/>
                <w:color w:val="000000" w:themeColor="text1"/>
                <w:sz w:val="14"/>
              </w:rPr>
              <w:t>L</w:t>
            </w:r>
            <w:r w:rsidRPr="00C22745">
              <w:rPr>
                <w:color w:val="000000" w:themeColor="text1"/>
                <w:sz w:val="14"/>
              </w:rPr>
              <w:t>et’s Write</w:t>
            </w:r>
            <w:r w:rsidRPr="00C22745">
              <w:rPr>
                <w:rFonts w:hint="eastAsia"/>
                <w:color w:val="000000" w:themeColor="text1"/>
                <w:sz w:val="14"/>
              </w:rPr>
              <w:t xml:space="preserve"> </w:t>
            </w:r>
            <w:r w:rsidRPr="00C22745">
              <w:rPr>
                <w:rFonts w:hint="eastAsia"/>
                <w:color w:val="000000" w:themeColor="text1"/>
                <w:sz w:val="14"/>
              </w:rPr>
              <w:t>など</w:t>
            </w:r>
          </w:p>
        </w:tc>
      </w:tr>
      <w:tr w:rsidR="00F0485D" w:rsidRPr="009E3425" w14:paraId="61024E79" w14:textId="77777777" w:rsidTr="00F0485D">
        <w:trPr>
          <w:trHeight w:val="3118"/>
        </w:trPr>
        <w:tc>
          <w:tcPr>
            <w:tcW w:w="2381" w:type="dxa"/>
            <w:shd w:val="clear" w:color="auto" w:fill="DEEAF6" w:themeFill="accent5" w:themeFillTint="33"/>
            <w:vAlign w:val="center"/>
          </w:tcPr>
          <w:p w14:paraId="7CB6822E" w14:textId="28F46B97" w:rsidR="00F0485D" w:rsidRPr="00C75BD1" w:rsidRDefault="003C273D" w:rsidP="003C273D">
            <w:pPr>
              <w:spacing w:line="240" w:lineRule="exact"/>
              <w:rPr>
                <w:b/>
                <w:sz w:val="15"/>
                <w:szCs w:val="15"/>
              </w:rPr>
            </w:pPr>
            <w:r>
              <w:rPr>
                <w:rFonts w:hint="eastAsia"/>
                <w:b/>
                <w:sz w:val="15"/>
                <w:szCs w:val="15"/>
              </w:rPr>
              <w:t>4</w:t>
            </w:r>
            <w:r w:rsidR="00F0485D" w:rsidRPr="00C75BD1">
              <w:rPr>
                <w:rFonts w:hint="eastAsia"/>
                <w:b/>
                <w:sz w:val="15"/>
                <w:szCs w:val="15"/>
              </w:rPr>
              <w:t xml:space="preserve">. </w:t>
            </w:r>
            <w:r w:rsidR="00F0485D" w:rsidRPr="00C75BD1">
              <w:rPr>
                <w:rFonts w:hint="eastAsia"/>
                <w:b/>
                <w:sz w:val="15"/>
                <w:szCs w:val="15"/>
              </w:rPr>
              <w:t>外国語の背景にある</w:t>
            </w:r>
          </w:p>
          <w:p w14:paraId="00AD1421"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文化に対する理解を</w:t>
            </w:r>
          </w:p>
          <w:p w14:paraId="0AE9DB62"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深め，主体的に</w:t>
            </w:r>
          </w:p>
          <w:p w14:paraId="4891E437"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コミュニケーションを</w:t>
            </w:r>
          </w:p>
          <w:p w14:paraId="1FECFE5E"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図ろうとする態度を養う。</w:t>
            </w:r>
          </w:p>
          <w:p w14:paraId="61E718FD" w14:textId="77777777" w:rsidR="00F0485D" w:rsidRPr="00C75BD1" w:rsidRDefault="00F0485D" w:rsidP="003C273D">
            <w:pPr>
              <w:spacing w:line="240" w:lineRule="exact"/>
              <w:ind w:firstLineChars="121" w:firstLine="182"/>
              <w:rPr>
                <w:b/>
                <w:sz w:val="15"/>
                <w:szCs w:val="15"/>
              </w:rPr>
            </w:pPr>
            <w:r w:rsidRPr="00C75BD1">
              <w:rPr>
                <w:rFonts w:hint="eastAsia"/>
                <w:b/>
                <w:sz w:val="15"/>
                <w:szCs w:val="15"/>
              </w:rPr>
              <w:t>（学びに向かう力，人間性）</w:t>
            </w:r>
          </w:p>
        </w:tc>
        <w:tc>
          <w:tcPr>
            <w:tcW w:w="4365" w:type="dxa"/>
          </w:tcPr>
          <w:p w14:paraId="79B68EA1" w14:textId="77777777" w:rsidR="00F0485D" w:rsidRPr="003C273D" w:rsidRDefault="00F0485D" w:rsidP="003C273D">
            <w:pPr>
              <w:snapToGrid w:val="0"/>
              <w:spacing w:line="240" w:lineRule="exact"/>
              <w:ind w:left="140" w:hangingChars="100" w:hanging="140"/>
              <w:rPr>
                <w:color w:val="000000" w:themeColor="text1"/>
                <w:sz w:val="14"/>
                <w:szCs w:val="14"/>
              </w:rPr>
            </w:pPr>
            <w:r w:rsidRPr="003C273D">
              <w:rPr>
                <w:rFonts w:hint="eastAsia"/>
                <w:color w:val="0070C0"/>
                <w:sz w:val="14"/>
                <w:szCs w:val="14"/>
              </w:rPr>
              <w:t>①</w:t>
            </w:r>
            <w:r w:rsidRPr="003C273D">
              <w:rPr>
                <w:rFonts w:hint="eastAsia"/>
                <w:color w:val="000000" w:themeColor="text1"/>
                <w:sz w:val="14"/>
                <w:szCs w:val="14"/>
              </w:rPr>
              <w:t>海外の文化や生活を紹介する題材や，英語を学ぶ意義を考える題材を取り扱い，</w:t>
            </w:r>
            <w:r w:rsidRPr="003C273D">
              <w:rPr>
                <w:rFonts w:hint="eastAsia"/>
                <w:b/>
                <w:color w:val="000000" w:themeColor="text1"/>
                <w:sz w:val="14"/>
                <w:szCs w:val="14"/>
              </w:rPr>
              <w:t>外国語の背景にある文化に対する理解</w:t>
            </w:r>
            <w:r w:rsidRPr="003C273D">
              <w:rPr>
                <w:rFonts w:hint="eastAsia"/>
                <w:color w:val="000000" w:themeColor="text1"/>
                <w:sz w:val="14"/>
                <w:szCs w:val="14"/>
              </w:rPr>
              <w:t>を深められるようにしています。</w:t>
            </w:r>
          </w:p>
          <w:p w14:paraId="6B8AA5D4" w14:textId="77777777" w:rsidR="00F0485D" w:rsidRPr="003C273D" w:rsidRDefault="00F0485D" w:rsidP="003C273D">
            <w:pPr>
              <w:snapToGrid w:val="0"/>
              <w:spacing w:line="240" w:lineRule="exact"/>
              <w:ind w:left="140" w:hangingChars="100" w:hanging="140"/>
              <w:rPr>
                <w:color w:val="000000" w:themeColor="text1"/>
                <w:sz w:val="14"/>
                <w:szCs w:val="14"/>
              </w:rPr>
            </w:pPr>
            <w:r w:rsidRPr="003C273D">
              <w:rPr>
                <w:rFonts w:hint="eastAsia"/>
                <w:color w:val="0070C0"/>
                <w:sz w:val="14"/>
                <w:szCs w:val="14"/>
              </w:rPr>
              <w:t>②</w:t>
            </w:r>
            <w:r w:rsidRPr="003C273D">
              <w:rPr>
                <w:rFonts w:hint="eastAsia"/>
                <w:color w:val="000000" w:themeColor="text1"/>
                <w:sz w:val="14"/>
                <w:szCs w:val="14"/>
              </w:rPr>
              <w:t>活動の目的・場面・状況を明示し，</w:t>
            </w:r>
            <w:r w:rsidRPr="003C273D">
              <w:rPr>
                <w:rFonts w:hint="eastAsia"/>
                <w:b/>
                <w:color w:val="000000" w:themeColor="text1"/>
                <w:sz w:val="14"/>
                <w:szCs w:val="14"/>
              </w:rPr>
              <w:t>聞き手，読み手，話し手，書き手に配慮しながらコミュニケーションを図る態度</w:t>
            </w:r>
            <w:r w:rsidRPr="003C273D">
              <w:rPr>
                <w:rFonts w:hint="eastAsia"/>
                <w:color w:val="000000" w:themeColor="text1"/>
                <w:sz w:val="14"/>
                <w:szCs w:val="14"/>
              </w:rPr>
              <w:t>を養うようにしています。</w:t>
            </w:r>
          </w:p>
          <w:p w14:paraId="4108B339" w14:textId="77777777" w:rsidR="00F0485D" w:rsidRPr="003C273D" w:rsidRDefault="00F0485D" w:rsidP="003C273D">
            <w:pPr>
              <w:snapToGrid w:val="0"/>
              <w:spacing w:line="240" w:lineRule="exact"/>
              <w:ind w:left="140" w:hangingChars="100" w:hanging="140"/>
              <w:rPr>
                <w:color w:val="000000" w:themeColor="text1"/>
                <w:sz w:val="14"/>
                <w:szCs w:val="14"/>
              </w:rPr>
            </w:pPr>
            <w:r w:rsidRPr="003C273D">
              <w:rPr>
                <w:rFonts w:hint="eastAsia"/>
                <w:color w:val="0070C0"/>
                <w:sz w:val="14"/>
                <w:szCs w:val="14"/>
              </w:rPr>
              <w:t>③</w:t>
            </w:r>
            <w:r w:rsidRPr="003C273D">
              <w:rPr>
                <w:rFonts w:hint="eastAsia"/>
                <w:color w:val="000000" w:themeColor="text1"/>
                <w:sz w:val="14"/>
                <w:szCs w:val="14"/>
              </w:rPr>
              <w:t>英語の学び方では，語彙，音声，表現の観点から英語学習に役立つコツを紹介しています。自分自身で考えて英語学習を進めていく，</w:t>
            </w:r>
            <w:r w:rsidRPr="003C273D">
              <w:rPr>
                <w:rFonts w:hint="eastAsia"/>
                <w:b/>
                <w:color w:val="000000" w:themeColor="text1"/>
                <w:sz w:val="14"/>
                <w:szCs w:val="14"/>
              </w:rPr>
              <w:t>自律的学習者</w:t>
            </w:r>
            <w:r w:rsidRPr="003C273D">
              <w:rPr>
                <w:rFonts w:hint="eastAsia"/>
                <w:color w:val="000000" w:themeColor="text1"/>
                <w:sz w:val="14"/>
                <w:szCs w:val="14"/>
              </w:rPr>
              <w:t>を育成します。</w:t>
            </w:r>
          </w:p>
          <w:p w14:paraId="05D05944" w14:textId="77777777" w:rsidR="00F0485D" w:rsidRPr="003C273D" w:rsidRDefault="00F0485D" w:rsidP="003C273D">
            <w:pPr>
              <w:snapToGrid w:val="0"/>
              <w:spacing w:line="240" w:lineRule="exact"/>
              <w:ind w:left="140" w:hangingChars="100" w:hanging="140"/>
              <w:rPr>
                <w:color w:val="0070C0"/>
                <w:sz w:val="14"/>
                <w:szCs w:val="14"/>
              </w:rPr>
            </w:pPr>
            <w:r w:rsidRPr="003C273D">
              <w:rPr>
                <w:rFonts w:hint="eastAsia"/>
                <w:color w:val="0070C0"/>
                <w:sz w:val="14"/>
                <w:szCs w:val="14"/>
              </w:rPr>
              <w:t>④</w:t>
            </w:r>
            <w:r w:rsidRPr="003C273D">
              <w:rPr>
                <w:color w:val="000000" w:themeColor="text1"/>
                <w:sz w:val="14"/>
                <w:szCs w:val="14"/>
              </w:rPr>
              <w:t>CAN-DO List</w:t>
            </w:r>
            <w:r w:rsidRPr="003C273D">
              <w:rPr>
                <w:rFonts w:hint="eastAsia"/>
                <w:color w:val="000000" w:themeColor="text1"/>
                <w:sz w:val="14"/>
                <w:szCs w:val="14"/>
              </w:rPr>
              <w:t>では，各学年の学習到達目標と教科書での関連項目を明示するとともに，各</w:t>
            </w:r>
            <w:r w:rsidRPr="003C273D">
              <w:rPr>
                <w:rFonts w:hint="eastAsia"/>
                <w:color w:val="000000" w:themeColor="text1"/>
                <w:sz w:val="14"/>
                <w:szCs w:val="14"/>
              </w:rPr>
              <w:t>U</w:t>
            </w:r>
            <w:r w:rsidRPr="003C273D">
              <w:rPr>
                <w:color w:val="000000" w:themeColor="text1"/>
                <w:sz w:val="14"/>
                <w:szCs w:val="14"/>
              </w:rPr>
              <w:t>nit</w:t>
            </w:r>
            <w:r w:rsidRPr="003C273D">
              <w:rPr>
                <w:rFonts w:hint="eastAsia"/>
                <w:color w:val="000000" w:themeColor="text1"/>
                <w:sz w:val="14"/>
                <w:szCs w:val="14"/>
              </w:rPr>
              <w:t>のとびらには</w:t>
            </w:r>
            <w:r w:rsidRPr="003C273D">
              <w:rPr>
                <w:rFonts w:hint="eastAsia"/>
                <w:color w:val="000000" w:themeColor="text1"/>
                <w:sz w:val="14"/>
                <w:szCs w:val="14"/>
              </w:rPr>
              <w:t>U</w:t>
            </w:r>
            <w:r w:rsidRPr="003C273D">
              <w:rPr>
                <w:color w:val="000000" w:themeColor="text1"/>
                <w:sz w:val="14"/>
                <w:szCs w:val="14"/>
              </w:rPr>
              <w:t>nit</w:t>
            </w:r>
            <w:r w:rsidRPr="003C273D">
              <w:rPr>
                <w:rFonts w:hint="eastAsia"/>
                <w:color w:val="000000" w:themeColor="text1"/>
                <w:sz w:val="14"/>
                <w:szCs w:val="14"/>
              </w:rPr>
              <w:t>の目標を明示し，単元末では</w:t>
            </w:r>
            <w:r w:rsidRPr="003C273D">
              <w:rPr>
                <w:rFonts w:hint="eastAsia"/>
                <w:color w:val="000000" w:themeColor="text1"/>
                <w:sz w:val="14"/>
                <w:szCs w:val="14"/>
              </w:rPr>
              <w:t>C</w:t>
            </w:r>
            <w:r w:rsidRPr="003C273D">
              <w:rPr>
                <w:color w:val="000000" w:themeColor="text1"/>
                <w:sz w:val="14"/>
                <w:szCs w:val="14"/>
              </w:rPr>
              <w:t>heck</w:t>
            </w:r>
            <w:r w:rsidRPr="003C273D">
              <w:rPr>
                <w:rFonts w:hint="eastAsia"/>
                <w:color w:val="000000" w:themeColor="text1"/>
                <w:sz w:val="14"/>
                <w:szCs w:val="14"/>
              </w:rPr>
              <w:t>でふり返りの機会を設けて，</w:t>
            </w:r>
            <w:r w:rsidRPr="003C273D">
              <w:rPr>
                <w:rFonts w:hint="eastAsia"/>
                <w:b/>
                <w:color w:val="000000" w:themeColor="text1"/>
                <w:sz w:val="14"/>
                <w:szCs w:val="14"/>
              </w:rPr>
              <w:t>主体的に学習に取り組む態度</w:t>
            </w:r>
            <w:r w:rsidRPr="003C273D">
              <w:rPr>
                <w:rFonts w:hint="eastAsia"/>
                <w:color w:val="000000" w:themeColor="text1"/>
                <w:sz w:val="14"/>
                <w:szCs w:val="14"/>
              </w:rPr>
              <w:t>を育てます。</w:t>
            </w:r>
          </w:p>
        </w:tc>
        <w:tc>
          <w:tcPr>
            <w:tcW w:w="2948" w:type="dxa"/>
          </w:tcPr>
          <w:p w14:paraId="24FD4B17" w14:textId="77777777" w:rsidR="00F0485D" w:rsidRPr="00CB554A" w:rsidRDefault="00F0485D" w:rsidP="003C273D">
            <w:pPr>
              <w:snapToGrid w:val="0"/>
              <w:spacing w:line="240" w:lineRule="exact"/>
              <w:rPr>
                <w:color w:val="000000" w:themeColor="text1"/>
                <w:sz w:val="14"/>
              </w:rPr>
            </w:pPr>
            <w:r>
              <w:rPr>
                <w:rFonts w:hint="eastAsia"/>
                <w:color w:val="0070C0"/>
                <w:sz w:val="14"/>
              </w:rPr>
              <w:t>①</w:t>
            </w:r>
            <w:r w:rsidRPr="00CB554A">
              <w:rPr>
                <w:rFonts w:hint="eastAsia"/>
                <w:color w:val="000000" w:themeColor="text1"/>
                <w:sz w:val="14"/>
              </w:rPr>
              <w:t>1</w:t>
            </w:r>
            <w:r w:rsidRPr="00CB554A">
              <w:rPr>
                <w:rFonts w:hint="eastAsia"/>
                <w:color w:val="000000" w:themeColor="text1"/>
                <w:sz w:val="14"/>
              </w:rPr>
              <w:t>年</w:t>
            </w:r>
            <w:r w:rsidRPr="00CB554A">
              <w:rPr>
                <w:rFonts w:hint="eastAsia"/>
                <w:color w:val="000000" w:themeColor="text1"/>
                <w:sz w:val="14"/>
              </w:rPr>
              <w:t>:</w:t>
            </w:r>
            <w:r w:rsidRPr="00CB554A">
              <w:rPr>
                <w:color w:val="000000" w:themeColor="text1"/>
                <w:sz w:val="14"/>
              </w:rPr>
              <w:t xml:space="preserve"> </w:t>
            </w:r>
            <w:r w:rsidRPr="00CB554A">
              <w:rPr>
                <w:rFonts w:hint="eastAsia"/>
                <w:color w:val="000000" w:themeColor="text1"/>
                <w:sz w:val="14"/>
              </w:rPr>
              <w:t>U</w:t>
            </w:r>
            <w:r w:rsidRPr="00CB554A">
              <w:rPr>
                <w:color w:val="000000" w:themeColor="text1"/>
                <w:sz w:val="14"/>
              </w:rPr>
              <w:t>9(p.101-108)</w:t>
            </w:r>
            <w:r w:rsidRPr="00CB554A">
              <w:rPr>
                <w:rFonts w:hint="eastAsia"/>
                <w:color w:val="000000" w:themeColor="text1"/>
                <w:sz w:val="14"/>
              </w:rPr>
              <w:t>／</w:t>
            </w:r>
            <w:r w:rsidRPr="00CB554A">
              <w:rPr>
                <w:rFonts w:hint="eastAsia"/>
                <w:color w:val="000000" w:themeColor="text1"/>
                <w:sz w:val="14"/>
              </w:rPr>
              <w:t>2</w:t>
            </w:r>
            <w:r w:rsidRPr="00CB554A">
              <w:rPr>
                <w:rFonts w:hint="eastAsia"/>
                <w:color w:val="000000" w:themeColor="text1"/>
                <w:sz w:val="14"/>
              </w:rPr>
              <w:t>年</w:t>
            </w:r>
            <w:r w:rsidRPr="00CB554A">
              <w:rPr>
                <w:rFonts w:hint="eastAsia"/>
                <w:color w:val="000000" w:themeColor="text1"/>
                <w:sz w:val="14"/>
              </w:rPr>
              <w:t>:</w:t>
            </w:r>
            <w:r w:rsidRPr="00CB554A">
              <w:rPr>
                <w:color w:val="000000" w:themeColor="text1"/>
                <w:sz w:val="14"/>
              </w:rPr>
              <w:t xml:space="preserve"> </w:t>
            </w:r>
            <w:r w:rsidRPr="00CB554A">
              <w:rPr>
                <w:rFonts w:hint="eastAsia"/>
                <w:color w:val="000000" w:themeColor="text1"/>
                <w:sz w:val="14"/>
              </w:rPr>
              <w:t>U</w:t>
            </w:r>
            <w:r w:rsidRPr="00CB554A">
              <w:rPr>
                <w:color w:val="000000" w:themeColor="text1"/>
                <w:sz w:val="14"/>
              </w:rPr>
              <w:t>3(p.3</w:t>
            </w:r>
            <w:r>
              <w:rPr>
                <w:color w:val="000000" w:themeColor="text1"/>
                <w:sz w:val="14"/>
              </w:rPr>
              <w:t>3</w:t>
            </w:r>
            <w:r w:rsidRPr="00CB554A">
              <w:rPr>
                <w:color w:val="000000" w:themeColor="text1"/>
                <w:sz w:val="14"/>
              </w:rPr>
              <w:t>-4</w:t>
            </w:r>
            <w:r>
              <w:rPr>
                <w:color w:val="000000" w:themeColor="text1"/>
                <w:sz w:val="14"/>
              </w:rPr>
              <w:t>2</w:t>
            </w:r>
            <w:r w:rsidRPr="00CB554A">
              <w:rPr>
                <w:color w:val="000000" w:themeColor="text1"/>
                <w:sz w:val="14"/>
              </w:rPr>
              <w:t>)</w:t>
            </w:r>
            <w:r w:rsidRPr="00CB554A">
              <w:rPr>
                <w:rFonts w:hint="eastAsia"/>
                <w:color w:val="000000" w:themeColor="text1"/>
                <w:sz w:val="14"/>
              </w:rPr>
              <w:t>／</w:t>
            </w:r>
          </w:p>
          <w:p w14:paraId="24366C7A" w14:textId="77777777" w:rsidR="00F0485D" w:rsidRDefault="00F0485D" w:rsidP="003C273D">
            <w:pPr>
              <w:snapToGrid w:val="0"/>
              <w:spacing w:line="240" w:lineRule="exact"/>
              <w:ind w:firstLineChars="100" w:firstLine="140"/>
              <w:rPr>
                <w:color w:val="000000" w:themeColor="text1"/>
                <w:sz w:val="14"/>
              </w:rPr>
            </w:pPr>
            <w:r w:rsidRPr="00CB554A">
              <w:rPr>
                <w:rFonts w:hint="eastAsia"/>
                <w:color w:val="000000" w:themeColor="text1"/>
                <w:sz w:val="14"/>
              </w:rPr>
              <w:t>3</w:t>
            </w:r>
            <w:r w:rsidRPr="00CB554A">
              <w:rPr>
                <w:rFonts w:hint="eastAsia"/>
                <w:color w:val="000000" w:themeColor="text1"/>
                <w:sz w:val="14"/>
              </w:rPr>
              <w:t>年</w:t>
            </w:r>
            <w:r w:rsidRPr="00CB554A">
              <w:rPr>
                <w:rFonts w:hint="eastAsia"/>
                <w:color w:val="000000" w:themeColor="text1"/>
                <w:sz w:val="14"/>
              </w:rPr>
              <w:t>:</w:t>
            </w:r>
            <w:r w:rsidRPr="00CB554A">
              <w:rPr>
                <w:color w:val="000000" w:themeColor="text1"/>
                <w:sz w:val="14"/>
              </w:rPr>
              <w:t xml:space="preserve"> LR2(p.92-96) </w:t>
            </w:r>
            <w:r w:rsidRPr="00CB554A">
              <w:rPr>
                <w:rFonts w:hint="eastAsia"/>
                <w:color w:val="000000" w:themeColor="text1"/>
                <w:sz w:val="14"/>
              </w:rPr>
              <w:t>など</w:t>
            </w:r>
          </w:p>
          <w:p w14:paraId="56EC43DC" w14:textId="77777777" w:rsidR="00F0485D" w:rsidRDefault="00F0485D" w:rsidP="003C273D">
            <w:pPr>
              <w:snapToGrid w:val="0"/>
              <w:spacing w:line="240" w:lineRule="exact"/>
              <w:rPr>
                <w:color w:val="000000" w:themeColor="text1"/>
                <w:sz w:val="14"/>
              </w:rPr>
            </w:pPr>
          </w:p>
          <w:p w14:paraId="40F429F6" w14:textId="77777777" w:rsidR="00F0485D" w:rsidRDefault="00F0485D" w:rsidP="003C273D">
            <w:pPr>
              <w:snapToGrid w:val="0"/>
              <w:spacing w:line="240" w:lineRule="exact"/>
              <w:rPr>
                <w:color w:val="000000" w:themeColor="text1"/>
                <w:sz w:val="14"/>
              </w:rPr>
            </w:pPr>
            <w:r w:rsidRPr="00362EC4">
              <w:rPr>
                <w:rFonts w:hint="eastAsia"/>
                <w:color w:val="0070C0"/>
                <w:sz w:val="14"/>
              </w:rPr>
              <w:t>②</w:t>
            </w:r>
            <w:r>
              <w:rPr>
                <w:rFonts w:hint="eastAsia"/>
                <w:color w:val="000000" w:themeColor="text1"/>
                <w:sz w:val="14"/>
              </w:rPr>
              <w:t>U</w:t>
            </w:r>
            <w:r>
              <w:rPr>
                <w:color w:val="000000" w:themeColor="text1"/>
                <w:sz w:val="14"/>
              </w:rPr>
              <w:t>nit, Let’s Listen, Let’s Talk, Let’s Write,</w:t>
            </w:r>
          </w:p>
          <w:p w14:paraId="71FA9071" w14:textId="77777777" w:rsidR="00F0485D" w:rsidRDefault="00F0485D" w:rsidP="003C273D">
            <w:pPr>
              <w:snapToGrid w:val="0"/>
              <w:spacing w:line="240" w:lineRule="exact"/>
              <w:ind w:firstLineChars="50" w:firstLine="70"/>
              <w:rPr>
                <w:color w:val="000000" w:themeColor="text1"/>
                <w:sz w:val="14"/>
              </w:rPr>
            </w:pPr>
            <w:r>
              <w:rPr>
                <w:color w:val="000000" w:themeColor="text1"/>
                <w:sz w:val="14"/>
              </w:rPr>
              <w:t xml:space="preserve"> Project</w:t>
            </w:r>
          </w:p>
          <w:p w14:paraId="3484233B" w14:textId="77777777" w:rsidR="00F0485D" w:rsidRDefault="00F0485D" w:rsidP="003C273D">
            <w:pPr>
              <w:snapToGrid w:val="0"/>
              <w:spacing w:line="240" w:lineRule="exact"/>
              <w:rPr>
                <w:color w:val="000000" w:themeColor="text1"/>
                <w:sz w:val="14"/>
              </w:rPr>
            </w:pPr>
          </w:p>
          <w:p w14:paraId="100060AD" w14:textId="77777777" w:rsidR="00F0485D" w:rsidRDefault="00F0485D" w:rsidP="003C273D">
            <w:pPr>
              <w:snapToGrid w:val="0"/>
              <w:spacing w:line="240" w:lineRule="exact"/>
              <w:rPr>
                <w:color w:val="000000" w:themeColor="text1"/>
                <w:sz w:val="14"/>
              </w:rPr>
            </w:pPr>
            <w:r>
              <w:rPr>
                <w:rFonts w:hint="eastAsia"/>
                <w:color w:val="0070C0"/>
                <w:sz w:val="14"/>
              </w:rPr>
              <w:t>③</w:t>
            </w:r>
            <w:r w:rsidRPr="0080296C">
              <w:rPr>
                <w:rFonts w:hint="eastAsia"/>
                <w:color w:val="000000" w:themeColor="text1"/>
                <w:sz w:val="14"/>
              </w:rPr>
              <w:t>英語の学び方</w:t>
            </w:r>
          </w:p>
          <w:p w14:paraId="79897DEC" w14:textId="77777777" w:rsidR="00F0485D" w:rsidRDefault="00F0485D" w:rsidP="003C273D">
            <w:pPr>
              <w:snapToGrid w:val="0"/>
              <w:spacing w:line="240" w:lineRule="exact"/>
              <w:rPr>
                <w:color w:val="0070C0"/>
                <w:sz w:val="14"/>
              </w:rPr>
            </w:pPr>
          </w:p>
          <w:p w14:paraId="2AB0C5F7" w14:textId="77777777" w:rsidR="00F0485D" w:rsidRDefault="00F0485D" w:rsidP="003C273D">
            <w:pPr>
              <w:snapToGrid w:val="0"/>
              <w:spacing w:line="240" w:lineRule="exact"/>
              <w:rPr>
                <w:color w:val="0070C0"/>
                <w:sz w:val="14"/>
              </w:rPr>
            </w:pPr>
          </w:p>
          <w:p w14:paraId="5AA758B0" w14:textId="77777777" w:rsidR="00F0485D" w:rsidRPr="009E3425" w:rsidRDefault="00F0485D" w:rsidP="003C273D">
            <w:pPr>
              <w:snapToGrid w:val="0"/>
              <w:spacing w:line="240" w:lineRule="exact"/>
              <w:ind w:left="140" w:hangingChars="100" w:hanging="140"/>
              <w:jc w:val="left"/>
              <w:rPr>
                <w:color w:val="0070C0"/>
                <w:sz w:val="14"/>
              </w:rPr>
            </w:pPr>
            <w:r>
              <w:rPr>
                <w:rFonts w:hint="eastAsia"/>
                <w:color w:val="0070C0"/>
                <w:sz w:val="14"/>
              </w:rPr>
              <w:t>④</w:t>
            </w:r>
            <w:r w:rsidRPr="00F31CCF">
              <w:rPr>
                <w:rFonts w:hint="eastAsia"/>
                <w:color w:val="000000" w:themeColor="text1"/>
                <w:sz w:val="14"/>
              </w:rPr>
              <w:t>C</w:t>
            </w:r>
            <w:r w:rsidRPr="00F31CCF">
              <w:rPr>
                <w:color w:val="000000" w:themeColor="text1"/>
                <w:sz w:val="14"/>
              </w:rPr>
              <w:t>AN-DO List</w:t>
            </w:r>
            <w:r>
              <w:rPr>
                <w:rFonts w:hint="eastAsia"/>
                <w:color w:val="000000" w:themeColor="text1"/>
                <w:sz w:val="14"/>
              </w:rPr>
              <w:t>,</w:t>
            </w:r>
            <w:r>
              <w:rPr>
                <w:color w:val="000000" w:themeColor="text1"/>
                <w:sz w:val="14"/>
              </w:rPr>
              <w:t xml:space="preserve"> </w:t>
            </w:r>
            <w:r w:rsidRPr="00F31CCF">
              <w:rPr>
                <w:color w:val="000000" w:themeColor="text1"/>
                <w:sz w:val="14"/>
              </w:rPr>
              <w:t>Unit</w:t>
            </w:r>
            <w:r>
              <w:rPr>
                <w:rFonts w:hint="eastAsia"/>
                <w:color w:val="000000" w:themeColor="text1"/>
                <w:sz w:val="14"/>
              </w:rPr>
              <w:t>(</w:t>
            </w:r>
            <w:r w:rsidRPr="00F31CCF">
              <w:rPr>
                <w:rFonts w:hint="eastAsia"/>
                <w:color w:val="000000" w:themeColor="text1"/>
                <w:sz w:val="14"/>
              </w:rPr>
              <w:t>とびら</w:t>
            </w:r>
            <w:r>
              <w:rPr>
                <w:rFonts w:hint="eastAsia"/>
                <w:color w:val="000000" w:themeColor="text1"/>
                <w:sz w:val="14"/>
              </w:rPr>
              <w:t>,</w:t>
            </w:r>
            <w:r>
              <w:rPr>
                <w:color w:val="000000" w:themeColor="text1"/>
                <w:sz w:val="14"/>
              </w:rPr>
              <w:t xml:space="preserve"> </w:t>
            </w:r>
            <w:r w:rsidRPr="00F31CCF">
              <w:rPr>
                <w:rFonts w:hint="eastAsia"/>
                <w:color w:val="000000" w:themeColor="text1"/>
                <w:sz w:val="14"/>
              </w:rPr>
              <w:t>T</w:t>
            </w:r>
            <w:r w:rsidRPr="00F31CCF">
              <w:rPr>
                <w:color w:val="000000" w:themeColor="text1"/>
                <w:sz w:val="14"/>
              </w:rPr>
              <w:t>hink &amp; Spea</w:t>
            </w:r>
            <w:r>
              <w:rPr>
                <w:color w:val="000000" w:themeColor="text1"/>
                <w:sz w:val="14"/>
              </w:rPr>
              <w:t>k, Think &amp; Write</w:t>
            </w:r>
            <w:r>
              <w:rPr>
                <w:rFonts w:hint="eastAsia"/>
                <w:color w:val="000000" w:themeColor="text1"/>
                <w:sz w:val="14"/>
              </w:rPr>
              <w:t>)</w:t>
            </w:r>
          </w:p>
        </w:tc>
      </w:tr>
      <w:tr w:rsidR="00F0485D" w:rsidRPr="009E3425" w14:paraId="08613CAD" w14:textId="77777777" w:rsidTr="00E95EDB">
        <w:trPr>
          <w:trHeight w:val="1815"/>
        </w:trPr>
        <w:tc>
          <w:tcPr>
            <w:tcW w:w="2381" w:type="dxa"/>
            <w:shd w:val="clear" w:color="auto" w:fill="DEEAF6" w:themeFill="accent5" w:themeFillTint="33"/>
            <w:vAlign w:val="center"/>
          </w:tcPr>
          <w:p w14:paraId="30895F6F" w14:textId="43D055F3" w:rsidR="00F0485D" w:rsidRPr="00C75BD1" w:rsidRDefault="00F0485D" w:rsidP="003C273D">
            <w:pPr>
              <w:spacing w:line="240" w:lineRule="exact"/>
              <w:rPr>
                <w:b/>
                <w:sz w:val="15"/>
                <w:szCs w:val="15"/>
              </w:rPr>
            </w:pPr>
            <w:r w:rsidRPr="00C75BD1">
              <w:rPr>
                <w:rFonts w:hint="eastAsia"/>
                <w:b/>
                <w:sz w:val="15"/>
                <w:szCs w:val="15"/>
              </w:rPr>
              <w:t>5</w:t>
            </w:r>
            <w:r w:rsidRPr="00C75BD1">
              <w:rPr>
                <w:b/>
                <w:sz w:val="15"/>
                <w:szCs w:val="15"/>
              </w:rPr>
              <w:t>. 4</w:t>
            </w:r>
            <w:r w:rsidRPr="00C75BD1">
              <w:rPr>
                <w:rFonts w:hint="eastAsia"/>
                <w:b/>
                <w:sz w:val="15"/>
                <w:szCs w:val="15"/>
              </w:rPr>
              <w:t>技能</w:t>
            </w:r>
            <w:r w:rsidRPr="00C75BD1">
              <w:rPr>
                <w:rFonts w:hint="eastAsia"/>
                <w:b/>
                <w:sz w:val="15"/>
                <w:szCs w:val="15"/>
              </w:rPr>
              <w:t>5</w:t>
            </w:r>
            <w:r w:rsidRPr="00C75BD1">
              <w:rPr>
                <w:rFonts w:hint="eastAsia"/>
                <w:b/>
                <w:sz w:val="15"/>
                <w:szCs w:val="15"/>
              </w:rPr>
              <w:t>領域について，</w:t>
            </w:r>
          </w:p>
          <w:p w14:paraId="211EF93F" w14:textId="51EA7B29" w:rsidR="00F0485D" w:rsidRPr="00C75BD1" w:rsidRDefault="00F0485D" w:rsidP="003C273D">
            <w:pPr>
              <w:spacing w:line="240" w:lineRule="exact"/>
              <w:ind w:firstLineChars="75" w:firstLine="113"/>
              <w:rPr>
                <w:b/>
                <w:sz w:val="15"/>
                <w:szCs w:val="15"/>
              </w:rPr>
            </w:pPr>
            <w:r w:rsidRPr="00C75BD1">
              <w:rPr>
                <w:rFonts w:hint="eastAsia"/>
                <w:b/>
                <w:sz w:val="15"/>
                <w:szCs w:val="15"/>
              </w:rPr>
              <w:t>バランスのとれた力を</w:t>
            </w:r>
          </w:p>
          <w:p w14:paraId="3C4CAA26" w14:textId="2B83BE98" w:rsidR="00F0485D" w:rsidRPr="00C75BD1" w:rsidRDefault="00F0485D" w:rsidP="003C273D">
            <w:pPr>
              <w:spacing w:line="240" w:lineRule="exact"/>
              <w:ind w:firstLineChars="75" w:firstLine="113"/>
              <w:rPr>
                <w:b/>
                <w:sz w:val="15"/>
                <w:szCs w:val="15"/>
              </w:rPr>
            </w:pPr>
            <w:r w:rsidRPr="00C75BD1">
              <w:rPr>
                <w:rFonts w:hint="eastAsia"/>
                <w:b/>
                <w:sz w:val="15"/>
                <w:szCs w:val="15"/>
              </w:rPr>
              <w:t>養う。</w:t>
            </w:r>
          </w:p>
        </w:tc>
        <w:tc>
          <w:tcPr>
            <w:tcW w:w="4365" w:type="dxa"/>
          </w:tcPr>
          <w:p w14:paraId="6428397C" w14:textId="371C0C28" w:rsidR="00F0485D" w:rsidRPr="003C273D" w:rsidRDefault="00F0485D" w:rsidP="003C273D">
            <w:pPr>
              <w:snapToGrid w:val="0"/>
              <w:spacing w:line="240" w:lineRule="exact"/>
              <w:ind w:left="140" w:hangingChars="100" w:hanging="140"/>
              <w:rPr>
                <w:color w:val="0070C0"/>
                <w:sz w:val="14"/>
                <w:szCs w:val="14"/>
              </w:rPr>
            </w:pPr>
            <w:r w:rsidRPr="003C273D">
              <w:rPr>
                <w:rFonts w:hint="eastAsia"/>
                <w:color w:val="0070C0"/>
                <w:sz w:val="14"/>
                <w:szCs w:val="14"/>
              </w:rPr>
              <w:t>①</w:t>
            </w:r>
            <w:r w:rsidRPr="003C273D">
              <w:rPr>
                <w:rFonts w:hint="eastAsia"/>
                <w:b/>
                <w:color w:val="000000" w:themeColor="text1"/>
                <w:sz w:val="14"/>
                <w:szCs w:val="14"/>
              </w:rPr>
              <w:t>5</w:t>
            </w:r>
            <w:r w:rsidRPr="003C273D">
              <w:rPr>
                <w:rFonts w:hint="eastAsia"/>
                <w:b/>
                <w:color w:val="000000" w:themeColor="text1"/>
                <w:sz w:val="14"/>
                <w:szCs w:val="14"/>
              </w:rPr>
              <w:t>領域の言語活動をバランスよく配置</w:t>
            </w:r>
            <w:r w:rsidRPr="003C273D">
              <w:rPr>
                <w:rFonts w:hint="eastAsia"/>
                <w:color w:val="000000" w:themeColor="text1"/>
                <w:sz w:val="14"/>
                <w:szCs w:val="14"/>
              </w:rPr>
              <w:t>しています。また，活動には該当する領域のマークを表示して，身に付ける領域を明確にし</w:t>
            </w:r>
            <w:r w:rsidR="00DB64DC" w:rsidRPr="003C273D">
              <w:rPr>
                <w:rFonts w:hint="eastAsia"/>
                <w:color w:val="000000" w:themeColor="text1"/>
                <w:sz w:val="14"/>
                <w:szCs w:val="14"/>
              </w:rPr>
              <w:t>ています</w:t>
            </w:r>
            <w:r w:rsidRPr="003C273D">
              <w:rPr>
                <w:rFonts w:hint="eastAsia"/>
                <w:color w:val="000000" w:themeColor="text1"/>
                <w:sz w:val="14"/>
                <w:szCs w:val="14"/>
              </w:rPr>
              <w:t>。</w:t>
            </w:r>
          </w:p>
          <w:p w14:paraId="76324766" w14:textId="018178E9" w:rsidR="00F0485D" w:rsidRPr="003C273D" w:rsidRDefault="00F0485D" w:rsidP="003C273D">
            <w:pPr>
              <w:snapToGrid w:val="0"/>
              <w:spacing w:line="240" w:lineRule="exact"/>
              <w:ind w:left="140" w:hangingChars="100" w:hanging="140"/>
              <w:rPr>
                <w:color w:val="000000" w:themeColor="text1"/>
                <w:sz w:val="14"/>
                <w:szCs w:val="14"/>
              </w:rPr>
            </w:pPr>
            <w:r w:rsidRPr="003C273D">
              <w:rPr>
                <w:rFonts w:hint="eastAsia"/>
                <w:color w:val="0070C0"/>
                <w:sz w:val="14"/>
                <w:szCs w:val="14"/>
              </w:rPr>
              <w:t>②</w:t>
            </w:r>
            <w:r w:rsidRPr="003C273D">
              <w:rPr>
                <w:rFonts w:hint="eastAsia"/>
                <w:color w:val="000000" w:themeColor="text1"/>
                <w:sz w:val="14"/>
                <w:szCs w:val="14"/>
              </w:rPr>
              <w:t>P</w:t>
            </w:r>
            <w:r w:rsidRPr="003C273D">
              <w:rPr>
                <w:color w:val="000000" w:themeColor="text1"/>
                <w:sz w:val="14"/>
                <w:szCs w:val="14"/>
              </w:rPr>
              <w:t>roject</w:t>
            </w:r>
            <w:r w:rsidRPr="003C273D">
              <w:rPr>
                <w:rFonts w:hint="eastAsia"/>
                <w:color w:val="000000" w:themeColor="text1"/>
                <w:sz w:val="14"/>
                <w:szCs w:val="14"/>
              </w:rPr>
              <w:t>では，</w:t>
            </w:r>
            <w:r w:rsidRPr="003C273D">
              <w:rPr>
                <w:rFonts w:hint="eastAsia"/>
                <w:b/>
                <w:color w:val="000000" w:themeColor="text1"/>
                <w:sz w:val="14"/>
                <w:szCs w:val="14"/>
              </w:rPr>
              <w:t>複数の技能領域を統合的に活用</w:t>
            </w:r>
            <w:r w:rsidRPr="003C273D">
              <w:rPr>
                <w:rFonts w:hint="eastAsia"/>
                <w:color w:val="000000" w:themeColor="text1"/>
                <w:sz w:val="14"/>
                <w:szCs w:val="14"/>
              </w:rPr>
              <w:t>して，コミュニケーション活動を図れるようにし</w:t>
            </w:r>
            <w:r w:rsidR="00DB64DC" w:rsidRPr="003C273D">
              <w:rPr>
                <w:rFonts w:hint="eastAsia"/>
                <w:color w:val="000000" w:themeColor="text1"/>
                <w:sz w:val="14"/>
                <w:szCs w:val="14"/>
              </w:rPr>
              <w:t>ています</w:t>
            </w:r>
            <w:r w:rsidRPr="003C273D">
              <w:rPr>
                <w:rFonts w:hint="eastAsia"/>
                <w:color w:val="000000" w:themeColor="text1"/>
                <w:sz w:val="14"/>
                <w:szCs w:val="14"/>
              </w:rPr>
              <w:t>。</w:t>
            </w:r>
          </w:p>
          <w:p w14:paraId="01EA0FD7" w14:textId="0163E529" w:rsidR="00F0485D" w:rsidRPr="003C273D" w:rsidRDefault="00F0485D" w:rsidP="003C273D">
            <w:pPr>
              <w:snapToGrid w:val="0"/>
              <w:spacing w:line="240" w:lineRule="exact"/>
              <w:ind w:left="140" w:hangingChars="100" w:hanging="140"/>
              <w:rPr>
                <w:color w:val="000000" w:themeColor="text1"/>
                <w:sz w:val="14"/>
                <w:szCs w:val="14"/>
              </w:rPr>
            </w:pPr>
            <w:r w:rsidRPr="003C273D">
              <w:rPr>
                <w:rFonts w:hint="eastAsia"/>
                <w:color w:val="0070C0"/>
                <w:sz w:val="14"/>
                <w:szCs w:val="14"/>
              </w:rPr>
              <w:t>③</w:t>
            </w:r>
            <w:r w:rsidRPr="003C273D">
              <w:rPr>
                <w:rFonts w:hint="eastAsia"/>
                <w:color w:val="000000" w:themeColor="text1"/>
                <w:sz w:val="14"/>
                <w:szCs w:val="14"/>
              </w:rPr>
              <w:t>各技能に特化した</w:t>
            </w:r>
            <w:r w:rsidRPr="003C273D">
              <w:rPr>
                <w:rFonts w:hint="eastAsia"/>
                <w:color w:val="000000" w:themeColor="text1"/>
                <w:sz w:val="14"/>
                <w:szCs w:val="14"/>
              </w:rPr>
              <w:t>L</w:t>
            </w:r>
            <w:r w:rsidRPr="003C273D">
              <w:rPr>
                <w:color w:val="000000" w:themeColor="text1"/>
                <w:sz w:val="14"/>
                <w:szCs w:val="14"/>
              </w:rPr>
              <w:t>et’s</w:t>
            </w:r>
            <w:r w:rsidRPr="003C273D">
              <w:rPr>
                <w:rFonts w:hint="eastAsia"/>
                <w:color w:val="000000" w:themeColor="text1"/>
                <w:sz w:val="14"/>
                <w:szCs w:val="14"/>
              </w:rPr>
              <w:t>シリーズ（</w:t>
            </w:r>
            <w:r w:rsidRPr="003C273D">
              <w:rPr>
                <w:rFonts w:hint="eastAsia"/>
                <w:color w:val="000000" w:themeColor="text1"/>
                <w:sz w:val="14"/>
                <w:szCs w:val="14"/>
              </w:rPr>
              <w:t>L</w:t>
            </w:r>
            <w:r w:rsidRPr="003C273D">
              <w:rPr>
                <w:color w:val="000000" w:themeColor="text1"/>
                <w:sz w:val="14"/>
                <w:szCs w:val="14"/>
              </w:rPr>
              <w:t>isten, Read, Talk, Write</w:t>
            </w:r>
            <w:r w:rsidRPr="003C273D">
              <w:rPr>
                <w:rFonts w:hint="eastAsia"/>
                <w:color w:val="000000" w:themeColor="text1"/>
                <w:sz w:val="14"/>
                <w:szCs w:val="14"/>
              </w:rPr>
              <w:t>）を設置し，</w:t>
            </w:r>
            <w:r w:rsidRPr="003C273D">
              <w:rPr>
                <w:rFonts w:hint="eastAsia"/>
                <w:b/>
                <w:color w:val="000000" w:themeColor="text1"/>
                <w:sz w:val="14"/>
                <w:szCs w:val="14"/>
              </w:rPr>
              <w:t>実践的なコミュニケーション</w:t>
            </w:r>
            <w:r w:rsidR="007001F4" w:rsidRPr="003C273D">
              <w:rPr>
                <w:rFonts w:hint="eastAsia"/>
                <w:b/>
                <w:color w:val="000000" w:themeColor="text1"/>
                <w:sz w:val="14"/>
                <w:szCs w:val="14"/>
              </w:rPr>
              <w:t>能力</w:t>
            </w:r>
            <w:r w:rsidRPr="003C273D">
              <w:rPr>
                <w:rFonts w:hint="eastAsia"/>
                <w:color w:val="000000" w:themeColor="text1"/>
                <w:sz w:val="14"/>
                <w:szCs w:val="14"/>
              </w:rPr>
              <w:t>を</w:t>
            </w:r>
            <w:r w:rsidR="00E37938" w:rsidRPr="003C273D">
              <w:rPr>
                <w:rFonts w:hint="eastAsia"/>
                <w:color w:val="000000" w:themeColor="text1"/>
                <w:sz w:val="14"/>
                <w:szCs w:val="14"/>
              </w:rPr>
              <w:t>育成</w:t>
            </w:r>
            <w:r w:rsidRPr="003C273D">
              <w:rPr>
                <w:rFonts w:hint="eastAsia"/>
                <w:color w:val="000000" w:themeColor="text1"/>
                <w:sz w:val="14"/>
                <w:szCs w:val="14"/>
              </w:rPr>
              <w:t>します。</w:t>
            </w:r>
          </w:p>
        </w:tc>
        <w:tc>
          <w:tcPr>
            <w:tcW w:w="2948" w:type="dxa"/>
            <w:vAlign w:val="center"/>
          </w:tcPr>
          <w:p w14:paraId="0B6E6148" w14:textId="77777777" w:rsidR="00F0485D" w:rsidRDefault="00F0485D" w:rsidP="00E95EDB">
            <w:pPr>
              <w:snapToGrid w:val="0"/>
              <w:spacing w:line="360" w:lineRule="auto"/>
              <w:rPr>
                <w:sz w:val="14"/>
              </w:rPr>
            </w:pPr>
            <w:r>
              <w:rPr>
                <w:rFonts w:hint="eastAsia"/>
                <w:color w:val="0070C0"/>
                <w:sz w:val="14"/>
              </w:rPr>
              <w:t>①</w:t>
            </w:r>
            <w:r>
              <w:rPr>
                <w:rFonts w:hint="eastAsia"/>
                <w:sz w:val="14"/>
              </w:rPr>
              <w:t>全体</w:t>
            </w:r>
          </w:p>
          <w:p w14:paraId="4762CBEB" w14:textId="01E88C98" w:rsidR="00F0485D" w:rsidRDefault="00F0485D" w:rsidP="00E95EDB">
            <w:pPr>
              <w:snapToGrid w:val="0"/>
              <w:spacing w:line="240" w:lineRule="exact"/>
              <w:rPr>
                <w:color w:val="0070C0"/>
                <w:sz w:val="14"/>
                <w:highlight w:val="yellow"/>
              </w:rPr>
            </w:pPr>
          </w:p>
          <w:p w14:paraId="516646CF" w14:textId="77777777" w:rsidR="00E95EDB" w:rsidRDefault="00E95EDB" w:rsidP="00E95EDB">
            <w:pPr>
              <w:snapToGrid w:val="0"/>
              <w:spacing w:line="240" w:lineRule="exact"/>
              <w:rPr>
                <w:rFonts w:hint="eastAsia"/>
                <w:color w:val="0070C0"/>
                <w:sz w:val="14"/>
              </w:rPr>
            </w:pPr>
          </w:p>
          <w:p w14:paraId="3435E022" w14:textId="75CC3932" w:rsidR="00F0485D" w:rsidRPr="00C813F3" w:rsidRDefault="00F0485D" w:rsidP="00E95EDB">
            <w:pPr>
              <w:snapToGrid w:val="0"/>
              <w:spacing w:line="240" w:lineRule="exact"/>
              <w:rPr>
                <w:color w:val="000000" w:themeColor="text1"/>
                <w:sz w:val="14"/>
              </w:rPr>
            </w:pPr>
            <w:r>
              <w:rPr>
                <w:rFonts w:hint="eastAsia"/>
                <w:color w:val="0070C0"/>
                <w:sz w:val="14"/>
              </w:rPr>
              <w:t>②</w:t>
            </w:r>
            <w:r w:rsidRPr="00C813F3">
              <w:rPr>
                <w:rFonts w:hint="eastAsia"/>
                <w:color w:val="000000" w:themeColor="text1"/>
                <w:sz w:val="14"/>
              </w:rPr>
              <w:t>P</w:t>
            </w:r>
            <w:r w:rsidRPr="00C813F3">
              <w:rPr>
                <w:color w:val="000000" w:themeColor="text1"/>
                <w:sz w:val="14"/>
              </w:rPr>
              <w:t>roject</w:t>
            </w:r>
          </w:p>
          <w:p w14:paraId="11E44DC6" w14:textId="72EB950B" w:rsidR="00F0485D" w:rsidRPr="00C813F3" w:rsidRDefault="00F0485D" w:rsidP="00E95EDB">
            <w:pPr>
              <w:snapToGrid w:val="0"/>
              <w:spacing w:line="240" w:lineRule="exact"/>
              <w:rPr>
                <w:color w:val="000000" w:themeColor="text1"/>
                <w:sz w:val="14"/>
              </w:rPr>
            </w:pPr>
          </w:p>
          <w:p w14:paraId="7E885B19" w14:textId="2B6D848B" w:rsidR="00F0485D" w:rsidRDefault="00F0485D" w:rsidP="00E95EDB">
            <w:pPr>
              <w:snapToGrid w:val="0"/>
              <w:spacing w:line="240" w:lineRule="exact"/>
              <w:ind w:left="140" w:hangingChars="100" w:hanging="140"/>
              <w:rPr>
                <w:color w:val="000000" w:themeColor="text1"/>
                <w:sz w:val="14"/>
              </w:rPr>
            </w:pPr>
            <w:r>
              <w:rPr>
                <w:rFonts w:hint="eastAsia"/>
                <w:color w:val="0070C0"/>
                <w:sz w:val="14"/>
              </w:rPr>
              <w:t>③</w:t>
            </w:r>
            <w:r w:rsidRPr="00C813F3">
              <w:rPr>
                <w:rFonts w:hint="eastAsia"/>
                <w:color w:val="000000" w:themeColor="text1"/>
                <w:sz w:val="14"/>
              </w:rPr>
              <w:t>L</w:t>
            </w:r>
            <w:r w:rsidRPr="00C813F3">
              <w:rPr>
                <w:color w:val="000000" w:themeColor="text1"/>
                <w:sz w:val="14"/>
              </w:rPr>
              <w:t>et’s Listen</w:t>
            </w:r>
            <w:r>
              <w:rPr>
                <w:rFonts w:hint="eastAsia"/>
                <w:color w:val="000000" w:themeColor="text1"/>
                <w:sz w:val="14"/>
              </w:rPr>
              <w:t>,</w:t>
            </w:r>
            <w:r>
              <w:rPr>
                <w:color w:val="000000" w:themeColor="text1"/>
                <w:sz w:val="14"/>
              </w:rPr>
              <w:t xml:space="preserve"> </w:t>
            </w:r>
            <w:r w:rsidRPr="00C813F3">
              <w:rPr>
                <w:rFonts w:hint="eastAsia"/>
                <w:color w:val="000000" w:themeColor="text1"/>
                <w:sz w:val="14"/>
              </w:rPr>
              <w:t>L</w:t>
            </w:r>
            <w:r w:rsidRPr="00C813F3">
              <w:rPr>
                <w:color w:val="000000" w:themeColor="text1"/>
                <w:sz w:val="14"/>
              </w:rPr>
              <w:t>et’s Read</w:t>
            </w:r>
            <w:r>
              <w:rPr>
                <w:rFonts w:hint="eastAsia"/>
                <w:color w:val="000000" w:themeColor="text1"/>
                <w:sz w:val="14"/>
              </w:rPr>
              <w:t>,</w:t>
            </w:r>
            <w:r>
              <w:rPr>
                <w:color w:val="000000" w:themeColor="text1"/>
                <w:sz w:val="14"/>
              </w:rPr>
              <w:t xml:space="preserve"> </w:t>
            </w:r>
            <w:r w:rsidRPr="00C813F3">
              <w:rPr>
                <w:color w:val="000000" w:themeColor="text1"/>
                <w:sz w:val="14"/>
              </w:rPr>
              <w:t>Let’s Talk</w:t>
            </w:r>
            <w:r>
              <w:rPr>
                <w:rFonts w:hint="eastAsia"/>
                <w:color w:val="000000" w:themeColor="text1"/>
                <w:sz w:val="14"/>
              </w:rPr>
              <w:t>,</w:t>
            </w:r>
            <w:r>
              <w:rPr>
                <w:color w:val="000000" w:themeColor="text1"/>
                <w:sz w:val="14"/>
              </w:rPr>
              <w:t xml:space="preserve"> </w:t>
            </w:r>
          </w:p>
          <w:p w14:paraId="57A5A2BE" w14:textId="3985BE5F" w:rsidR="00F0485D" w:rsidRPr="003C273D" w:rsidRDefault="00F0485D" w:rsidP="00E95EDB">
            <w:pPr>
              <w:snapToGrid w:val="0"/>
              <w:spacing w:line="240" w:lineRule="exact"/>
              <w:ind w:firstLineChars="100" w:firstLine="140"/>
              <w:rPr>
                <w:color w:val="000000" w:themeColor="text1"/>
                <w:sz w:val="14"/>
              </w:rPr>
            </w:pPr>
            <w:r w:rsidRPr="00C813F3">
              <w:rPr>
                <w:rFonts w:hint="eastAsia"/>
                <w:color w:val="000000" w:themeColor="text1"/>
                <w:sz w:val="14"/>
              </w:rPr>
              <w:t>L</w:t>
            </w:r>
            <w:r w:rsidRPr="00C813F3">
              <w:rPr>
                <w:color w:val="000000" w:themeColor="text1"/>
                <w:sz w:val="14"/>
              </w:rPr>
              <w:t>et’s Write</w:t>
            </w:r>
          </w:p>
        </w:tc>
      </w:tr>
    </w:tbl>
    <w:p w14:paraId="1F35C6D9" w14:textId="3FDFF895" w:rsidR="005F34DB" w:rsidRDefault="005F34DB" w:rsidP="00E060D3">
      <w:pPr>
        <w:snapToGrid w:val="0"/>
        <w:spacing w:line="240" w:lineRule="exact"/>
        <w:rPr>
          <w:b/>
          <w:color w:val="0070C0"/>
          <w:sz w:val="28"/>
        </w:rPr>
      </w:pPr>
    </w:p>
    <w:p w14:paraId="1F64B490" w14:textId="77777777" w:rsidR="005F34DB" w:rsidRDefault="005F34DB" w:rsidP="00E060D3">
      <w:pPr>
        <w:snapToGrid w:val="0"/>
        <w:spacing w:line="240" w:lineRule="exact"/>
        <w:rPr>
          <w:b/>
          <w:color w:val="0070C0"/>
          <w:sz w:val="28"/>
        </w:rPr>
      </w:pPr>
    </w:p>
    <w:p w14:paraId="562C3652" w14:textId="4756D31B" w:rsidR="00E060D3" w:rsidRDefault="00E060D3" w:rsidP="00E060D3">
      <w:pPr>
        <w:snapToGrid w:val="0"/>
        <w:spacing w:line="240" w:lineRule="exact"/>
        <w:rPr>
          <w:b/>
          <w:color w:val="0070C0"/>
          <w:sz w:val="28"/>
        </w:rPr>
      </w:pPr>
    </w:p>
    <w:p w14:paraId="49685CFB" w14:textId="072D217F" w:rsidR="009E2EFE" w:rsidRDefault="008950D1" w:rsidP="00E76158">
      <w:pPr>
        <w:snapToGrid w:val="0"/>
        <w:rPr>
          <w:b/>
          <w:color w:val="0070C0"/>
          <w:sz w:val="28"/>
        </w:rPr>
      </w:pPr>
      <w:r w:rsidRPr="00BE6CA6">
        <w:rPr>
          <w:rFonts w:hint="eastAsia"/>
          <w:b/>
          <w:color w:val="0070C0"/>
          <w:sz w:val="28"/>
        </w:rPr>
        <w:t>(</w:t>
      </w:r>
      <w:r>
        <w:rPr>
          <w:b/>
          <w:color w:val="0070C0"/>
          <w:sz w:val="28"/>
        </w:rPr>
        <w:t>3</w:t>
      </w:r>
      <w:r w:rsidRPr="00BE6CA6">
        <w:rPr>
          <w:b/>
          <w:color w:val="0070C0"/>
          <w:sz w:val="28"/>
        </w:rPr>
        <w:t>)</w:t>
      </w:r>
      <w:r>
        <w:rPr>
          <w:rFonts w:hint="eastAsia"/>
          <w:b/>
          <w:color w:val="0070C0"/>
          <w:sz w:val="28"/>
        </w:rPr>
        <w:t>教科書の構成上の</w:t>
      </w:r>
      <w:r w:rsidR="003A1BFC">
        <w:rPr>
          <w:rFonts w:hint="eastAsia"/>
          <w:b/>
          <w:color w:val="0070C0"/>
          <w:sz w:val="28"/>
        </w:rPr>
        <w:t>配慮と</w:t>
      </w:r>
      <w:r>
        <w:rPr>
          <w:rFonts w:hint="eastAsia"/>
          <w:b/>
          <w:color w:val="0070C0"/>
          <w:sz w:val="28"/>
        </w:rPr>
        <w:t>工夫</w:t>
      </w:r>
    </w:p>
    <w:tbl>
      <w:tblPr>
        <w:tblStyle w:val="a3"/>
        <w:tblW w:w="9694" w:type="dxa"/>
        <w:tblLook w:val="04A0" w:firstRow="1" w:lastRow="0" w:firstColumn="1" w:lastColumn="0" w:noHBand="0" w:noVBand="1"/>
      </w:tblPr>
      <w:tblGrid>
        <w:gridCol w:w="2381"/>
        <w:gridCol w:w="4365"/>
        <w:gridCol w:w="2948"/>
      </w:tblGrid>
      <w:tr w:rsidR="00067A52" w:rsidRPr="007E46FC" w14:paraId="28017B29" w14:textId="77777777" w:rsidTr="00F0485D">
        <w:trPr>
          <w:trHeight w:val="227"/>
        </w:trPr>
        <w:tc>
          <w:tcPr>
            <w:tcW w:w="2381" w:type="dxa"/>
            <w:shd w:val="clear" w:color="auto" w:fill="9CC2E5" w:themeFill="accent5" w:themeFillTint="99"/>
            <w:vAlign w:val="center"/>
          </w:tcPr>
          <w:p w14:paraId="43C3EF03" w14:textId="77777777" w:rsidR="00067A52" w:rsidRPr="007E46FC" w:rsidRDefault="00067A52" w:rsidP="00F0485D">
            <w:pPr>
              <w:snapToGrid w:val="0"/>
              <w:jc w:val="center"/>
              <w:rPr>
                <w:b/>
                <w:color w:val="FFFFFF" w:themeColor="background1"/>
                <w:sz w:val="18"/>
              </w:rPr>
            </w:pPr>
            <w:r w:rsidRPr="007E46FC">
              <w:rPr>
                <w:rFonts w:hint="eastAsia"/>
                <w:b/>
                <w:color w:val="FFFFFF" w:themeColor="background1"/>
                <w:sz w:val="18"/>
              </w:rPr>
              <w:t>観点</w:t>
            </w:r>
          </w:p>
        </w:tc>
        <w:tc>
          <w:tcPr>
            <w:tcW w:w="4365" w:type="dxa"/>
            <w:shd w:val="clear" w:color="auto" w:fill="9CC2E5" w:themeFill="accent5" w:themeFillTint="99"/>
            <w:vAlign w:val="center"/>
          </w:tcPr>
          <w:p w14:paraId="4EB51A29" w14:textId="77777777" w:rsidR="00067A52" w:rsidRPr="007E46FC" w:rsidRDefault="00067A52" w:rsidP="00F0485D">
            <w:pPr>
              <w:snapToGrid w:val="0"/>
              <w:jc w:val="center"/>
              <w:rPr>
                <w:b/>
                <w:color w:val="FFFFFF" w:themeColor="background1"/>
                <w:sz w:val="18"/>
              </w:rPr>
            </w:pPr>
            <w:r w:rsidRPr="007E46FC">
              <w:rPr>
                <w:rFonts w:hint="eastAsia"/>
                <w:b/>
                <w:color w:val="FFFFFF" w:themeColor="background1"/>
                <w:sz w:val="18"/>
              </w:rPr>
              <w:t>特色</w:t>
            </w:r>
          </w:p>
        </w:tc>
        <w:tc>
          <w:tcPr>
            <w:tcW w:w="2948" w:type="dxa"/>
            <w:shd w:val="clear" w:color="auto" w:fill="9CC2E5" w:themeFill="accent5" w:themeFillTint="99"/>
            <w:vAlign w:val="center"/>
          </w:tcPr>
          <w:p w14:paraId="14B96918" w14:textId="77777777" w:rsidR="00067A52" w:rsidRPr="007E46FC" w:rsidRDefault="00067A52" w:rsidP="00F0485D">
            <w:pPr>
              <w:snapToGrid w:val="0"/>
              <w:jc w:val="center"/>
              <w:rPr>
                <w:b/>
                <w:color w:val="FFFFFF" w:themeColor="background1"/>
                <w:sz w:val="18"/>
              </w:rPr>
            </w:pPr>
            <w:r w:rsidRPr="007E46FC">
              <w:rPr>
                <w:rFonts w:hint="eastAsia"/>
                <w:b/>
                <w:color w:val="FFFFFF" w:themeColor="background1"/>
                <w:sz w:val="18"/>
              </w:rPr>
              <w:t>具体例</w:t>
            </w:r>
          </w:p>
        </w:tc>
      </w:tr>
      <w:tr w:rsidR="00067A52" w:rsidRPr="009E3425" w14:paraId="3BE62377" w14:textId="77777777" w:rsidTr="00E060D3">
        <w:trPr>
          <w:trHeight w:val="1077"/>
        </w:trPr>
        <w:tc>
          <w:tcPr>
            <w:tcW w:w="2381" w:type="dxa"/>
            <w:shd w:val="clear" w:color="auto" w:fill="DEEAF6" w:themeFill="accent5" w:themeFillTint="33"/>
            <w:vAlign w:val="center"/>
          </w:tcPr>
          <w:p w14:paraId="5BDEABA2" w14:textId="77777777" w:rsidR="00E060D3" w:rsidRPr="00FD5F69" w:rsidRDefault="00D03E7C" w:rsidP="00067A52">
            <w:pPr>
              <w:spacing w:line="260" w:lineRule="exact"/>
              <w:jc w:val="left"/>
              <w:rPr>
                <w:b/>
                <w:sz w:val="17"/>
                <w:szCs w:val="17"/>
              </w:rPr>
            </w:pPr>
            <w:r>
              <w:rPr>
                <w:rFonts w:hint="eastAsia"/>
                <w:b/>
                <w:sz w:val="17"/>
                <w:szCs w:val="17"/>
              </w:rPr>
              <w:t>1</w:t>
            </w:r>
            <w:r w:rsidR="00B73547">
              <w:rPr>
                <w:rFonts w:hint="eastAsia"/>
                <w:b/>
                <w:sz w:val="17"/>
                <w:szCs w:val="17"/>
              </w:rPr>
              <w:t>.</w:t>
            </w:r>
            <w:r w:rsidR="00B73547">
              <w:rPr>
                <w:b/>
                <w:sz w:val="17"/>
                <w:szCs w:val="17"/>
              </w:rPr>
              <w:t xml:space="preserve"> </w:t>
            </w:r>
            <w:r w:rsidR="00CF64DE">
              <w:rPr>
                <w:rFonts w:hint="eastAsia"/>
                <w:b/>
                <w:sz w:val="17"/>
                <w:szCs w:val="17"/>
              </w:rPr>
              <w:t>内容</w:t>
            </w:r>
          </w:p>
        </w:tc>
        <w:tc>
          <w:tcPr>
            <w:tcW w:w="4365" w:type="dxa"/>
          </w:tcPr>
          <w:p w14:paraId="086B5A98" w14:textId="39CFFF08" w:rsidR="00067A52" w:rsidRPr="00E86212" w:rsidRDefault="00067A52"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000366E1" w:rsidRPr="00E86212">
              <w:rPr>
                <w:rFonts w:hint="eastAsia"/>
                <w:color w:val="000000" w:themeColor="text1"/>
                <w:spacing w:val="-2"/>
                <w:sz w:val="14"/>
                <w:szCs w:val="14"/>
              </w:rPr>
              <w:t>各学年の学習到達目標を</w:t>
            </w:r>
            <w:r w:rsidR="000366E1" w:rsidRPr="00E86212">
              <w:rPr>
                <w:rFonts w:hint="eastAsia"/>
                <w:b/>
                <w:color w:val="000000" w:themeColor="text1"/>
                <w:spacing w:val="-2"/>
                <w:sz w:val="14"/>
                <w:szCs w:val="14"/>
              </w:rPr>
              <w:t>C</w:t>
            </w:r>
            <w:r w:rsidR="000366E1" w:rsidRPr="00E86212">
              <w:rPr>
                <w:b/>
                <w:color w:val="000000" w:themeColor="text1"/>
                <w:spacing w:val="-2"/>
                <w:sz w:val="14"/>
                <w:szCs w:val="14"/>
              </w:rPr>
              <w:t>AN-DO List</w:t>
            </w:r>
            <w:r w:rsidR="000366E1" w:rsidRPr="00E86212">
              <w:rPr>
                <w:rFonts w:hint="eastAsia"/>
                <w:color w:val="000000" w:themeColor="text1"/>
                <w:spacing w:val="-2"/>
                <w:sz w:val="14"/>
                <w:szCs w:val="14"/>
              </w:rPr>
              <w:t>で明示し，各目標に向かって</w:t>
            </w:r>
            <w:r w:rsidR="007001F4" w:rsidRPr="00E86212">
              <w:rPr>
                <w:rFonts w:hint="eastAsia"/>
                <w:color w:val="000000" w:themeColor="text1"/>
                <w:spacing w:val="-2"/>
                <w:sz w:val="14"/>
                <w:szCs w:val="14"/>
              </w:rPr>
              <w:t>学習</w:t>
            </w:r>
            <w:r w:rsidR="000366E1" w:rsidRPr="00E86212">
              <w:rPr>
                <w:rFonts w:hint="eastAsia"/>
                <w:color w:val="000000" w:themeColor="text1"/>
                <w:spacing w:val="-2"/>
                <w:sz w:val="14"/>
                <w:szCs w:val="14"/>
              </w:rPr>
              <w:t>の見通しを立てられるようにしています。</w:t>
            </w:r>
          </w:p>
          <w:p w14:paraId="197F2C8C" w14:textId="72CD79FC" w:rsidR="00FD1F99" w:rsidRPr="00E86212" w:rsidRDefault="00FD1F9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各単元の冒頭には</w:t>
            </w:r>
            <w:r w:rsidRPr="00E86212">
              <w:rPr>
                <w:rFonts w:hint="eastAsia"/>
                <w:b/>
                <w:color w:val="000000" w:themeColor="text1"/>
                <w:sz w:val="14"/>
                <w:szCs w:val="14"/>
              </w:rPr>
              <w:t>目標</w:t>
            </w:r>
            <w:r w:rsidRPr="00E86212">
              <w:rPr>
                <w:rFonts w:hint="eastAsia"/>
                <w:color w:val="000000" w:themeColor="text1"/>
                <w:sz w:val="14"/>
                <w:szCs w:val="14"/>
              </w:rPr>
              <w:t>を明示しています。</w:t>
            </w:r>
            <w:r w:rsidRPr="00E86212">
              <w:rPr>
                <w:rFonts w:hint="eastAsia"/>
                <w:color w:val="000000" w:themeColor="text1"/>
                <w:sz w:val="14"/>
                <w:szCs w:val="14"/>
              </w:rPr>
              <w:t>U</w:t>
            </w:r>
            <w:r w:rsidRPr="00E86212">
              <w:rPr>
                <w:color w:val="000000" w:themeColor="text1"/>
                <w:sz w:val="14"/>
                <w:szCs w:val="14"/>
              </w:rPr>
              <w:t>nit</w:t>
            </w:r>
            <w:r w:rsidRPr="00E86212">
              <w:rPr>
                <w:rFonts w:hint="eastAsia"/>
                <w:color w:val="000000" w:themeColor="text1"/>
                <w:sz w:val="14"/>
                <w:szCs w:val="14"/>
              </w:rPr>
              <w:t>の目標は，</w:t>
            </w:r>
            <w:r w:rsidRPr="00E86212">
              <w:rPr>
                <w:rFonts w:hint="eastAsia"/>
                <w:b/>
                <w:color w:val="000000" w:themeColor="text1"/>
                <w:sz w:val="14"/>
                <w:szCs w:val="14"/>
              </w:rPr>
              <w:t>I</w:t>
            </w:r>
            <w:r w:rsidRPr="00E86212">
              <w:rPr>
                <w:b/>
                <w:color w:val="000000" w:themeColor="text1"/>
                <w:sz w:val="14"/>
                <w:szCs w:val="14"/>
              </w:rPr>
              <w:t>nput</w:t>
            </w:r>
            <w:r w:rsidRPr="00E86212">
              <w:rPr>
                <w:rFonts w:hint="eastAsia"/>
                <w:b/>
                <w:color w:val="000000" w:themeColor="text1"/>
                <w:sz w:val="14"/>
                <w:szCs w:val="14"/>
              </w:rPr>
              <w:t>と</w:t>
            </w:r>
            <w:r w:rsidRPr="00E86212">
              <w:rPr>
                <w:rFonts w:hint="eastAsia"/>
                <w:b/>
                <w:color w:val="000000" w:themeColor="text1"/>
                <w:sz w:val="14"/>
                <w:szCs w:val="14"/>
              </w:rPr>
              <w:t>O</w:t>
            </w:r>
            <w:r w:rsidRPr="00E86212">
              <w:rPr>
                <w:b/>
                <w:color w:val="000000" w:themeColor="text1"/>
                <w:sz w:val="14"/>
                <w:szCs w:val="14"/>
              </w:rPr>
              <w:t>utput</w:t>
            </w:r>
            <w:r w:rsidRPr="00E86212">
              <w:rPr>
                <w:rFonts w:hint="eastAsia"/>
                <w:b/>
                <w:color w:val="000000" w:themeColor="text1"/>
                <w:sz w:val="14"/>
                <w:szCs w:val="14"/>
              </w:rPr>
              <w:t>の技能</w:t>
            </w:r>
            <w:r w:rsidR="00E37938" w:rsidRPr="00E86212">
              <w:rPr>
                <w:rFonts w:hint="eastAsia"/>
                <w:bCs/>
                <w:color w:val="000000" w:themeColor="text1"/>
                <w:sz w:val="14"/>
                <w:szCs w:val="14"/>
              </w:rPr>
              <w:t>を各１つ</w:t>
            </w:r>
            <w:r w:rsidRPr="00E86212">
              <w:rPr>
                <w:rFonts w:hint="eastAsia"/>
                <w:color w:val="000000" w:themeColor="text1"/>
                <w:sz w:val="14"/>
                <w:szCs w:val="14"/>
              </w:rPr>
              <w:t>で設定し，単元末には</w:t>
            </w:r>
            <w:r w:rsidRPr="00E86212">
              <w:rPr>
                <w:rFonts w:hint="eastAsia"/>
                <w:b/>
                <w:color w:val="000000" w:themeColor="text1"/>
                <w:sz w:val="14"/>
                <w:szCs w:val="14"/>
              </w:rPr>
              <w:t>ふり返り・自己評価</w:t>
            </w:r>
            <w:r w:rsidRPr="00E86212">
              <w:rPr>
                <w:rFonts w:hint="eastAsia"/>
                <w:color w:val="000000" w:themeColor="text1"/>
                <w:sz w:val="14"/>
                <w:szCs w:val="14"/>
              </w:rPr>
              <w:t>をする機会を設けています。</w:t>
            </w:r>
          </w:p>
          <w:p w14:paraId="3EDCBA98" w14:textId="5136DCF4" w:rsidR="002A4DA7" w:rsidRPr="00E86212" w:rsidRDefault="00E34174"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③</w:t>
            </w:r>
            <w:r w:rsidRPr="00E86212">
              <w:rPr>
                <w:rFonts w:hint="eastAsia"/>
                <w:color w:val="000000" w:themeColor="text1"/>
                <w:sz w:val="14"/>
                <w:szCs w:val="14"/>
              </w:rPr>
              <w:t>主単元の</w:t>
            </w:r>
            <w:r w:rsidRPr="00E86212">
              <w:rPr>
                <w:rFonts w:hint="eastAsia"/>
                <w:b/>
                <w:color w:val="000000" w:themeColor="text1"/>
                <w:sz w:val="14"/>
                <w:szCs w:val="14"/>
              </w:rPr>
              <w:t>U</w:t>
            </w:r>
            <w:r w:rsidRPr="00E86212">
              <w:rPr>
                <w:b/>
                <w:color w:val="000000" w:themeColor="text1"/>
                <w:sz w:val="14"/>
                <w:szCs w:val="14"/>
              </w:rPr>
              <w:t>nit</w:t>
            </w:r>
            <w:r w:rsidRPr="00E86212">
              <w:rPr>
                <w:rFonts w:hint="eastAsia"/>
                <w:color w:val="000000" w:themeColor="text1"/>
                <w:sz w:val="14"/>
                <w:szCs w:val="14"/>
              </w:rPr>
              <w:t>では，</w:t>
            </w:r>
            <w:r w:rsidRPr="00E86212">
              <w:rPr>
                <w:rFonts w:hint="eastAsia"/>
                <w:b/>
                <w:color w:val="000000" w:themeColor="text1"/>
                <w:sz w:val="14"/>
                <w:szCs w:val="14"/>
              </w:rPr>
              <w:t>生徒の興味・関心を喚起する題材</w:t>
            </w:r>
            <w:r w:rsidRPr="00E86212">
              <w:rPr>
                <w:rFonts w:hint="eastAsia"/>
                <w:color w:val="000000" w:themeColor="text1"/>
                <w:sz w:val="14"/>
                <w:szCs w:val="14"/>
              </w:rPr>
              <w:t>を扱っています。また，</w:t>
            </w:r>
            <w:r w:rsidR="00E37938" w:rsidRPr="00E86212">
              <w:rPr>
                <w:rFonts w:hint="eastAsia"/>
                <w:color w:val="000000" w:themeColor="text1"/>
                <w:sz w:val="14"/>
                <w:szCs w:val="14"/>
              </w:rPr>
              <w:t>文法・文構造</w:t>
            </w:r>
            <w:r w:rsidRPr="00E86212">
              <w:rPr>
                <w:rFonts w:hint="eastAsia"/>
                <w:color w:val="000000" w:themeColor="text1"/>
                <w:sz w:val="14"/>
                <w:szCs w:val="14"/>
              </w:rPr>
              <w:t>や語彙</w:t>
            </w:r>
            <w:r w:rsidR="00E37938" w:rsidRPr="00E86212">
              <w:rPr>
                <w:rFonts w:hint="eastAsia"/>
                <w:color w:val="000000" w:themeColor="text1"/>
                <w:sz w:val="14"/>
                <w:szCs w:val="14"/>
              </w:rPr>
              <w:t>の</w:t>
            </w:r>
            <w:r w:rsidRPr="00E86212">
              <w:rPr>
                <w:rFonts w:hint="eastAsia"/>
                <w:color w:val="000000" w:themeColor="text1"/>
                <w:sz w:val="14"/>
                <w:szCs w:val="14"/>
              </w:rPr>
              <w:t>定着</w:t>
            </w:r>
            <w:r w:rsidR="00E37938" w:rsidRPr="00E86212">
              <w:rPr>
                <w:rFonts w:hint="eastAsia"/>
                <w:color w:val="000000" w:themeColor="text1"/>
                <w:sz w:val="14"/>
                <w:szCs w:val="14"/>
              </w:rPr>
              <w:t>を図り，</w:t>
            </w:r>
            <w:r w:rsidRPr="00E86212">
              <w:rPr>
                <w:rFonts w:hint="eastAsia"/>
                <w:b/>
                <w:color w:val="000000" w:themeColor="text1"/>
                <w:sz w:val="14"/>
                <w:szCs w:val="14"/>
              </w:rPr>
              <w:t>5</w:t>
            </w:r>
            <w:r w:rsidRPr="00E86212">
              <w:rPr>
                <w:rFonts w:hint="eastAsia"/>
                <w:b/>
                <w:color w:val="000000" w:themeColor="text1"/>
                <w:sz w:val="14"/>
                <w:szCs w:val="14"/>
              </w:rPr>
              <w:t>領域の力をバランス良く育成</w:t>
            </w:r>
            <w:r w:rsidRPr="00E86212">
              <w:rPr>
                <w:rFonts w:hint="eastAsia"/>
                <w:color w:val="000000" w:themeColor="text1"/>
                <w:sz w:val="14"/>
                <w:szCs w:val="14"/>
              </w:rPr>
              <w:t>する構成にしています。</w:t>
            </w:r>
          </w:p>
          <w:p w14:paraId="34EF3ADA" w14:textId="56CE7DB7" w:rsidR="002A4DA7" w:rsidRPr="00E86212" w:rsidRDefault="00E34174"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④</w:t>
            </w:r>
            <w:r w:rsidR="002A4DA7" w:rsidRPr="00E86212">
              <w:rPr>
                <w:rFonts w:hint="eastAsia"/>
                <w:b/>
                <w:color w:val="000000" w:themeColor="text1"/>
                <w:sz w:val="14"/>
                <w:szCs w:val="14"/>
              </w:rPr>
              <w:t>L</w:t>
            </w:r>
            <w:r w:rsidR="002A4DA7" w:rsidRPr="00E86212">
              <w:rPr>
                <w:b/>
                <w:color w:val="000000" w:themeColor="text1"/>
                <w:sz w:val="14"/>
                <w:szCs w:val="14"/>
              </w:rPr>
              <w:t>et’s</w:t>
            </w:r>
            <w:r w:rsidR="002A4DA7" w:rsidRPr="00E86212">
              <w:rPr>
                <w:rFonts w:hint="eastAsia"/>
                <w:b/>
                <w:color w:val="000000" w:themeColor="text1"/>
                <w:sz w:val="14"/>
                <w:szCs w:val="14"/>
              </w:rPr>
              <w:t>シリーズ</w:t>
            </w:r>
            <w:r w:rsidR="002A4DA7" w:rsidRPr="00E86212">
              <w:rPr>
                <w:rFonts w:hint="eastAsia"/>
                <w:color w:val="000000" w:themeColor="text1"/>
                <w:sz w:val="14"/>
                <w:szCs w:val="14"/>
              </w:rPr>
              <w:t>では，</w:t>
            </w:r>
            <w:r w:rsidRPr="00E86212">
              <w:rPr>
                <w:rFonts w:hint="eastAsia"/>
                <w:color w:val="000000" w:themeColor="text1"/>
                <w:sz w:val="14"/>
                <w:szCs w:val="14"/>
              </w:rPr>
              <w:t>実生活に即した場面や題材を取り上げて，</w:t>
            </w:r>
            <w:r w:rsidR="002A4DA7" w:rsidRPr="00E86212">
              <w:rPr>
                <w:rFonts w:hint="eastAsia"/>
                <w:color w:val="000000" w:themeColor="text1"/>
                <w:sz w:val="14"/>
                <w:szCs w:val="14"/>
              </w:rPr>
              <w:t>実践的なコミュニケーション力を</w:t>
            </w:r>
            <w:r w:rsidR="000274DC" w:rsidRPr="00E86212">
              <w:rPr>
                <w:rFonts w:hint="eastAsia"/>
                <w:color w:val="000000" w:themeColor="text1"/>
                <w:sz w:val="14"/>
                <w:szCs w:val="14"/>
              </w:rPr>
              <w:t>育成します</w:t>
            </w:r>
            <w:r w:rsidR="002A4DA7" w:rsidRPr="00E86212">
              <w:rPr>
                <w:rFonts w:hint="eastAsia"/>
                <w:color w:val="000000" w:themeColor="text1"/>
                <w:sz w:val="14"/>
                <w:szCs w:val="14"/>
              </w:rPr>
              <w:t>。</w:t>
            </w:r>
          </w:p>
          <w:p w14:paraId="58B18AAC" w14:textId="0A87BF92" w:rsidR="00313B29" w:rsidRPr="00E86212" w:rsidRDefault="00313B2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⑤</w:t>
            </w:r>
            <w:r w:rsidRPr="00E86212">
              <w:rPr>
                <w:rFonts w:hint="eastAsia"/>
                <w:b/>
                <w:color w:val="000000" w:themeColor="text1"/>
                <w:sz w:val="14"/>
                <w:szCs w:val="14"/>
              </w:rPr>
              <w:t>P</w:t>
            </w:r>
            <w:r w:rsidRPr="00E86212">
              <w:rPr>
                <w:b/>
                <w:color w:val="000000" w:themeColor="text1"/>
                <w:sz w:val="14"/>
                <w:szCs w:val="14"/>
              </w:rPr>
              <w:t>roject</w:t>
            </w:r>
            <w:r w:rsidRPr="00E86212">
              <w:rPr>
                <w:rFonts w:hint="eastAsia"/>
                <w:color w:val="000000" w:themeColor="text1"/>
                <w:sz w:val="14"/>
                <w:szCs w:val="14"/>
              </w:rPr>
              <w:t>では複数の</w:t>
            </w:r>
            <w:r w:rsidRPr="00E86212">
              <w:rPr>
                <w:rFonts w:hint="eastAsia"/>
                <w:color w:val="000000" w:themeColor="text1"/>
                <w:sz w:val="14"/>
                <w:szCs w:val="14"/>
              </w:rPr>
              <w:t>U</w:t>
            </w:r>
            <w:r w:rsidRPr="00E86212">
              <w:rPr>
                <w:color w:val="000000" w:themeColor="text1"/>
                <w:sz w:val="14"/>
                <w:szCs w:val="14"/>
              </w:rPr>
              <w:t>nit</w:t>
            </w:r>
            <w:r w:rsidRPr="00E86212">
              <w:rPr>
                <w:rFonts w:hint="eastAsia"/>
                <w:color w:val="000000" w:themeColor="text1"/>
                <w:sz w:val="14"/>
                <w:szCs w:val="14"/>
              </w:rPr>
              <w:t>での学習事項を活かしながら，技能統合的な活動に取り組みます。</w:t>
            </w:r>
          </w:p>
          <w:p w14:paraId="2E21BB48" w14:textId="4A41502D" w:rsidR="000366E1" w:rsidRPr="00E86212" w:rsidRDefault="00313B29" w:rsidP="00970E25">
            <w:pPr>
              <w:snapToGrid w:val="0"/>
              <w:spacing w:line="260" w:lineRule="exact"/>
              <w:ind w:left="140" w:hangingChars="100" w:hanging="140"/>
              <w:rPr>
                <w:sz w:val="14"/>
                <w:szCs w:val="14"/>
              </w:rPr>
            </w:pPr>
            <w:r w:rsidRPr="00E86212">
              <w:rPr>
                <w:rFonts w:hint="eastAsia"/>
                <w:color w:val="0070C0"/>
                <w:sz w:val="14"/>
                <w:szCs w:val="14"/>
              </w:rPr>
              <w:t>⑥</w:t>
            </w:r>
            <w:r w:rsidR="000366E1" w:rsidRPr="00E86212">
              <w:rPr>
                <w:rFonts w:hint="eastAsia"/>
                <w:b/>
                <w:sz w:val="14"/>
                <w:szCs w:val="14"/>
              </w:rPr>
              <w:t>F</w:t>
            </w:r>
            <w:r w:rsidR="000366E1" w:rsidRPr="00E86212">
              <w:rPr>
                <w:b/>
                <w:sz w:val="14"/>
                <w:szCs w:val="14"/>
              </w:rPr>
              <w:t>ocus on Form</w:t>
            </w:r>
            <w:r w:rsidR="000366E1" w:rsidRPr="00E86212">
              <w:rPr>
                <w:rFonts w:hint="eastAsia"/>
                <w:sz w:val="14"/>
                <w:szCs w:val="14"/>
              </w:rPr>
              <w:t>では，</w:t>
            </w:r>
            <w:r w:rsidR="00064264" w:rsidRPr="00E86212">
              <w:rPr>
                <w:rFonts w:hint="eastAsia"/>
                <w:sz w:val="14"/>
                <w:szCs w:val="14"/>
              </w:rPr>
              <w:t>各</w:t>
            </w:r>
            <w:r w:rsidR="00064264" w:rsidRPr="00E86212">
              <w:rPr>
                <w:rFonts w:hint="eastAsia"/>
                <w:sz w:val="14"/>
                <w:szCs w:val="14"/>
              </w:rPr>
              <w:t>P</w:t>
            </w:r>
            <w:r w:rsidR="00064264" w:rsidRPr="00E86212">
              <w:rPr>
                <w:sz w:val="14"/>
                <w:szCs w:val="14"/>
              </w:rPr>
              <w:t>art</w:t>
            </w:r>
            <w:r w:rsidR="00064264" w:rsidRPr="00E86212">
              <w:rPr>
                <w:rFonts w:hint="eastAsia"/>
                <w:sz w:val="14"/>
                <w:szCs w:val="14"/>
              </w:rPr>
              <w:t>の</w:t>
            </w:r>
            <w:r w:rsidR="00064264" w:rsidRPr="00E86212">
              <w:rPr>
                <w:rFonts w:hint="eastAsia"/>
                <w:sz w:val="14"/>
                <w:szCs w:val="14"/>
              </w:rPr>
              <w:t>T</w:t>
            </w:r>
            <w:r w:rsidR="00064264" w:rsidRPr="00E86212">
              <w:rPr>
                <w:sz w:val="14"/>
                <w:szCs w:val="14"/>
              </w:rPr>
              <w:t>arget</w:t>
            </w:r>
            <w:r w:rsidR="00064264" w:rsidRPr="00E86212">
              <w:rPr>
                <w:rFonts w:hint="eastAsia"/>
                <w:sz w:val="14"/>
                <w:szCs w:val="14"/>
              </w:rPr>
              <w:t>などで取り上げた</w:t>
            </w:r>
            <w:r w:rsidR="000366E1" w:rsidRPr="00E86212">
              <w:rPr>
                <w:rFonts w:hint="eastAsia"/>
                <w:sz w:val="14"/>
                <w:szCs w:val="14"/>
              </w:rPr>
              <w:t>文法・文構造を系統的に整理して</w:t>
            </w:r>
            <w:r w:rsidR="000274DC" w:rsidRPr="00E86212">
              <w:rPr>
                <w:rFonts w:hint="eastAsia"/>
                <w:sz w:val="14"/>
                <w:szCs w:val="14"/>
              </w:rPr>
              <w:t>，コミュニケーションに必要な知識を身に付けることができます</w:t>
            </w:r>
            <w:r w:rsidR="000366E1" w:rsidRPr="00E86212">
              <w:rPr>
                <w:rFonts w:hint="eastAsia"/>
                <w:sz w:val="14"/>
                <w:szCs w:val="14"/>
              </w:rPr>
              <w:t>。</w:t>
            </w:r>
          </w:p>
          <w:p w14:paraId="5F1A87FB" w14:textId="77777777" w:rsidR="000366E1" w:rsidRPr="00E86212" w:rsidRDefault="00313B29" w:rsidP="00970E25">
            <w:pPr>
              <w:snapToGrid w:val="0"/>
              <w:spacing w:line="260" w:lineRule="exact"/>
              <w:ind w:left="140" w:hangingChars="100" w:hanging="140"/>
              <w:rPr>
                <w:sz w:val="14"/>
                <w:szCs w:val="14"/>
              </w:rPr>
            </w:pPr>
            <w:r w:rsidRPr="00E86212">
              <w:rPr>
                <w:rFonts w:hint="eastAsia"/>
                <w:color w:val="0070C0"/>
                <w:sz w:val="14"/>
                <w:szCs w:val="14"/>
              </w:rPr>
              <w:t>⑦</w:t>
            </w:r>
            <w:r w:rsidR="000366E1" w:rsidRPr="00E86212">
              <w:rPr>
                <w:rFonts w:hint="eastAsia"/>
                <w:sz w:val="14"/>
                <w:szCs w:val="14"/>
              </w:rPr>
              <w:t>巻末の</w:t>
            </w:r>
            <w:r w:rsidR="000366E1" w:rsidRPr="00E86212">
              <w:rPr>
                <w:rFonts w:hint="eastAsia"/>
                <w:b/>
                <w:sz w:val="14"/>
                <w:szCs w:val="14"/>
              </w:rPr>
              <w:t>W</w:t>
            </w:r>
            <w:r w:rsidR="000366E1" w:rsidRPr="00E86212">
              <w:rPr>
                <w:b/>
                <w:sz w:val="14"/>
                <w:szCs w:val="14"/>
              </w:rPr>
              <w:t>ord Box</w:t>
            </w:r>
            <w:r w:rsidR="000366E1" w:rsidRPr="00E86212">
              <w:rPr>
                <w:rFonts w:hint="eastAsia"/>
                <w:sz w:val="14"/>
                <w:szCs w:val="14"/>
              </w:rPr>
              <w:t>を参考にして言語活動を行ったり，</w:t>
            </w:r>
            <w:r w:rsidR="000366E1" w:rsidRPr="00E86212">
              <w:rPr>
                <w:rFonts w:hint="eastAsia"/>
                <w:b/>
                <w:sz w:val="14"/>
                <w:szCs w:val="14"/>
              </w:rPr>
              <w:t>W</w:t>
            </w:r>
            <w:r w:rsidR="000366E1" w:rsidRPr="00E86212">
              <w:rPr>
                <w:b/>
                <w:sz w:val="14"/>
                <w:szCs w:val="14"/>
              </w:rPr>
              <w:t>ord List</w:t>
            </w:r>
            <w:r w:rsidR="000366E1" w:rsidRPr="00E86212">
              <w:rPr>
                <w:rFonts w:hint="eastAsia"/>
                <w:sz w:val="14"/>
                <w:szCs w:val="14"/>
              </w:rPr>
              <w:t>で語彙の意味を確認したりすることを通して，</w:t>
            </w:r>
            <w:r w:rsidRPr="00E86212">
              <w:rPr>
                <w:rFonts w:hint="eastAsia"/>
                <w:sz w:val="14"/>
                <w:szCs w:val="14"/>
              </w:rPr>
              <w:t>基礎・基本の定着が図れるようにしています。</w:t>
            </w:r>
          </w:p>
        </w:tc>
        <w:tc>
          <w:tcPr>
            <w:tcW w:w="2948" w:type="dxa"/>
          </w:tcPr>
          <w:p w14:paraId="17DF8552" w14:textId="77777777" w:rsidR="00067A52" w:rsidRPr="00E86212" w:rsidRDefault="00067A52" w:rsidP="00970E25">
            <w:pPr>
              <w:snapToGrid w:val="0"/>
              <w:spacing w:line="260" w:lineRule="exact"/>
              <w:rPr>
                <w:color w:val="000000" w:themeColor="text1"/>
                <w:sz w:val="14"/>
                <w:szCs w:val="14"/>
              </w:rPr>
            </w:pPr>
            <w:r w:rsidRPr="00E86212">
              <w:rPr>
                <w:rFonts w:hint="eastAsia"/>
                <w:color w:val="0070C0"/>
                <w:sz w:val="14"/>
                <w:szCs w:val="14"/>
              </w:rPr>
              <w:t>①</w:t>
            </w:r>
            <w:r w:rsidR="00FD1F99" w:rsidRPr="00E86212">
              <w:rPr>
                <w:rFonts w:hint="eastAsia"/>
                <w:color w:val="000000" w:themeColor="text1"/>
                <w:sz w:val="14"/>
                <w:szCs w:val="14"/>
              </w:rPr>
              <w:t>C</w:t>
            </w:r>
            <w:r w:rsidR="00FD1F99" w:rsidRPr="00E86212">
              <w:rPr>
                <w:color w:val="000000" w:themeColor="text1"/>
                <w:sz w:val="14"/>
                <w:szCs w:val="14"/>
              </w:rPr>
              <w:t>AN-DO List</w:t>
            </w:r>
          </w:p>
          <w:p w14:paraId="750A6C29" w14:textId="77777777" w:rsidR="00067A52" w:rsidRPr="00E86212" w:rsidRDefault="00067A52" w:rsidP="00970E25">
            <w:pPr>
              <w:snapToGrid w:val="0"/>
              <w:spacing w:line="260" w:lineRule="exact"/>
              <w:rPr>
                <w:sz w:val="14"/>
                <w:szCs w:val="14"/>
              </w:rPr>
            </w:pPr>
          </w:p>
          <w:p w14:paraId="2BE444C7" w14:textId="4C9523DA" w:rsidR="00067A52" w:rsidRPr="00E86212" w:rsidRDefault="00E060D3" w:rsidP="00970E25">
            <w:pPr>
              <w:snapToGrid w:val="0"/>
              <w:spacing w:line="260" w:lineRule="exact"/>
              <w:jc w:val="left"/>
              <w:rPr>
                <w:sz w:val="14"/>
                <w:szCs w:val="14"/>
              </w:rPr>
            </w:pPr>
            <w:r w:rsidRPr="00E86212">
              <w:rPr>
                <w:rFonts w:hint="eastAsia"/>
                <w:color w:val="0070C0"/>
                <w:sz w:val="14"/>
                <w:szCs w:val="14"/>
              </w:rPr>
              <w:t>②</w:t>
            </w:r>
            <w:r w:rsidR="007001F4" w:rsidRPr="00E86212">
              <w:rPr>
                <w:rFonts w:hint="eastAsia"/>
                <w:sz w:val="14"/>
                <w:szCs w:val="14"/>
              </w:rPr>
              <w:t>全体</w:t>
            </w:r>
          </w:p>
          <w:p w14:paraId="6F2F3EB6" w14:textId="77777777" w:rsidR="00055A40" w:rsidRPr="00E86212" w:rsidRDefault="00055A40" w:rsidP="00970E25">
            <w:pPr>
              <w:snapToGrid w:val="0"/>
              <w:spacing w:line="260" w:lineRule="exact"/>
              <w:jc w:val="left"/>
              <w:rPr>
                <w:sz w:val="14"/>
                <w:szCs w:val="14"/>
              </w:rPr>
            </w:pPr>
          </w:p>
          <w:p w14:paraId="0285C3B5" w14:textId="77777777" w:rsidR="00055A40" w:rsidRPr="00E86212" w:rsidRDefault="00055A40" w:rsidP="00970E25">
            <w:pPr>
              <w:snapToGrid w:val="0"/>
              <w:spacing w:line="260" w:lineRule="exact"/>
              <w:jc w:val="left"/>
              <w:rPr>
                <w:sz w:val="14"/>
                <w:szCs w:val="14"/>
              </w:rPr>
            </w:pPr>
          </w:p>
          <w:p w14:paraId="60B1A655" w14:textId="77777777" w:rsidR="00055A40" w:rsidRPr="00E86212" w:rsidRDefault="00055A40" w:rsidP="00970E25">
            <w:pPr>
              <w:snapToGrid w:val="0"/>
              <w:spacing w:line="260" w:lineRule="exact"/>
              <w:jc w:val="left"/>
              <w:rPr>
                <w:sz w:val="14"/>
                <w:szCs w:val="14"/>
              </w:rPr>
            </w:pPr>
            <w:r w:rsidRPr="00E86212">
              <w:rPr>
                <w:rFonts w:hint="eastAsia"/>
                <w:color w:val="0070C0"/>
                <w:sz w:val="14"/>
                <w:szCs w:val="14"/>
              </w:rPr>
              <w:t>③</w:t>
            </w:r>
            <w:r w:rsidRPr="00E86212">
              <w:rPr>
                <w:rFonts w:hint="eastAsia"/>
                <w:sz w:val="14"/>
                <w:szCs w:val="14"/>
              </w:rPr>
              <w:t>U</w:t>
            </w:r>
            <w:r w:rsidRPr="00E86212">
              <w:rPr>
                <w:sz w:val="14"/>
                <w:szCs w:val="14"/>
              </w:rPr>
              <w:t>nit</w:t>
            </w:r>
          </w:p>
          <w:p w14:paraId="1A46F1D6" w14:textId="77777777" w:rsidR="00055A40" w:rsidRPr="00E86212" w:rsidRDefault="00055A40" w:rsidP="00970E25">
            <w:pPr>
              <w:snapToGrid w:val="0"/>
              <w:spacing w:line="260" w:lineRule="exact"/>
              <w:jc w:val="left"/>
              <w:rPr>
                <w:sz w:val="14"/>
                <w:szCs w:val="14"/>
              </w:rPr>
            </w:pPr>
          </w:p>
          <w:p w14:paraId="2EB858E3" w14:textId="77777777" w:rsidR="00055A40" w:rsidRPr="00E86212" w:rsidRDefault="00055A40" w:rsidP="00970E25">
            <w:pPr>
              <w:snapToGrid w:val="0"/>
              <w:spacing w:line="260" w:lineRule="exact"/>
              <w:jc w:val="left"/>
              <w:rPr>
                <w:sz w:val="14"/>
                <w:szCs w:val="14"/>
              </w:rPr>
            </w:pPr>
          </w:p>
          <w:p w14:paraId="7136D481" w14:textId="77777777" w:rsidR="00055A40" w:rsidRPr="00E86212" w:rsidRDefault="00055A40" w:rsidP="00970E25">
            <w:pPr>
              <w:snapToGrid w:val="0"/>
              <w:spacing w:line="260" w:lineRule="exact"/>
              <w:jc w:val="left"/>
              <w:rPr>
                <w:sz w:val="14"/>
                <w:szCs w:val="14"/>
              </w:rPr>
            </w:pPr>
            <w:r w:rsidRPr="00E86212">
              <w:rPr>
                <w:rFonts w:hint="eastAsia"/>
                <w:color w:val="0070C0"/>
                <w:sz w:val="14"/>
                <w:szCs w:val="14"/>
              </w:rPr>
              <w:t>④</w:t>
            </w:r>
            <w:r w:rsidRPr="00E86212">
              <w:rPr>
                <w:rFonts w:hint="eastAsia"/>
                <w:sz w:val="14"/>
                <w:szCs w:val="14"/>
              </w:rPr>
              <w:t>L</w:t>
            </w:r>
            <w:r w:rsidRPr="00E86212">
              <w:rPr>
                <w:sz w:val="14"/>
                <w:szCs w:val="14"/>
              </w:rPr>
              <w:t>et’s Listen, Let’s Read, Let’s Talk,</w:t>
            </w:r>
          </w:p>
          <w:p w14:paraId="5F83431C" w14:textId="77777777" w:rsidR="00055A40" w:rsidRPr="00E86212" w:rsidRDefault="00055A40" w:rsidP="00970E25">
            <w:pPr>
              <w:snapToGrid w:val="0"/>
              <w:spacing w:line="260" w:lineRule="exact"/>
              <w:ind w:firstLineChars="100" w:firstLine="140"/>
              <w:jc w:val="left"/>
              <w:rPr>
                <w:sz w:val="14"/>
                <w:szCs w:val="14"/>
              </w:rPr>
            </w:pPr>
            <w:r w:rsidRPr="00E86212">
              <w:rPr>
                <w:sz w:val="14"/>
                <w:szCs w:val="14"/>
              </w:rPr>
              <w:t>Let’s Write</w:t>
            </w:r>
          </w:p>
          <w:p w14:paraId="49B278E4" w14:textId="77777777" w:rsidR="00055A40" w:rsidRPr="00E86212" w:rsidRDefault="00055A40" w:rsidP="00970E25">
            <w:pPr>
              <w:snapToGrid w:val="0"/>
              <w:spacing w:line="260" w:lineRule="exact"/>
              <w:jc w:val="left"/>
              <w:rPr>
                <w:sz w:val="14"/>
                <w:szCs w:val="14"/>
              </w:rPr>
            </w:pPr>
            <w:r w:rsidRPr="00E86212">
              <w:rPr>
                <w:rFonts w:hint="eastAsia"/>
                <w:color w:val="0070C0"/>
                <w:sz w:val="14"/>
                <w:szCs w:val="14"/>
              </w:rPr>
              <w:t>⑤</w:t>
            </w:r>
            <w:r w:rsidRPr="00E86212">
              <w:rPr>
                <w:rFonts w:hint="eastAsia"/>
                <w:sz w:val="14"/>
                <w:szCs w:val="14"/>
              </w:rPr>
              <w:t>P</w:t>
            </w:r>
            <w:r w:rsidRPr="00E86212">
              <w:rPr>
                <w:sz w:val="14"/>
                <w:szCs w:val="14"/>
              </w:rPr>
              <w:t>roject</w:t>
            </w:r>
          </w:p>
          <w:p w14:paraId="5ED495FF" w14:textId="77777777" w:rsidR="00055A40" w:rsidRPr="00E86212" w:rsidRDefault="00055A40" w:rsidP="00970E25">
            <w:pPr>
              <w:snapToGrid w:val="0"/>
              <w:spacing w:line="260" w:lineRule="exact"/>
              <w:jc w:val="left"/>
              <w:rPr>
                <w:sz w:val="14"/>
                <w:szCs w:val="14"/>
              </w:rPr>
            </w:pPr>
          </w:p>
          <w:p w14:paraId="1C8B494E" w14:textId="77777777" w:rsidR="00055A40" w:rsidRPr="00E86212" w:rsidRDefault="00055A40" w:rsidP="00970E25">
            <w:pPr>
              <w:snapToGrid w:val="0"/>
              <w:spacing w:line="260" w:lineRule="exact"/>
              <w:jc w:val="left"/>
              <w:rPr>
                <w:sz w:val="14"/>
                <w:szCs w:val="14"/>
              </w:rPr>
            </w:pPr>
            <w:r w:rsidRPr="00E86212">
              <w:rPr>
                <w:rFonts w:hint="eastAsia"/>
                <w:color w:val="0070C0"/>
                <w:sz w:val="14"/>
                <w:szCs w:val="14"/>
              </w:rPr>
              <w:t>⑥</w:t>
            </w:r>
            <w:r w:rsidRPr="00E86212">
              <w:rPr>
                <w:rFonts w:hint="eastAsia"/>
                <w:sz w:val="14"/>
                <w:szCs w:val="14"/>
              </w:rPr>
              <w:t>F</w:t>
            </w:r>
            <w:r w:rsidRPr="00E86212">
              <w:rPr>
                <w:sz w:val="14"/>
                <w:szCs w:val="14"/>
              </w:rPr>
              <w:t>ocus on Form</w:t>
            </w:r>
          </w:p>
          <w:p w14:paraId="2687FDDE" w14:textId="77777777" w:rsidR="00055A40" w:rsidRPr="00E86212" w:rsidRDefault="00055A40" w:rsidP="00970E25">
            <w:pPr>
              <w:snapToGrid w:val="0"/>
              <w:spacing w:line="260" w:lineRule="exact"/>
              <w:jc w:val="left"/>
              <w:rPr>
                <w:sz w:val="14"/>
                <w:szCs w:val="14"/>
              </w:rPr>
            </w:pPr>
          </w:p>
          <w:p w14:paraId="4604BFBC" w14:textId="77777777" w:rsidR="00766F55" w:rsidRPr="00E86212" w:rsidRDefault="00766F55" w:rsidP="00970E25">
            <w:pPr>
              <w:snapToGrid w:val="0"/>
              <w:spacing w:line="260" w:lineRule="exact"/>
              <w:jc w:val="left"/>
              <w:rPr>
                <w:sz w:val="14"/>
                <w:szCs w:val="14"/>
              </w:rPr>
            </w:pPr>
          </w:p>
          <w:p w14:paraId="4A2300E5" w14:textId="77777777" w:rsidR="00055A40" w:rsidRPr="00E86212" w:rsidRDefault="00055A40" w:rsidP="00970E25">
            <w:pPr>
              <w:snapToGrid w:val="0"/>
              <w:spacing w:line="260" w:lineRule="exact"/>
              <w:jc w:val="left"/>
              <w:rPr>
                <w:sz w:val="14"/>
                <w:szCs w:val="14"/>
              </w:rPr>
            </w:pPr>
            <w:r w:rsidRPr="00E86212">
              <w:rPr>
                <w:rFonts w:hint="eastAsia"/>
                <w:color w:val="0070C0"/>
                <w:sz w:val="14"/>
                <w:szCs w:val="14"/>
              </w:rPr>
              <w:t>⑦</w:t>
            </w:r>
            <w:r w:rsidRPr="00E86212">
              <w:rPr>
                <w:rFonts w:hint="eastAsia"/>
                <w:sz w:val="14"/>
                <w:szCs w:val="14"/>
              </w:rPr>
              <w:t>W</w:t>
            </w:r>
            <w:r w:rsidRPr="00E86212">
              <w:rPr>
                <w:sz w:val="14"/>
                <w:szCs w:val="14"/>
              </w:rPr>
              <w:t>ord Box, Word List</w:t>
            </w:r>
          </w:p>
        </w:tc>
      </w:tr>
    </w:tbl>
    <w:p w14:paraId="154D6946" w14:textId="77777777" w:rsidR="005F34DB" w:rsidRDefault="005F34DB">
      <w:r>
        <w:br w:type="page"/>
      </w:r>
    </w:p>
    <w:tbl>
      <w:tblPr>
        <w:tblStyle w:val="a3"/>
        <w:tblW w:w="9694" w:type="dxa"/>
        <w:tblLook w:val="04A0" w:firstRow="1" w:lastRow="0" w:firstColumn="1" w:lastColumn="0" w:noHBand="0" w:noVBand="1"/>
      </w:tblPr>
      <w:tblGrid>
        <w:gridCol w:w="2381"/>
        <w:gridCol w:w="4365"/>
        <w:gridCol w:w="2948"/>
      </w:tblGrid>
      <w:tr w:rsidR="00707323" w:rsidRPr="007E46FC" w14:paraId="3A4FBE68" w14:textId="77777777" w:rsidTr="00B7056C">
        <w:trPr>
          <w:trHeight w:val="227"/>
        </w:trPr>
        <w:tc>
          <w:tcPr>
            <w:tcW w:w="2381" w:type="dxa"/>
            <w:shd w:val="clear" w:color="auto" w:fill="9CC2E5" w:themeFill="accent5" w:themeFillTint="99"/>
            <w:vAlign w:val="center"/>
          </w:tcPr>
          <w:p w14:paraId="5B4B1953" w14:textId="0716EB4C" w:rsidR="00707323" w:rsidRPr="007E46FC" w:rsidRDefault="00707323" w:rsidP="00B7056C">
            <w:pPr>
              <w:snapToGrid w:val="0"/>
              <w:jc w:val="center"/>
              <w:rPr>
                <w:b/>
                <w:color w:val="FFFFFF" w:themeColor="background1"/>
                <w:sz w:val="18"/>
              </w:rPr>
            </w:pPr>
            <w:r w:rsidRPr="007E46FC">
              <w:rPr>
                <w:rFonts w:hint="eastAsia"/>
                <w:b/>
                <w:color w:val="FFFFFF" w:themeColor="background1"/>
                <w:sz w:val="18"/>
              </w:rPr>
              <w:lastRenderedPageBreak/>
              <w:t>観点</w:t>
            </w:r>
          </w:p>
        </w:tc>
        <w:tc>
          <w:tcPr>
            <w:tcW w:w="4365" w:type="dxa"/>
            <w:shd w:val="clear" w:color="auto" w:fill="9CC2E5" w:themeFill="accent5" w:themeFillTint="99"/>
            <w:vAlign w:val="center"/>
          </w:tcPr>
          <w:p w14:paraId="6B1777A4" w14:textId="77777777" w:rsidR="00707323" w:rsidRPr="007E46FC" w:rsidRDefault="00707323" w:rsidP="00B7056C">
            <w:pPr>
              <w:snapToGrid w:val="0"/>
              <w:jc w:val="center"/>
              <w:rPr>
                <w:b/>
                <w:color w:val="FFFFFF" w:themeColor="background1"/>
                <w:sz w:val="18"/>
              </w:rPr>
            </w:pPr>
            <w:r w:rsidRPr="007E46FC">
              <w:rPr>
                <w:rFonts w:hint="eastAsia"/>
                <w:b/>
                <w:color w:val="FFFFFF" w:themeColor="background1"/>
                <w:sz w:val="18"/>
              </w:rPr>
              <w:t>特色</w:t>
            </w:r>
          </w:p>
        </w:tc>
        <w:tc>
          <w:tcPr>
            <w:tcW w:w="2948" w:type="dxa"/>
            <w:shd w:val="clear" w:color="auto" w:fill="9CC2E5" w:themeFill="accent5" w:themeFillTint="99"/>
            <w:vAlign w:val="center"/>
          </w:tcPr>
          <w:p w14:paraId="7E55BD65" w14:textId="77777777" w:rsidR="00707323" w:rsidRPr="007E46FC" w:rsidRDefault="00707323" w:rsidP="00B7056C">
            <w:pPr>
              <w:snapToGrid w:val="0"/>
              <w:jc w:val="center"/>
              <w:rPr>
                <w:b/>
                <w:color w:val="FFFFFF" w:themeColor="background1"/>
                <w:sz w:val="18"/>
              </w:rPr>
            </w:pPr>
            <w:r w:rsidRPr="007E46FC">
              <w:rPr>
                <w:rFonts w:hint="eastAsia"/>
                <w:b/>
                <w:color w:val="FFFFFF" w:themeColor="background1"/>
                <w:sz w:val="18"/>
              </w:rPr>
              <w:t>具体例</w:t>
            </w:r>
          </w:p>
        </w:tc>
      </w:tr>
      <w:tr w:rsidR="00554AA5" w:rsidRPr="009E3425" w14:paraId="018C5F88" w14:textId="77777777" w:rsidTr="00A27FA4">
        <w:trPr>
          <w:trHeight w:val="1191"/>
        </w:trPr>
        <w:tc>
          <w:tcPr>
            <w:tcW w:w="2381" w:type="dxa"/>
            <w:shd w:val="clear" w:color="auto" w:fill="DEEAF6" w:themeFill="accent5" w:themeFillTint="33"/>
            <w:vAlign w:val="center"/>
          </w:tcPr>
          <w:p w14:paraId="06EB50A5" w14:textId="77777777" w:rsidR="00554AA5" w:rsidRPr="00FD5F69" w:rsidRDefault="00D03E7C" w:rsidP="00067A52">
            <w:pPr>
              <w:spacing w:line="260" w:lineRule="exact"/>
              <w:jc w:val="left"/>
              <w:rPr>
                <w:b/>
                <w:sz w:val="17"/>
                <w:szCs w:val="17"/>
              </w:rPr>
            </w:pPr>
            <w:r>
              <w:rPr>
                <w:b/>
                <w:sz w:val="17"/>
                <w:szCs w:val="17"/>
              </w:rPr>
              <w:t>2</w:t>
            </w:r>
            <w:r w:rsidR="00B73547">
              <w:rPr>
                <w:rFonts w:hint="eastAsia"/>
                <w:b/>
                <w:sz w:val="17"/>
                <w:szCs w:val="17"/>
              </w:rPr>
              <w:t>.</w:t>
            </w:r>
            <w:r w:rsidR="00B73547">
              <w:rPr>
                <w:b/>
                <w:sz w:val="17"/>
                <w:szCs w:val="17"/>
              </w:rPr>
              <w:t xml:space="preserve"> </w:t>
            </w:r>
            <w:r w:rsidR="00CF64DE">
              <w:rPr>
                <w:rFonts w:hint="eastAsia"/>
                <w:b/>
                <w:sz w:val="17"/>
                <w:szCs w:val="17"/>
              </w:rPr>
              <w:t>配列</w:t>
            </w:r>
          </w:p>
        </w:tc>
        <w:tc>
          <w:tcPr>
            <w:tcW w:w="4365" w:type="dxa"/>
          </w:tcPr>
          <w:p w14:paraId="0C817734" w14:textId="7D701E02" w:rsidR="00371DF9" w:rsidRPr="00E86212" w:rsidRDefault="007B51AA"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00766F55" w:rsidRPr="00E86212">
              <w:rPr>
                <w:rFonts w:hint="eastAsia"/>
                <w:color w:val="000000" w:themeColor="text1"/>
                <w:sz w:val="14"/>
                <w:szCs w:val="14"/>
              </w:rPr>
              <w:t>小学校での既習事項や，各学年の目標などに基づき，</w:t>
            </w:r>
            <w:r w:rsidR="00766F55" w:rsidRPr="00E86212">
              <w:rPr>
                <w:rFonts w:hint="eastAsia"/>
                <w:b/>
                <w:color w:val="000000" w:themeColor="text1"/>
                <w:sz w:val="14"/>
                <w:szCs w:val="14"/>
              </w:rPr>
              <w:t>言語材料の配列</w:t>
            </w:r>
            <w:r w:rsidR="00766F55" w:rsidRPr="00E86212">
              <w:rPr>
                <w:rFonts w:hint="eastAsia"/>
                <w:color w:val="000000" w:themeColor="text1"/>
                <w:sz w:val="14"/>
                <w:szCs w:val="14"/>
              </w:rPr>
              <w:t>を工夫しています。</w:t>
            </w:r>
          </w:p>
          <w:p w14:paraId="5DC6AE47" w14:textId="5527C17C" w:rsidR="0003008E" w:rsidRPr="00E86212" w:rsidRDefault="00371DF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00766F55" w:rsidRPr="00E86212">
              <w:rPr>
                <w:rFonts w:hint="eastAsia"/>
                <w:color w:val="000000" w:themeColor="text1"/>
                <w:sz w:val="14"/>
                <w:szCs w:val="14"/>
              </w:rPr>
              <w:t>内容理解活動や発信活動は</w:t>
            </w:r>
            <w:r w:rsidR="00766F55" w:rsidRPr="00E86212">
              <w:rPr>
                <w:rFonts w:hint="eastAsia"/>
                <w:color w:val="000000" w:themeColor="text1"/>
                <w:sz w:val="14"/>
                <w:szCs w:val="14"/>
              </w:rPr>
              <w:t>3</w:t>
            </w:r>
            <w:r w:rsidR="00766F55" w:rsidRPr="00E86212">
              <w:rPr>
                <w:rFonts w:hint="eastAsia"/>
                <w:color w:val="000000" w:themeColor="text1"/>
                <w:sz w:val="14"/>
                <w:szCs w:val="14"/>
              </w:rPr>
              <w:t>つの</w:t>
            </w:r>
            <w:r w:rsidR="00766F55" w:rsidRPr="00E86212">
              <w:rPr>
                <w:rFonts w:hint="eastAsia"/>
                <w:color w:val="000000" w:themeColor="text1"/>
                <w:sz w:val="14"/>
                <w:szCs w:val="14"/>
              </w:rPr>
              <w:t>S</w:t>
            </w:r>
            <w:r w:rsidR="00766F55" w:rsidRPr="00E86212">
              <w:rPr>
                <w:color w:val="000000" w:themeColor="text1"/>
                <w:sz w:val="14"/>
                <w:szCs w:val="14"/>
              </w:rPr>
              <w:t>tep</w:t>
            </w:r>
            <w:r w:rsidR="00766F55" w:rsidRPr="00E86212">
              <w:rPr>
                <w:rFonts w:hint="eastAsia"/>
                <w:color w:val="000000" w:themeColor="text1"/>
                <w:sz w:val="14"/>
                <w:szCs w:val="14"/>
              </w:rPr>
              <w:t>を設定し，スモールステップで取り組めるようにしています。</w:t>
            </w:r>
          </w:p>
          <w:p w14:paraId="2A18AFF6" w14:textId="2E0D4808" w:rsidR="00371DF9" w:rsidRPr="00E86212" w:rsidRDefault="00371DF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③</w:t>
            </w:r>
            <w:r w:rsidR="00766F55" w:rsidRPr="00E86212">
              <w:rPr>
                <w:rFonts w:hint="eastAsia"/>
                <w:b/>
                <w:color w:val="000000" w:themeColor="text1"/>
                <w:sz w:val="14"/>
                <w:szCs w:val="14"/>
              </w:rPr>
              <w:t>「聞く・読む」</w:t>
            </w:r>
            <w:r w:rsidR="00766F55" w:rsidRPr="00E86212">
              <w:rPr>
                <w:rFonts w:hint="eastAsia"/>
                <w:color w:val="000000" w:themeColor="text1"/>
                <w:sz w:val="14"/>
                <w:szCs w:val="14"/>
              </w:rPr>
              <w:t>活動では，何を聞き取るか・読み取るかを考えて取り組み，理解した内容を整理して表現することで，</w:t>
            </w:r>
            <w:r w:rsidR="00766F55" w:rsidRPr="00E86212">
              <w:rPr>
                <w:rFonts w:hint="eastAsia"/>
                <w:b/>
                <w:color w:val="000000" w:themeColor="text1"/>
                <w:sz w:val="14"/>
                <w:szCs w:val="14"/>
              </w:rPr>
              <w:t>思考力・判断力・表現力</w:t>
            </w:r>
            <w:r w:rsidR="00766F55" w:rsidRPr="00E86212">
              <w:rPr>
                <w:rFonts w:hint="eastAsia"/>
                <w:color w:val="000000" w:themeColor="text1"/>
                <w:sz w:val="14"/>
                <w:szCs w:val="14"/>
              </w:rPr>
              <w:t>を養います。</w:t>
            </w:r>
          </w:p>
          <w:p w14:paraId="102345DD" w14:textId="4E911D84" w:rsidR="00F0485D" w:rsidRPr="00E86212" w:rsidRDefault="00F0485D" w:rsidP="00970E25">
            <w:pPr>
              <w:snapToGrid w:val="0"/>
              <w:spacing w:line="260" w:lineRule="exact"/>
              <w:ind w:left="140" w:hangingChars="100" w:hanging="140"/>
              <w:rPr>
                <w:color w:val="0070C0"/>
                <w:sz w:val="14"/>
                <w:szCs w:val="14"/>
              </w:rPr>
            </w:pPr>
            <w:r w:rsidRPr="00E86212">
              <w:rPr>
                <w:rFonts w:hint="eastAsia"/>
                <w:color w:val="0070C0"/>
                <w:sz w:val="14"/>
                <w:szCs w:val="14"/>
              </w:rPr>
              <w:t>④</w:t>
            </w:r>
            <w:r w:rsidR="00766F55" w:rsidRPr="00E86212">
              <w:rPr>
                <w:rFonts w:hint="eastAsia"/>
                <w:b/>
                <w:color w:val="000000" w:themeColor="text1"/>
                <w:sz w:val="14"/>
                <w:szCs w:val="14"/>
              </w:rPr>
              <w:t>「話す・書く」</w:t>
            </w:r>
            <w:r w:rsidR="00766F55" w:rsidRPr="00E86212">
              <w:rPr>
                <w:rFonts w:hint="eastAsia"/>
                <w:color w:val="000000" w:themeColor="text1"/>
                <w:sz w:val="14"/>
                <w:szCs w:val="14"/>
              </w:rPr>
              <w:t>活動では，場面や状況に応じて伝える内容や構成，表現を考えて発信活動に取り組むことで，</w:t>
            </w:r>
            <w:r w:rsidR="00766F55" w:rsidRPr="00E86212">
              <w:rPr>
                <w:rFonts w:hint="eastAsia"/>
                <w:b/>
                <w:color w:val="000000" w:themeColor="text1"/>
                <w:sz w:val="14"/>
                <w:szCs w:val="14"/>
              </w:rPr>
              <w:t>思考力・判断力・表現力</w:t>
            </w:r>
            <w:r w:rsidR="00766F55" w:rsidRPr="00E86212">
              <w:rPr>
                <w:rFonts w:hint="eastAsia"/>
                <w:color w:val="000000" w:themeColor="text1"/>
                <w:sz w:val="14"/>
                <w:szCs w:val="14"/>
              </w:rPr>
              <w:t>を養います。</w:t>
            </w:r>
          </w:p>
        </w:tc>
        <w:tc>
          <w:tcPr>
            <w:tcW w:w="2948" w:type="dxa"/>
          </w:tcPr>
          <w:p w14:paraId="343BEC6D" w14:textId="6AB1766B" w:rsidR="00766F55" w:rsidRPr="00E86212" w:rsidRDefault="0003008E" w:rsidP="00970E25">
            <w:pPr>
              <w:snapToGrid w:val="0"/>
              <w:spacing w:line="260" w:lineRule="exact"/>
              <w:rPr>
                <w:color w:val="000000" w:themeColor="text1"/>
                <w:sz w:val="14"/>
                <w:szCs w:val="14"/>
              </w:rPr>
            </w:pPr>
            <w:r w:rsidRPr="00E86212">
              <w:rPr>
                <w:rFonts w:hint="eastAsia"/>
                <w:color w:val="0070C0"/>
                <w:spacing w:val="-2"/>
                <w:sz w:val="14"/>
                <w:szCs w:val="14"/>
              </w:rPr>
              <w:t>①</w:t>
            </w:r>
            <w:r w:rsidR="00766F55" w:rsidRPr="00E86212">
              <w:rPr>
                <w:rFonts w:hint="eastAsia"/>
                <w:color w:val="000000" w:themeColor="text1"/>
                <w:sz w:val="14"/>
                <w:szCs w:val="14"/>
              </w:rPr>
              <w:t>全体</w:t>
            </w:r>
          </w:p>
          <w:p w14:paraId="79E9F3D3" w14:textId="4D7D7246" w:rsidR="00554AA5" w:rsidRPr="00E86212" w:rsidRDefault="00554AA5" w:rsidP="00970E25">
            <w:pPr>
              <w:snapToGrid w:val="0"/>
              <w:spacing w:line="260" w:lineRule="exact"/>
              <w:rPr>
                <w:color w:val="000000" w:themeColor="text1"/>
                <w:sz w:val="14"/>
                <w:szCs w:val="14"/>
              </w:rPr>
            </w:pPr>
          </w:p>
          <w:p w14:paraId="37071A12" w14:textId="77777777" w:rsidR="00766F55" w:rsidRPr="00E86212" w:rsidRDefault="00FE4A43" w:rsidP="00970E25">
            <w:pPr>
              <w:snapToGrid w:val="0"/>
              <w:spacing w:line="260" w:lineRule="exact"/>
              <w:rPr>
                <w:color w:val="000000" w:themeColor="text1"/>
                <w:spacing w:val="-2"/>
                <w:sz w:val="14"/>
                <w:szCs w:val="14"/>
              </w:rPr>
            </w:pPr>
            <w:r w:rsidRPr="00E86212">
              <w:rPr>
                <w:rFonts w:hint="eastAsia"/>
                <w:color w:val="0070C0"/>
                <w:sz w:val="14"/>
                <w:szCs w:val="14"/>
              </w:rPr>
              <w:t>②</w:t>
            </w:r>
            <w:r w:rsidR="00766F55" w:rsidRPr="00E86212">
              <w:rPr>
                <w:rFonts w:hint="eastAsia"/>
                <w:sz w:val="14"/>
                <w:szCs w:val="14"/>
              </w:rPr>
              <w:t>Unit</w:t>
            </w:r>
            <w:r w:rsidR="00766F55" w:rsidRPr="00E86212">
              <w:rPr>
                <w:color w:val="000000" w:themeColor="text1"/>
                <w:spacing w:val="-2"/>
                <w:sz w:val="14"/>
                <w:szCs w:val="14"/>
              </w:rPr>
              <w:t>(Listen/</w:t>
            </w:r>
            <w:r w:rsidR="00766F55" w:rsidRPr="00E86212">
              <w:rPr>
                <w:rFonts w:hint="eastAsia"/>
                <w:color w:val="000000" w:themeColor="text1"/>
                <w:spacing w:val="-2"/>
                <w:sz w:val="14"/>
                <w:szCs w:val="14"/>
              </w:rPr>
              <w:t>Read</w:t>
            </w:r>
            <w:r w:rsidR="00766F55" w:rsidRPr="00E86212">
              <w:rPr>
                <w:color w:val="000000" w:themeColor="text1"/>
                <w:spacing w:val="-2"/>
                <w:sz w:val="14"/>
                <w:szCs w:val="14"/>
              </w:rPr>
              <w:t xml:space="preserve"> &amp; Think, </w:t>
            </w:r>
            <w:r w:rsidR="00766F55" w:rsidRPr="00E86212">
              <w:rPr>
                <w:rFonts w:hint="eastAsia"/>
                <w:color w:val="000000" w:themeColor="text1"/>
                <w:spacing w:val="-2"/>
                <w:sz w:val="14"/>
                <w:szCs w:val="14"/>
              </w:rPr>
              <w:t>T</w:t>
            </w:r>
            <w:r w:rsidR="00766F55" w:rsidRPr="00E86212">
              <w:rPr>
                <w:color w:val="000000" w:themeColor="text1"/>
                <w:spacing w:val="-2"/>
                <w:sz w:val="14"/>
                <w:szCs w:val="14"/>
              </w:rPr>
              <w:t xml:space="preserve">hink &amp; </w:t>
            </w:r>
          </w:p>
          <w:p w14:paraId="58AE6BB7" w14:textId="7F8F4997" w:rsidR="00FE4A43" w:rsidRPr="00E86212" w:rsidRDefault="00766F55" w:rsidP="00970E25">
            <w:pPr>
              <w:snapToGrid w:val="0"/>
              <w:spacing w:line="260" w:lineRule="exact"/>
              <w:ind w:firstLineChars="100" w:firstLine="136"/>
              <w:rPr>
                <w:color w:val="000000" w:themeColor="text1"/>
                <w:spacing w:val="-2"/>
                <w:sz w:val="14"/>
                <w:szCs w:val="14"/>
              </w:rPr>
            </w:pPr>
            <w:r w:rsidRPr="00E86212">
              <w:rPr>
                <w:color w:val="000000" w:themeColor="text1"/>
                <w:spacing w:val="-2"/>
                <w:sz w:val="14"/>
                <w:szCs w:val="14"/>
              </w:rPr>
              <w:t>Speak/Write),</w:t>
            </w:r>
            <w:r w:rsidRPr="00E86212">
              <w:rPr>
                <w:color w:val="000000" w:themeColor="text1"/>
                <w:sz w:val="14"/>
                <w:szCs w:val="14"/>
              </w:rPr>
              <w:t xml:space="preserve"> Let’</w:t>
            </w:r>
            <w:r w:rsidRPr="00E86212">
              <w:rPr>
                <w:rFonts w:hint="eastAsia"/>
                <w:color w:val="000000" w:themeColor="text1"/>
                <w:sz w:val="14"/>
                <w:szCs w:val="14"/>
              </w:rPr>
              <w:t>s</w:t>
            </w:r>
            <w:r w:rsidRPr="00E86212">
              <w:rPr>
                <w:rFonts w:hint="eastAsia"/>
                <w:color w:val="000000" w:themeColor="text1"/>
                <w:sz w:val="14"/>
                <w:szCs w:val="14"/>
              </w:rPr>
              <w:t>シリーズ</w:t>
            </w:r>
            <w:r w:rsidRPr="00E86212">
              <w:rPr>
                <w:rFonts w:hint="eastAsia"/>
                <w:color w:val="000000" w:themeColor="text1"/>
                <w:sz w:val="14"/>
                <w:szCs w:val="14"/>
              </w:rPr>
              <w:t>,</w:t>
            </w:r>
            <w:r w:rsidRPr="00E86212">
              <w:rPr>
                <w:color w:val="000000" w:themeColor="text1"/>
                <w:sz w:val="14"/>
                <w:szCs w:val="14"/>
              </w:rPr>
              <w:t xml:space="preserve"> Project</w:t>
            </w:r>
          </w:p>
          <w:p w14:paraId="17FB0FA9" w14:textId="77777777" w:rsidR="00766F55" w:rsidRPr="00E86212" w:rsidRDefault="00FE4A43" w:rsidP="00970E25">
            <w:pPr>
              <w:snapToGrid w:val="0"/>
              <w:spacing w:line="260" w:lineRule="exact"/>
              <w:rPr>
                <w:color w:val="000000" w:themeColor="text1"/>
                <w:sz w:val="14"/>
                <w:szCs w:val="14"/>
              </w:rPr>
            </w:pPr>
            <w:r w:rsidRPr="00E86212">
              <w:rPr>
                <w:rFonts w:hint="eastAsia"/>
                <w:color w:val="0070C0"/>
                <w:sz w:val="14"/>
                <w:szCs w:val="14"/>
              </w:rPr>
              <w:t>③</w:t>
            </w:r>
            <w:r w:rsidR="00766F55" w:rsidRPr="00E86212">
              <w:rPr>
                <w:rFonts w:hint="eastAsia"/>
                <w:color w:val="000000" w:themeColor="text1"/>
                <w:sz w:val="14"/>
                <w:szCs w:val="14"/>
              </w:rPr>
              <w:t>U</w:t>
            </w:r>
            <w:r w:rsidR="00766F55" w:rsidRPr="00E86212">
              <w:rPr>
                <w:color w:val="000000" w:themeColor="text1"/>
                <w:sz w:val="14"/>
                <w:szCs w:val="14"/>
              </w:rPr>
              <w:t>nit</w:t>
            </w:r>
            <w:r w:rsidR="00766F55" w:rsidRPr="00E86212">
              <w:rPr>
                <w:rFonts w:hint="eastAsia"/>
                <w:color w:val="000000" w:themeColor="text1"/>
                <w:sz w:val="14"/>
                <w:szCs w:val="14"/>
              </w:rPr>
              <w:t>(L</w:t>
            </w:r>
            <w:r w:rsidR="00766F55" w:rsidRPr="00E86212">
              <w:rPr>
                <w:color w:val="000000" w:themeColor="text1"/>
                <w:sz w:val="14"/>
                <w:szCs w:val="14"/>
              </w:rPr>
              <w:t>isten/Read &amp; Think</w:t>
            </w:r>
            <w:r w:rsidR="00766F55" w:rsidRPr="00E86212">
              <w:rPr>
                <w:rFonts w:hint="eastAsia"/>
                <w:color w:val="000000" w:themeColor="text1"/>
                <w:sz w:val="14"/>
                <w:szCs w:val="14"/>
              </w:rPr>
              <w:t>),</w:t>
            </w:r>
            <w:r w:rsidR="00766F55" w:rsidRPr="00E86212">
              <w:rPr>
                <w:color w:val="000000" w:themeColor="text1"/>
                <w:sz w:val="14"/>
                <w:szCs w:val="14"/>
              </w:rPr>
              <w:t xml:space="preserve"> </w:t>
            </w:r>
            <w:r w:rsidR="00766F55" w:rsidRPr="00E86212">
              <w:rPr>
                <w:rFonts w:hint="eastAsia"/>
                <w:color w:val="000000" w:themeColor="text1"/>
                <w:sz w:val="14"/>
                <w:szCs w:val="14"/>
              </w:rPr>
              <w:t>L</w:t>
            </w:r>
            <w:r w:rsidR="00766F55" w:rsidRPr="00E86212">
              <w:rPr>
                <w:color w:val="000000" w:themeColor="text1"/>
                <w:sz w:val="14"/>
                <w:szCs w:val="14"/>
              </w:rPr>
              <w:t>et’s Listen,</w:t>
            </w:r>
          </w:p>
          <w:p w14:paraId="2EF2A23F" w14:textId="4296D0AB" w:rsidR="00766F55" w:rsidRPr="00E86212" w:rsidRDefault="00766F55" w:rsidP="00970E25">
            <w:pPr>
              <w:snapToGrid w:val="0"/>
              <w:spacing w:line="260" w:lineRule="exact"/>
              <w:ind w:firstLineChars="50" w:firstLine="70"/>
              <w:rPr>
                <w:color w:val="000000" w:themeColor="text1"/>
                <w:sz w:val="14"/>
                <w:szCs w:val="14"/>
              </w:rPr>
            </w:pPr>
            <w:r w:rsidRPr="00E86212">
              <w:rPr>
                <w:color w:val="000000" w:themeColor="text1"/>
                <w:sz w:val="14"/>
                <w:szCs w:val="14"/>
              </w:rPr>
              <w:t xml:space="preserve"> Let’s </w:t>
            </w:r>
            <w:r w:rsidR="00F02501" w:rsidRPr="00E86212">
              <w:rPr>
                <w:color w:val="000000" w:themeColor="text1"/>
                <w:sz w:val="14"/>
                <w:szCs w:val="14"/>
              </w:rPr>
              <w:t>Read</w:t>
            </w:r>
            <w:r w:rsidRPr="00E86212">
              <w:rPr>
                <w:color w:val="000000" w:themeColor="text1"/>
                <w:sz w:val="14"/>
                <w:szCs w:val="14"/>
              </w:rPr>
              <w:t xml:space="preserve"> </w:t>
            </w:r>
            <w:r w:rsidRPr="00E86212">
              <w:rPr>
                <w:rFonts w:hint="eastAsia"/>
                <w:color w:val="000000" w:themeColor="text1"/>
                <w:sz w:val="14"/>
                <w:szCs w:val="14"/>
              </w:rPr>
              <w:t>など</w:t>
            </w:r>
          </w:p>
          <w:p w14:paraId="2D47119F" w14:textId="4AB75765" w:rsidR="00B546AB" w:rsidRPr="00E86212" w:rsidRDefault="00B546AB" w:rsidP="00970E25">
            <w:pPr>
              <w:snapToGrid w:val="0"/>
              <w:spacing w:line="260" w:lineRule="exact"/>
              <w:ind w:firstLineChars="100" w:firstLine="140"/>
              <w:rPr>
                <w:color w:val="000000" w:themeColor="text1"/>
                <w:sz w:val="14"/>
                <w:szCs w:val="14"/>
              </w:rPr>
            </w:pPr>
          </w:p>
          <w:p w14:paraId="78AE50C1" w14:textId="77777777" w:rsidR="00F02501" w:rsidRPr="00E86212" w:rsidRDefault="002E67DD" w:rsidP="00970E25">
            <w:pPr>
              <w:snapToGrid w:val="0"/>
              <w:spacing w:line="260" w:lineRule="exact"/>
              <w:rPr>
                <w:color w:val="000000" w:themeColor="text1"/>
                <w:sz w:val="14"/>
                <w:szCs w:val="14"/>
              </w:rPr>
            </w:pPr>
            <w:r w:rsidRPr="00E86212">
              <w:rPr>
                <w:rFonts w:hint="eastAsia"/>
                <w:color w:val="0070C0"/>
                <w:sz w:val="14"/>
                <w:szCs w:val="14"/>
              </w:rPr>
              <w:t>④</w:t>
            </w:r>
            <w:r w:rsidR="00766F55" w:rsidRPr="00E86212">
              <w:rPr>
                <w:rFonts w:hint="eastAsia"/>
                <w:color w:val="000000" w:themeColor="text1"/>
                <w:sz w:val="14"/>
                <w:szCs w:val="14"/>
              </w:rPr>
              <w:t>U</w:t>
            </w:r>
            <w:r w:rsidR="00766F55" w:rsidRPr="00E86212">
              <w:rPr>
                <w:color w:val="000000" w:themeColor="text1"/>
                <w:sz w:val="14"/>
                <w:szCs w:val="14"/>
              </w:rPr>
              <w:t>nit</w:t>
            </w:r>
            <w:r w:rsidR="00766F55" w:rsidRPr="00E86212">
              <w:rPr>
                <w:rFonts w:hint="eastAsia"/>
                <w:color w:val="000000" w:themeColor="text1"/>
                <w:sz w:val="14"/>
                <w:szCs w:val="14"/>
              </w:rPr>
              <w:t>(T</w:t>
            </w:r>
            <w:r w:rsidR="00766F55" w:rsidRPr="00E86212">
              <w:rPr>
                <w:color w:val="000000" w:themeColor="text1"/>
                <w:sz w:val="14"/>
                <w:szCs w:val="14"/>
              </w:rPr>
              <w:t>hink &amp; Speak</w:t>
            </w:r>
            <w:r w:rsidR="00F02501" w:rsidRPr="00E86212">
              <w:rPr>
                <w:color w:val="000000" w:themeColor="text1"/>
                <w:sz w:val="14"/>
                <w:szCs w:val="14"/>
              </w:rPr>
              <w:t>/</w:t>
            </w:r>
            <w:r w:rsidR="00766F55" w:rsidRPr="00E86212">
              <w:rPr>
                <w:color w:val="000000" w:themeColor="text1"/>
                <w:sz w:val="14"/>
                <w:szCs w:val="14"/>
              </w:rPr>
              <w:t>Write</w:t>
            </w:r>
            <w:r w:rsidR="00766F55" w:rsidRPr="00E86212">
              <w:rPr>
                <w:rFonts w:hint="eastAsia"/>
                <w:color w:val="000000" w:themeColor="text1"/>
                <w:sz w:val="14"/>
                <w:szCs w:val="14"/>
              </w:rPr>
              <w:t>),</w:t>
            </w:r>
            <w:r w:rsidR="00F02501" w:rsidRPr="00E86212">
              <w:rPr>
                <w:rFonts w:hint="eastAsia"/>
                <w:color w:val="000000" w:themeColor="text1"/>
                <w:sz w:val="14"/>
                <w:szCs w:val="14"/>
              </w:rPr>
              <w:t xml:space="preserve"> </w:t>
            </w:r>
            <w:r w:rsidR="00766F55" w:rsidRPr="00E86212">
              <w:rPr>
                <w:rFonts w:hint="eastAsia"/>
                <w:color w:val="000000" w:themeColor="text1"/>
                <w:sz w:val="14"/>
                <w:szCs w:val="14"/>
              </w:rPr>
              <w:t>L</w:t>
            </w:r>
            <w:r w:rsidR="00766F55" w:rsidRPr="00E86212">
              <w:rPr>
                <w:color w:val="000000" w:themeColor="text1"/>
                <w:sz w:val="14"/>
                <w:szCs w:val="14"/>
              </w:rPr>
              <w:t>et’s Talk</w:t>
            </w:r>
            <w:r w:rsidR="00766F55" w:rsidRPr="00E86212">
              <w:rPr>
                <w:rFonts w:hint="eastAsia"/>
                <w:color w:val="000000" w:themeColor="text1"/>
                <w:sz w:val="14"/>
                <w:szCs w:val="14"/>
              </w:rPr>
              <w:t>,</w:t>
            </w:r>
          </w:p>
          <w:p w14:paraId="19703ACC" w14:textId="061542BF" w:rsidR="002E67DD" w:rsidRPr="00E86212" w:rsidRDefault="00766F55" w:rsidP="00970E25">
            <w:pPr>
              <w:snapToGrid w:val="0"/>
              <w:spacing w:line="260" w:lineRule="exact"/>
              <w:ind w:firstLineChars="50" w:firstLine="70"/>
              <w:rPr>
                <w:color w:val="000000" w:themeColor="text1"/>
                <w:sz w:val="14"/>
                <w:szCs w:val="14"/>
              </w:rPr>
            </w:pPr>
            <w:r w:rsidRPr="00E86212">
              <w:rPr>
                <w:color w:val="000000" w:themeColor="text1"/>
                <w:sz w:val="14"/>
                <w:szCs w:val="14"/>
              </w:rPr>
              <w:t xml:space="preserve"> </w:t>
            </w:r>
            <w:r w:rsidRPr="00E86212">
              <w:rPr>
                <w:rFonts w:hint="eastAsia"/>
                <w:color w:val="000000" w:themeColor="text1"/>
                <w:sz w:val="14"/>
                <w:szCs w:val="14"/>
              </w:rPr>
              <w:t>L</w:t>
            </w:r>
            <w:r w:rsidRPr="00E86212">
              <w:rPr>
                <w:color w:val="000000" w:themeColor="text1"/>
                <w:sz w:val="14"/>
                <w:szCs w:val="14"/>
              </w:rPr>
              <w:t>et’s Write</w:t>
            </w:r>
            <w:r w:rsidRPr="00E86212">
              <w:rPr>
                <w:rFonts w:hint="eastAsia"/>
                <w:color w:val="000000" w:themeColor="text1"/>
                <w:sz w:val="14"/>
                <w:szCs w:val="14"/>
              </w:rPr>
              <w:t xml:space="preserve"> </w:t>
            </w:r>
            <w:r w:rsidRPr="00E86212">
              <w:rPr>
                <w:rFonts w:hint="eastAsia"/>
                <w:color w:val="000000" w:themeColor="text1"/>
                <w:sz w:val="14"/>
                <w:szCs w:val="14"/>
              </w:rPr>
              <w:t>など</w:t>
            </w:r>
          </w:p>
        </w:tc>
      </w:tr>
      <w:tr w:rsidR="00554AA5" w:rsidRPr="009E3425" w14:paraId="37EEF5B0" w14:textId="77777777" w:rsidTr="00A27FA4">
        <w:trPr>
          <w:trHeight w:val="1191"/>
        </w:trPr>
        <w:tc>
          <w:tcPr>
            <w:tcW w:w="2381" w:type="dxa"/>
            <w:shd w:val="clear" w:color="auto" w:fill="DEEAF6" w:themeFill="accent5" w:themeFillTint="33"/>
            <w:vAlign w:val="center"/>
          </w:tcPr>
          <w:p w14:paraId="01399976" w14:textId="77777777" w:rsidR="00554AA5" w:rsidRPr="00FD5F69" w:rsidRDefault="00D03E7C" w:rsidP="00067A52">
            <w:pPr>
              <w:spacing w:line="260" w:lineRule="exact"/>
              <w:jc w:val="left"/>
              <w:rPr>
                <w:b/>
                <w:sz w:val="17"/>
                <w:szCs w:val="17"/>
              </w:rPr>
            </w:pPr>
            <w:r>
              <w:rPr>
                <w:rFonts w:hint="eastAsia"/>
                <w:b/>
                <w:sz w:val="17"/>
                <w:szCs w:val="17"/>
              </w:rPr>
              <w:t>3</w:t>
            </w:r>
            <w:r w:rsidR="00B73547">
              <w:rPr>
                <w:rFonts w:hint="eastAsia"/>
                <w:b/>
                <w:sz w:val="17"/>
                <w:szCs w:val="17"/>
              </w:rPr>
              <w:t>.</w:t>
            </w:r>
            <w:r w:rsidR="00B73547">
              <w:rPr>
                <w:b/>
                <w:sz w:val="17"/>
                <w:szCs w:val="17"/>
              </w:rPr>
              <w:t xml:space="preserve"> </w:t>
            </w:r>
            <w:r w:rsidR="00CF64DE">
              <w:rPr>
                <w:rFonts w:hint="eastAsia"/>
                <w:b/>
                <w:sz w:val="17"/>
                <w:szCs w:val="17"/>
              </w:rPr>
              <w:t>分量</w:t>
            </w:r>
          </w:p>
        </w:tc>
        <w:tc>
          <w:tcPr>
            <w:tcW w:w="4365" w:type="dxa"/>
          </w:tcPr>
          <w:p w14:paraId="19C0E810" w14:textId="44B4FBED" w:rsidR="00554AA5" w:rsidRPr="00E86212" w:rsidRDefault="00F87688" w:rsidP="00970E25">
            <w:pPr>
              <w:snapToGrid w:val="0"/>
              <w:spacing w:line="260" w:lineRule="exact"/>
              <w:ind w:left="140" w:hangingChars="100" w:hanging="140"/>
              <w:rPr>
                <w:color w:val="0070C0"/>
                <w:sz w:val="14"/>
                <w:szCs w:val="14"/>
              </w:rPr>
            </w:pPr>
            <w:r w:rsidRPr="00E86212">
              <w:rPr>
                <w:rFonts w:hint="eastAsia"/>
                <w:color w:val="0070C0"/>
                <w:sz w:val="14"/>
                <w:szCs w:val="14"/>
              </w:rPr>
              <w:t>①</w:t>
            </w:r>
            <w:r w:rsidRPr="00E86212">
              <w:rPr>
                <w:rFonts w:hint="eastAsia"/>
                <w:color w:val="000000" w:themeColor="text1"/>
                <w:sz w:val="14"/>
                <w:szCs w:val="14"/>
              </w:rPr>
              <w:t>年間配当時数は</w:t>
            </w:r>
            <w:r w:rsidRPr="00E86212">
              <w:rPr>
                <w:rFonts w:hint="eastAsia"/>
                <w:b/>
                <w:color w:val="000000" w:themeColor="text1"/>
                <w:sz w:val="14"/>
                <w:szCs w:val="14"/>
              </w:rPr>
              <w:t>，</w:t>
            </w:r>
            <w:r w:rsidRPr="00E86212">
              <w:rPr>
                <w:rFonts w:hint="eastAsia"/>
                <w:b/>
                <w:color w:val="000000" w:themeColor="text1"/>
                <w:sz w:val="14"/>
                <w:szCs w:val="14"/>
              </w:rPr>
              <w:t>1</w:t>
            </w:r>
            <w:r w:rsidRPr="00E86212">
              <w:rPr>
                <w:rFonts w:hint="eastAsia"/>
                <w:b/>
                <w:color w:val="000000" w:themeColor="text1"/>
                <w:sz w:val="14"/>
                <w:szCs w:val="14"/>
              </w:rPr>
              <w:t>年</w:t>
            </w:r>
            <w:r w:rsidRPr="00E86212">
              <w:rPr>
                <w:rFonts w:hint="eastAsia"/>
                <w:b/>
                <w:color w:val="000000" w:themeColor="text1"/>
                <w:sz w:val="14"/>
                <w:szCs w:val="14"/>
              </w:rPr>
              <w:t>1</w:t>
            </w:r>
            <w:r w:rsidRPr="00E86212">
              <w:rPr>
                <w:b/>
                <w:color w:val="000000" w:themeColor="text1"/>
                <w:sz w:val="14"/>
                <w:szCs w:val="14"/>
              </w:rPr>
              <w:t>03</w:t>
            </w:r>
            <w:r w:rsidRPr="00E86212">
              <w:rPr>
                <w:rFonts w:hint="eastAsia"/>
                <w:b/>
                <w:color w:val="000000" w:themeColor="text1"/>
                <w:sz w:val="14"/>
                <w:szCs w:val="14"/>
              </w:rPr>
              <w:t>時間，</w:t>
            </w:r>
            <w:r w:rsidRPr="00E86212">
              <w:rPr>
                <w:rFonts w:hint="eastAsia"/>
                <w:b/>
                <w:color w:val="000000" w:themeColor="text1"/>
                <w:sz w:val="14"/>
                <w:szCs w:val="14"/>
              </w:rPr>
              <w:t>2</w:t>
            </w:r>
            <w:r w:rsidRPr="00E86212">
              <w:rPr>
                <w:rFonts w:hint="eastAsia"/>
                <w:b/>
                <w:color w:val="000000" w:themeColor="text1"/>
                <w:sz w:val="14"/>
                <w:szCs w:val="14"/>
              </w:rPr>
              <w:t>年</w:t>
            </w:r>
            <w:r w:rsidRPr="00E86212">
              <w:rPr>
                <w:rFonts w:hint="eastAsia"/>
                <w:b/>
                <w:color w:val="000000" w:themeColor="text1"/>
                <w:sz w:val="14"/>
                <w:szCs w:val="14"/>
              </w:rPr>
              <w:t>1</w:t>
            </w:r>
            <w:r w:rsidRPr="00E86212">
              <w:rPr>
                <w:b/>
                <w:color w:val="000000" w:themeColor="text1"/>
                <w:sz w:val="14"/>
                <w:szCs w:val="14"/>
              </w:rPr>
              <w:t>09</w:t>
            </w:r>
            <w:r w:rsidRPr="00E86212">
              <w:rPr>
                <w:rFonts w:hint="eastAsia"/>
                <w:b/>
                <w:color w:val="000000" w:themeColor="text1"/>
                <w:sz w:val="14"/>
                <w:szCs w:val="14"/>
              </w:rPr>
              <w:t>時間，</w:t>
            </w:r>
            <w:r w:rsidRPr="00E86212">
              <w:rPr>
                <w:rFonts w:hint="eastAsia"/>
                <w:b/>
                <w:color w:val="000000" w:themeColor="text1"/>
                <w:sz w:val="14"/>
                <w:szCs w:val="14"/>
              </w:rPr>
              <w:t>3</w:t>
            </w:r>
            <w:r w:rsidRPr="00E86212">
              <w:rPr>
                <w:rFonts w:hint="eastAsia"/>
                <w:b/>
                <w:color w:val="000000" w:themeColor="text1"/>
                <w:sz w:val="14"/>
                <w:szCs w:val="14"/>
              </w:rPr>
              <w:t>年</w:t>
            </w:r>
            <w:r w:rsidRPr="00E86212">
              <w:rPr>
                <w:rFonts w:hint="eastAsia"/>
                <w:b/>
                <w:color w:val="000000" w:themeColor="text1"/>
                <w:sz w:val="14"/>
                <w:szCs w:val="14"/>
              </w:rPr>
              <w:t>9</w:t>
            </w:r>
            <w:r w:rsidRPr="00E86212">
              <w:rPr>
                <w:b/>
                <w:color w:val="000000" w:themeColor="text1"/>
                <w:sz w:val="14"/>
                <w:szCs w:val="14"/>
              </w:rPr>
              <w:t>0</w:t>
            </w:r>
            <w:r w:rsidRPr="00E86212">
              <w:rPr>
                <w:rFonts w:hint="eastAsia"/>
                <w:b/>
                <w:color w:val="000000" w:themeColor="text1"/>
                <w:sz w:val="14"/>
                <w:szCs w:val="14"/>
              </w:rPr>
              <w:t>時間</w:t>
            </w:r>
            <w:r w:rsidR="000274DC" w:rsidRPr="00E86212">
              <w:rPr>
                <w:rFonts w:hint="eastAsia"/>
                <w:bCs/>
                <w:color w:val="000000" w:themeColor="text1"/>
                <w:sz w:val="14"/>
                <w:szCs w:val="14"/>
              </w:rPr>
              <w:t>なので</w:t>
            </w:r>
            <w:r w:rsidRPr="00E86212">
              <w:rPr>
                <w:rFonts w:hint="eastAsia"/>
                <w:color w:val="000000" w:themeColor="text1"/>
                <w:sz w:val="14"/>
                <w:szCs w:val="14"/>
              </w:rPr>
              <w:t>，余裕を持って指導できます。</w:t>
            </w:r>
          </w:p>
          <w:p w14:paraId="18936286" w14:textId="77777777" w:rsidR="00F87688" w:rsidRPr="00E86212" w:rsidRDefault="00F87688"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小学校英語の</w:t>
            </w:r>
            <w:r w:rsidR="007B51AA" w:rsidRPr="00E86212">
              <w:rPr>
                <w:rFonts w:hint="eastAsia"/>
                <w:color w:val="000000" w:themeColor="text1"/>
                <w:sz w:val="14"/>
                <w:szCs w:val="14"/>
              </w:rPr>
              <w:t>流れも汲みながら，学習段階に応じて聞く・読む分量を増やすことで，聞く・読む力を着実に育成します。</w:t>
            </w:r>
          </w:p>
          <w:p w14:paraId="69377C6A" w14:textId="46FF24EC" w:rsidR="007B51AA" w:rsidRPr="00E86212" w:rsidRDefault="007B51AA" w:rsidP="00970E25">
            <w:pPr>
              <w:snapToGrid w:val="0"/>
              <w:spacing w:line="260" w:lineRule="exact"/>
              <w:ind w:left="140" w:hangingChars="100" w:hanging="140"/>
              <w:rPr>
                <w:color w:val="0070C0"/>
                <w:sz w:val="14"/>
                <w:szCs w:val="14"/>
              </w:rPr>
            </w:pPr>
            <w:r w:rsidRPr="00E86212">
              <w:rPr>
                <w:rFonts w:hint="eastAsia"/>
                <w:color w:val="0070C0"/>
                <w:sz w:val="14"/>
                <w:szCs w:val="14"/>
              </w:rPr>
              <w:t>③</w:t>
            </w:r>
            <w:r w:rsidRPr="00E86212">
              <w:rPr>
                <w:rFonts w:hint="eastAsia"/>
                <w:color w:val="000000" w:themeColor="text1"/>
                <w:sz w:val="14"/>
                <w:szCs w:val="14"/>
              </w:rPr>
              <w:t>3</w:t>
            </w:r>
            <w:r w:rsidRPr="00E86212">
              <w:rPr>
                <w:rFonts w:hint="eastAsia"/>
                <w:color w:val="000000" w:themeColor="text1"/>
                <w:sz w:val="14"/>
                <w:szCs w:val="14"/>
              </w:rPr>
              <w:t>年間で約</w:t>
            </w:r>
            <w:r w:rsidRPr="00E86212">
              <w:rPr>
                <w:rFonts w:hint="eastAsia"/>
                <w:color w:val="000000" w:themeColor="text1"/>
                <w:sz w:val="14"/>
                <w:szCs w:val="14"/>
              </w:rPr>
              <w:t>2</w:t>
            </w:r>
            <w:r w:rsidRPr="00E86212">
              <w:rPr>
                <w:color w:val="000000" w:themeColor="text1"/>
                <w:sz w:val="14"/>
                <w:szCs w:val="14"/>
              </w:rPr>
              <w:t>,400</w:t>
            </w:r>
            <w:r w:rsidRPr="00E86212">
              <w:rPr>
                <w:rFonts w:hint="eastAsia"/>
                <w:color w:val="000000" w:themeColor="text1"/>
                <w:sz w:val="14"/>
                <w:szCs w:val="14"/>
              </w:rPr>
              <w:t>語程度（小学校既習語を含む）に触れられるようにし</w:t>
            </w:r>
            <w:r w:rsidR="00517798" w:rsidRPr="00E86212">
              <w:rPr>
                <w:rFonts w:hint="eastAsia"/>
                <w:color w:val="000000" w:themeColor="text1"/>
                <w:sz w:val="14"/>
                <w:szCs w:val="14"/>
              </w:rPr>
              <w:t>ています</w:t>
            </w:r>
            <w:r w:rsidRPr="00E86212">
              <w:rPr>
                <w:rFonts w:hint="eastAsia"/>
                <w:color w:val="000000" w:themeColor="text1"/>
                <w:sz w:val="14"/>
                <w:szCs w:val="14"/>
              </w:rPr>
              <w:t>。</w:t>
            </w:r>
          </w:p>
        </w:tc>
        <w:tc>
          <w:tcPr>
            <w:tcW w:w="2948" w:type="dxa"/>
          </w:tcPr>
          <w:p w14:paraId="10ACECE1" w14:textId="77777777" w:rsidR="00554AA5" w:rsidRPr="00E86212" w:rsidRDefault="00225A16" w:rsidP="00970E25">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全体</w:t>
            </w:r>
          </w:p>
          <w:p w14:paraId="550820FE" w14:textId="77777777" w:rsidR="007B51AA" w:rsidRPr="00E86212" w:rsidRDefault="007B51AA" w:rsidP="00970E25">
            <w:pPr>
              <w:snapToGrid w:val="0"/>
              <w:spacing w:line="260" w:lineRule="exact"/>
              <w:rPr>
                <w:color w:val="0070C0"/>
                <w:sz w:val="14"/>
                <w:szCs w:val="14"/>
              </w:rPr>
            </w:pPr>
          </w:p>
          <w:p w14:paraId="33E6A563" w14:textId="77777777" w:rsidR="007B51AA" w:rsidRPr="00E86212" w:rsidRDefault="007B51AA" w:rsidP="00970E25">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U</w:t>
            </w:r>
            <w:r w:rsidRPr="00E86212">
              <w:rPr>
                <w:color w:val="000000" w:themeColor="text1"/>
                <w:sz w:val="14"/>
                <w:szCs w:val="14"/>
              </w:rPr>
              <w:t>nit</w:t>
            </w:r>
            <w:r w:rsidRPr="00E86212">
              <w:rPr>
                <w:rFonts w:hint="eastAsia"/>
                <w:color w:val="000000" w:themeColor="text1"/>
                <w:sz w:val="14"/>
                <w:szCs w:val="14"/>
              </w:rPr>
              <w:t>(</w:t>
            </w:r>
            <w:r w:rsidRPr="00E86212">
              <w:rPr>
                <w:color w:val="000000" w:themeColor="text1"/>
                <w:sz w:val="14"/>
                <w:szCs w:val="14"/>
              </w:rPr>
              <w:t>Part, Listen &amp; Think, Read &amp; Think),</w:t>
            </w:r>
          </w:p>
          <w:p w14:paraId="32639D22" w14:textId="77777777" w:rsidR="007B51AA" w:rsidRPr="00E86212" w:rsidRDefault="007B51AA" w:rsidP="00970E25">
            <w:pPr>
              <w:snapToGrid w:val="0"/>
              <w:spacing w:line="260" w:lineRule="exact"/>
              <w:rPr>
                <w:color w:val="000000" w:themeColor="text1"/>
                <w:sz w:val="14"/>
                <w:szCs w:val="14"/>
              </w:rPr>
            </w:pPr>
            <w:r w:rsidRPr="00E86212">
              <w:rPr>
                <w:rFonts w:hint="eastAsia"/>
                <w:color w:val="000000" w:themeColor="text1"/>
                <w:sz w:val="14"/>
                <w:szCs w:val="14"/>
              </w:rPr>
              <w:t xml:space="preserve"> </w:t>
            </w:r>
            <w:r w:rsidRPr="00E86212">
              <w:rPr>
                <w:color w:val="000000" w:themeColor="text1"/>
                <w:sz w:val="14"/>
                <w:szCs w:val="14"/>
              </w:rPr>
              <w:t xml:space="preserve"> Let’s Listen, Let’s Read </w:t>
            </w:r>
            <w:r w:rsidRPr="00E86212">
              <w:rPr>
                <w:rFonts w:hint="eastAsia"/>
                <w:color w:val="000000" w:themeColor="text1"/>
                <w:sz w:val="14"/>
                <w:szCs w:val="14"/>
              </w:rPr>
              <w:t>など</w:t>
            </w:r>
          </w:p>
          <w:p w14:paraId="328FF6D9" w14:textId="77777777" w:rsidR="007B51AA" w:rsidRPr="00E86212" w:rsidRDefault="007B51AA" w:rsidP="00970E25">
            <w:pPr>
              <w:snapToGrid w:val="0"/>
              <w:spacing w:line="260" w:lineRule="exact"/>
              <w:rPr>
                <w:color w:val="0070C0"/>
                <w:sz w:val="14"/>
                <w:szCs w:val="14"/>
              </w:rPr>
            </w:pPr>
          </w:p>
          <w:p w14:paraId="57FD9FF9" w14:textId="77777777" w:rsidR="007B51AA" w:rsidRPr="00E86212" w:rsidRDefault="007B51AA" w:rsidP="00970E25">
            <w:pPr>
              <w:snapToGrid w:val="0"/>
              <w:spacing w:line="260" w:lineRule="exact"/>
              <w:rPr>
                <w:color w:val="0070C0"/>
                <w:sz w:val="14"/>
                <w:szCs w:val="14"/>
              </w:rPr>
            </w:pPr>
            <w:r w:rsidRPr="00E86212">
              <w:rPr>
                <w:rFonts w:hint="eastAsia"/>
                <w:color w:val="0070C0"/>
                <w:sz w:val="14"/>
                <w:szCs w:val="14"/>
              </w:rPr>
              <w:t>③</w:t>
            </w:r>
            <w:r w:rsidRPr="00E86212">
              <w:rPr>
                <w:rFonts w:hint="eastAsia"/>
                <w:color w:val="000000" w:themeColor="text1"/>
                <w:sz w:val="14"/>
                <w:szCs w:val="14"/>
              </w:rPr>
              <w:t>全体</w:t>
            </w:r>
          </w:p>
        </w:tc>
      </w:tr>
      <w:tr w:rsidR="00E27B26" w:rsidRPr="009E3425" w14:paraId="7878B3B1" w14:textId="77777777" w:rsidTr="00A27FA4">
        <w:trPr>
          <w:trHeight w:val="1191"/>
        </w:trPr>
        <w:tc>
          <w:tcPr>
            <w:tcW w:w="2381" w:type="dxa"/>
            <w:shd w:val="clear" w:color="auto" w:fill="DEEAF6" w:themeFill="accent5" w:themeFillTint="33"/>
            <w:vAlign w:val="center"/>
          </w:tcPr>
          <w:p w14:paraId="65543FCB" w14:textId="77777777" w:rsidR="00E27B26" w:rsidRDefault="00D03E7C" w:rsidP="00067A52">
            <w:pPr>
              <w:spacing w:line="260" w:lineRule="exact"/>
              <w:jc w:val="left"/>
              <w:rPr>
                <w:b/>
                <w:sz w:val="17"/>
                <w:szCs w:val="17"/>
              </w:rPr>
            </w:pPr>
            <w:r>
              <w:rPr>
                <w:rFonts w:hint="eastAsia"/>
                <w:b/>
                <w:sz w:val="17"/>
                <w:szCs w:val="17"/>
              </w:rPr>
              <w:t>4</w:t>
            </w:r>
            <w:r w:rsidR="00882BFB">
              <w:rPr>
                <w:rFonts w:hint="eastAsia"/>
                <w:b/>
                <w:sz w:val="17"/>
                <w:szCs w:val="17"/>
              </w:rPr>
              <w:t>.</w:t>
            </w:r>
            <w:r w:rsidR="00882BFB">
              <w:rPr>
                <w:b/>
                <w:sz w:val="17"/>
                <w:szCs w:val="17"/>
              </w:rPr>
              <w:t xml:space="preserve"> </w:t>
            </w:r>
            <w:r w:rsidR="00882BFB">
              <w:rPr>
                <w:rFonts w:hint="eastAsia"/>
                <w:b/>
                <w:sz w:val="17"/>
                <w:szCs w:val="17"/>
              </w:rPr>
              <w:t>小中連携</w:t>
            </w:r>
          </w:p>
        </w:tc>
        <w:tc>
          <w:tcPr>
            <w:tcW w:w="4365" w:type="dxa"/>
          </w:tcPr>
          <w:p w14:paraId="6C204D4C" w14:textId="70FB8AD9" w:rsidR="00E27B26" w:rsidRPr="00E86212" w:rsidRDefault="0094016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1</w:t>
            </w:r>
            <w:r w:rsidRPr="00E86212">
              <w:rPr>
                <w:rFonts w:hint="eastAsia"/>
                <w:color w:val="000000" w:themeColor="text1"/>
                <w:sz w:val="14"/>
                <w:szCs w:val="14"/>
              </w:rPr>
              <w:t>年巻頭に小中接続教材</w:t>
            </w:r>
            <w:r w:rsidRPr="00E86212">
              <w:rPr>
                <w:rFonts w:hint="eastAsia"/>
                <w:b/>
                <w:color w:val="000000" w:themeColor="text1"/>
                <w:sz w:val="14"/>
                <w:szCs w:val="14"/>
              </w:rPr>
              <w:t>L</w:t>
            </w:r>
            <w:r w:rsidRPr="00E86212">
              <w:rPr>
                <w:b/>
                <w:color w:val="000000" w:themeColor="text1"/>
                <w:sz w:val="14"/>
                <w:szCs w:val="14"/>
              </w:rPr>
              <w:t>et’s Start</w:t>
            </w:r>
            <w:r w:rsidRPr="00E86212">
              <w:rPr>
                <w:rFonts w:hint="eastAsia"/>
                <w:color w:val="000000" w:themeColor="text1"/>
                <w:sz w:val="14"/>
                <w:szCs w:val="14"/>
              </w:rPr>
              <w:t>を設定し，小学校英語での学習事項を</w:t>
            </w:r>
            <w:r w:rsidR="00517798" w:rsidRPr="00E86212">
              <w:rPr>
                <w:rFonts w:hint="eastAsia"/>
                <w:color w:val="000000" w:themeColor="text1"/>
                <w:sz w:val="14"/>
                <w:szCs w:val="14"/>
              </w:rPr>
              <w:t>振り</w:t>
            </w:r>
            <w:r w:rsidRPr="00E86212">
              <w:rPr>
                <w:rFonts w:hint="eastAsia"/>
                <w:color w:val="000000" w:themeColor="text1"/>
                <w:sz w:val="14"/>
                <w:szCs w:val="14"/>
              </w:rPr>
              <w:t>返り，中学校の学習に繋げます。</w:t>
            </w:r>
          </w:p>
          <w:p w14:paraId="2E4254CC" w14:textId="67059615" w:rsidR="00940169" w:rsidRPr="00E86212" w:rsidRDefault="0094016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小学校で音声で慣れ親しんだ語彙は，</w:t>
            </w:r>
            <w:r w:rsidRPr="00E86212">
              <w:rPr>
                <w:rFonts w:hint="eastAsia"/>
                <w:b/>
                <w:color w:val="000000" w:themeColor="text1"/>
                <w:sz w:val="14"/>
                <w:szCs w:val="14"/>
              </w:rPr>
              <w:t>新出語句とは区別して表示</w:t>
            </w:r>
            <w:r w:rsidRPr="00E86212">
              <w:rPr>
                <w:rFonts w:hint="eastAsia"/>
                <w:color w:val="000000" w:themeColor="text1"/>
                <w:sz w:val="14"/>
                <w:szCs w:val="14"/>
              </w:rPr>
              <w:t>して，語彙指導に活かせるようにし</w:t>
            </w:r>
            <w:r w:rsidR="00517798" w:rsidRPr="00E86212">
              <w:rPr>
                <w:rFonts w:hint="eastAsia"/>
                <w:color w:val="000000" w:themeColor="text1"/>
                <w:sz w:val="14"/>
                <w:szCs w:val="14"/>
              </w:rPr>
              <w:t>ています</w:t>
            </w:r>
            <w:r w:rsidRPr="00E86212">
              <w:rPr>
                <w:rFonts w:hint="eastAsia"/>
                <w:color w:val="000000" w:themeColor="text1"/>
                <w:sz w:val="14"/>
                <w:szCs w:val="14"/>
              </w:rPr>
              <w:t>。</w:t>
            </w:r>
          </w:p>
          <w:p w14:paraId="41BBD713" w14:textId="77777777" w:rsidR="00940169" w:rsidRPr="00E86212" w:rsidRDefault="00940169" w:rsidP="00970E25">
            <w:pPr>
              <w:snapToGrid w:val="0"/>
              <w:spacing w:line="260" w:lineRule="exact"/>
              <w:ind w:left="140" w:hangingChars="100" w:hanging="140"/>
              <w:rPr>
                <w:color w:val="0070C0"/>
                <w:sz w:val="14"/>
                <w:szCs w:val="14"/>
              </w:rPr>
            </w:pPr>
            <w:r w:rsidRPr="00E86212">
              <w:rPr>
                <w:rFonts w:hint="eastAsia"/>
                <w:color w:val="0070C0"/>
                <w:sz w:val="14"/>
                <w:szCs w:val="14"/>
              </w:rPr>
              <w:t>③</w:t>
            </w:r>
            <w:r w:rsidRPr="00E86212">
              <w:rPr>
                <w:rFonts w:hint="eastAsia"/>
                <w:color w:val="000000" w:themeColor="text1"/>
                <w:sz w:val="14"/>
                <w:szCs w:val="14"/>
              </w:rPr>
              <w:t>主に</w:t>
            </w:r>
            <w:r w:rsidRPr="00E86212">
              <w:rPr>
                <w:rFonts w:hint="eastAsia"/>
                <w:color w:val="000000" w:themeColor="text1"/>
                <w:sz w:val="14"/>
                <w:szCs w:val="14"/>
              </w:rPr>
              <w:t>1</w:t>
            </w:r>
            <w:r w:rsidRPr="00E86212">
              <w:rPr>
                <w:rFonts w:hint="eastAsia"/>
                <w:color w:val="000000" w:themeColor="text1"/>
                <w:sz w:val="14"/>
                <w:szCs w:val="14"/>
              </w:rPr>
              <w:t>年</w:t>
            </w:r>
            <w:r w:rsidRPr="00E86212">
              <w:rPr>
                <w:rFonts w:hint="eastAsia"/>
                <w:color w:val="000000" w:themeColor="text1"/>
                <w:sz w:val="14"/>
                <w:szCs w:val="14"/>
              </w:rPr>
              <w:t>U</w:t>
            </w:r>
            <w:r w:rsidRPr="00E86212">
              <w:rPr>
                <w:color w:val="000000" w:themeColor="text1"/>
                <w:sz w:val="14"/>
                <w:szCs w:val="14"/>
              </w:rPr>
              <w:t>nit 1</w:t>
            </w:r>
            <w:r w:rsidRPr="00E86212">
              <w:rPr>
                <w:rFonts w:hint="eastAsia"/>
                <w:color w:val="000000" w:themeColor="text1"/>
                <w:sz w:val="14"/>
                <w:szCs w:val="14"/>
              </w:rPr>
              <w:t>～</w:t>
            </w:r>
            <w:r w:rsidRPr="00E86212">
              <w:rPr>
                <w:rFonts w:hint="eastAsia"/>
                <w:color w:val="000000" w:themeColor="text1"/>
                <w:sz w:val="14"/>
                <w:szCs w:val="14"/>
              </w:rPr>
              <w:t>5</w:t>
            </w:r>
            <w:r w:rsidRPr="00E86212">
              <w:rPr>
                <w:rFonts w:hint="eastAsia"/>
                <w:color w:val="000000" w:themeColor="text1"/>
                <w:sz w:val="14"/>
                <w:szCs w:val="14"/>
              </w:rPr>
              <w:t>で，</w:t>
            </w:r>
            <w:r w:rsidRPr="00E86212">
              <w:rPr>
                <w:rFonts w:hint="eastAsia"/>
                <w:b/>
                <w:color w:val="000000" w:themeColor="text1"/>
                <w:sz w:val="14"/>
                <w:szCs w:val="14"/>
              </w:rPr>
              <w:t>小学校で慣れ親しんだ表現を文法的に整理</w:t>
            </w:r>
            <w:r w:rsidRPr="00E86212">
              <w:rPr>
                <w:rFonts w:hint="eastAsia"/>
                <w:color w:val="000000" w:themeColor="text1"/>
                <w:sz w:val="14"/>
                <w:szCs w:val="14"/>
              </w:rPr>
              <w:t>し，</w:t>
            </w:r>
            <w:r w:rsidR="00F92364" w:rsidRPr="00E86212">
              <w:rPr>
                <w:rFonts w:hint="eastAsia"/>
                <w:color w:val="000000" w:themeColor="text1"/>
                <w:sz w:val="14"/>
                <w:szCs w:val="14"/>
              </w:rPr>
              <w:t>確かな定着を図ります。</w:t>
            </w:r>
          </w:p>
        </w:tc>
        <w:tc>
          <w:tcPr>
            <w:tcW w:w="2948" w:type="dxa"/>
          </w:tcPr>
          <w:p w14:paraId="5E36B9E2" w14:textId="77777777" w:rsidR="00E27B26" w:rsidRPr="00E86212" w:rsidRDefault="00940169" w:rsidP="00970E25">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1</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Let’s Start</w:t>
            </w:r>
            <w:r w:rsidRPr="00E86212">
              <w:rPr>
                <w:rFonts w:hint="eastAsia"/>
                <w:color w:val="000000" w:themeColor="text1"/>
                <w:sz w:val="14"/>
                <w:szCs w:val="14"/>
              </w:rPr>
              <w:t>(</w:t>
            </w:r>
            <w:r w:rsidRPr="00E86212">
              <w:rPr>
                <w:color w:val="000000" w:themeColor="text1"/>
                <w:sz w:val="14"/>
                <w:szCs w:val="14"/>
              </w:rPr>
              <w:t>p.4</w:t>
            </w:r>
            <w:r w:rsidR="00AC3B2B" w:rsidRPr="00E86212">
              <w:rPr>
                <w:rFonts w:hint="eastAsia"/>
                <w:color w:val="000000" w:themeColor="text1"/>
                <w:sz w:val="14"/>
                <w:szCs w:val="14"/>
              </w:rPr>
              <w:t>-</w:t>
            </w:r>
            <w:r w:rsidRPr="00E86212">
              <w:rPr>
                <w:rFonts w:hint="eastAsia"/>
                <w:color w:val="000000" w:themeColor="text1"/>
                <w:sz w:val="14"/>
                <w:szCs w:val="14"/>
              </w:rPr>
              <w:t>1</w:t>
            </w:r>
            <w:r w:rsidRPr="00E86212">
              <w:rPr>
                <w:color w:val="000000" w:themeColor="text1"/>
                <w:sz w:val="14"/>
                <w:szCs w:val="14"/>
              </w:rPr>
              <w:t>0)</w:t>
            </w:r>
          </w:p>
          <w:p w14:paraId="748605F7" w14:textId="77777777" w:rsidR="00940169" w:rsidRPr="00E86212" w:rsidRDefault="00940169" w:rsidP="00970E25">
            <w:pPr>
              <w:snapToGrid w:val="0"/>
              <w:spacing w:line="260" w:lineRule="exact"/>
              <w:rPr>
                <w:color w:val="0070C0"/>
                <w:sz w:val="14"/>
                <w:szCs w:val="14"/>
              </w:rPr>
            </w:pPr>
          </w:p>
          <w:p w14:paraId="36E4EBB3" w14:textId="77777777" w:rsidR="0032571E" w:rsidRDefault="00940169" w:rsidP="0032571E">
            <w:pPr>
              <w:snapToGrid w:val="0"/>
              <w:spacing w:line="260" w:lineRule="exact"/>
              <w:rPr>
                <w:noProof/>
                <w:color w:val="000000" w:themeColor="text1"/>
                <w:sz w:val="14"/>
                <w:szCs w:val="14"/>
              </w:rPr>
            </w:pPr>
            <w:r w:rsidRPr="00E86212">
              <w:rPr>
                <w:rFonts w:hint="eastAsia"/>
                <w:color w:val="0070C0"/>
                <w:sz w:val="14"/>
                <w:szCs w:val="14"/>
              </w:rPr>
              <w:t>②</w:t>
            </w:r>
            <w:r w:rsidR="009A28B1" w:rsidRPr="00E86212">
              <w:rPr>
                <w:rFonts w:hint="eastAsia"/>
                <w:color w:val="000000" w:themeColor="text1"/>
                <w:sz w:val="14"/>
                <w:szCs w:val="14"/>
              </w:rPr>
              <w:t>新出語句欄</w:t>
            </w:r>
            <w:r w:rsidR="00A02205" w:rsidRPr="00E86212">
              <w:rPr>
                <w:color w:val="000000" w:themeColor="text1"/>
                <w:sz w:val="14"/>
                <w:szCs w:val="14"/>
              </w:rPr>
              <w:t xml:space="preserve">  </w:t>
            </w:r>
          </w:p>
          <w:p w14:paraId="56E1CEE2" w14:textId="5C7FCE1F" w:rsidR="0032571E" w:rsidRPr="0032571E" w:rsidRDefault="0032571E" w:rsidP="0032571E">
            <w:pPr>
              <w:snapToGrid w:val="0"/>
              <w:spacing w:line="260" w:lineRule="exact"/>
              <w:rPr>
                <w:color w:val="0070C0"/>
                <w:sz w:val="14"/>
                <w:szCs w:val="14"/>
                <w:highlight w:val="yellow"/>
              </w:rPr>
            </w:pPr>
            <w:r>
              <w:rPr>
                <w:noProof/>
                <w:color w:val="000000" w:themeColor="text1"/>
                <w:sz w:val="14"/>
                <w:szCs w:val="14"/>
              </w:rPr>
              <w:tab/>
            </w:r>
            <w:r>
              <w:rPr>
                <w:rFonts w:hint="eastAsia"/>
                <w:noProof/>
                <w:color w:val="000000" w:themeColor="text1"/>
                <w:sz w:val="14"/>
                <w:szCs w:val="14"/>
              </w:rPr>
              <w:t xml:space="preserve">　　</w:t>
            </w:r>
          </w:p>
          <w:p w14:paraId="221AC809" w14:textId="491C1F19" w:rsidR="00940169" w:rsidRPr="00E86212" w:rsidRDefault="00940169" w:rsidP="0032571E">
            <w:pPr>
              <w:snapToGrid w:val="0"/>
              <w:spacing w:line="260" w:lineRule="exact"/>
              <w:rPr>
                <w:color w:val="0070C0"/>
                <w:sz w:val="14"/>
                <w:szCs w:val="14"/>
              </w:rPr>
            </w:pPr>
            <w:r w:rsidRPr="00E86212">
              <w:rPr>
                <w:rFonts w:hint="eastAsia"/>
                <w:color w:val="0070C0"/>
                <w:sz w:val="14"/>
                <w:szCs w:val="14"/>
              </w:rPr>
              <w:t>③</w:t>
            </w:r>
            <w:r w:rsidR="00F92364" w:rsidRPr="00E86212">
              <w:rPr>
                <w:rFonts w:hint="eastAsia"/>
                <w:color w:val="000000" w:themeColor="text1"/>
                <w:sz w:val="14"/>
                <w:szCs w:val="14"/>
              </w:rPr>
              <w:t>1</w:t>
            </w:r>
            <w:r w:rsidR="00F92364" w:rsidRPr="00E86212">
              <w:rPr>
                <w:rFonts w:hint="eastAsia"/>
                <w:color w:val="000000" w:themeColor="text1"/>
                <w:sz w:val="14"/>
                <w:szCs w:val="14"/>
              </w:rPr>
              <w:t>年</w:t>
            </w:r>
            <w:r w:rsidR="00F92364" w:rsidRPr="00E86212">
              <w:rPr>
                <w:rFonts w:hint="eastAsia"/>
                <w:color w:val="000000" w:themeColor="text1"/>
                <w:sz w:val="14"/>
                <w:szCs w:val="14"/>
              </w:rPr>
              <w:t>:</w:t>
            </w:r>
            <w:r w:rsidR="00F92364" w:rsidRPr="00E86212">
              <w:rPr>
                <w:color w:val="000000" w:themeColor="text1"/>
                <w:sz w:val="14"/>
                <w:szCs w:val="14"/>
              </w:rPr>
              <w:t xml:space="preserve"> U1</w:t>
            </w:r>
            <w:r w:rsidR="00F92364" w:rsidRPr="00E86212">
              <w:rPr>
                <w:rFonts w:hint="eastAsia"/>
                <w:color w:val="000000" w:themeColor="text1"/>
                <w:sz w:val="14"/>
                <w:szCs w:val="14"/>
              </w:rPr>
              <w:t>～</w:t>
            </w:r>
            <w:r w:rsidR="00F92364" w:rsidRPr="00E86212">
              <w:rPr>
                <w:rFonts w:hint="eastAsia"/>
                <w:color w:val="000000" w:themeColor="text1"/>
                <w:sz w:val="14"/>
                <w:szCs w:val="14"/>
              </w:rPr>
              <w:t>U</w:t>
            </w:r>
            <w:r w:rsidR="00F92364" w:rsidRPr="00E86212">
              <w:rPr>
                <w:color w:val="000000" w:themeColor="text1"/>
                <w:sz w:val="14"/>
                <w:szCs w:val="14"/>
              </w:rPr>
              <w:t xml:space="preserve">5 </w:t>
            </w:r>
            <w:r w:rsidR="00F92364" w:rsidRPr="00E86212">
              <w:rPr>
                <w:rFonts w:hint="eastAsia"/>
                <w:color w:val="000000" w:themeColor="text1"/>
                <w:sz w:val="14"/>
                <w:szCs w:val="14"/>
              </w:rPr>
              <w:t>など</w:t>
            </w:r>
          </w:p>
        </w:tc>
      </w:tr>
      <w:tr w:rsidR="00E27B26" w:rsidRPr="009E3425" w14:paraId="2CCAE73F" w14:textId="77777777" w:rsidTr="00A27FA4">
        <w:trPr>
          <w:trHeight w:val="1191"/>
        </w:trPr>
        <w:tc>
          <w:tcPr>
            <w:tcW w:w="2381" w:type="dxa"/>
            <w:shd w:val="clear" w:color="auto" w:fill="DEEAF6" w:themeFill="accent5" w:themeFillTint="33"/>
            <w:vAlign w:val="center"/>
          </w:tcPr>
          <w:p w14:paraId="499296DE" w14:textId="77777777" w:rsidR="00E27B26" w:rsidRDefault="00D03E7C" w:rsidP="00067A52">
            <w:pPr>
              <w:spacing w:line="260" w:lineRule="exact"/>
              <w:jc w:val="left"/>
              <w:rPr>
                <w:b/>
                <w:sz w:val="17"/>
                <w:szCs w:val="17"/>
              </w:rPr>
            </w:pPr>
            <w:r>
              <w:rPr>
                <w:rFonts w:hint="eastAsia"/>
                <w:b/>
                <w:sz w:val="17"/>
                <w:szCs w:val="17"/>
              </w:rPr>
              <w:t>5</w:t>
            </w:r>
            <w:r w:rsidR="00882BFB">
              <w:rPr>
                <w:rFonts w:hint="eastAsia"/>
                <w:b/>
                <w:sz w:val="17"/>
                <w:szCs w:val="17"/>
              </w:rPr>
              <w:t>.</w:t>
            </w:r>
            <w:r w:rsidR="00882BFB">
              <w:rPr>
                <w:b/>
                <w:sz w:val="17"/>
                <w:szCs w:val="17"/>
              </w:rPr>
              <w:t xml:space="preserve"> </w:t>
            </w:r>
            <w:r w:rsidR="00882BFB">
              <w:rPr>
                <w:rFonts w:hint="eastAsia"/>
                <w:b/>
                <w:sz w:val="17"/>
                <w:szCs w:val="17"/>
              </w:rPr>
              <w:t>中高連携</w:t>
            </w:r>
          </w:p>
        </w:tc>
        <w:tc>
          <w:tcPr>
            <w:tcW w:w="4365" w:type="dxa"/>
          </w:tcPr>
          <w:p w14:paraId="17B2AF5F" w14:textId="2CEB8F30" w:rsidR="00E27B26" w:rsidRPr="00E86212" w:rsidRDefault="004F1930"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000274DC" w:rsidRPr="00E86212">
              <w:rPr>
                <w:rFonts w:hint="eastAsia"/>
                <w:sz w:val="14"/>
                <w:szCs w:val="14"/>
              </w:rPr>
              <w:t>学習</w:t>
            </w:r>
            <w:r w:rsidRPr="00E86212">
              <w:rPr>
                <w:rFonts w:hint="eastAsia"/>
                <w:color w:val="000000" w:themeColor="text1"/>
                <w:sz w:val="14"/>
                <w:szCs w:val="14"/>
              </w:rPr>
              <w:t>段階に応じて，聞く・読む分量を増やしたり，活動を設定したりして，高校での学習にも対応できる力を育成します。</w:t>
            </w:r>
          </w:p>
          <w:p w14:paraId="3CFE987E" w14:textId="77777777" w:rsidR="004F1930" w:rsidRPr="00E86212" w:rsidRDefault="004F1930" w:rsidP="00970E25">
            <w:pPr>
              <w:snapToGrid w:val="0"/>
              <w:spacing w:line="260" w:lineRule="exact"/>
              <w:ind w:left="140" w:hangingChars="100" w:hanging="140"/>
              <w:rPr>
                <w:color w:val="0070C0"/>
                <w:sz w:val="14"/>
                <w:szCs w:val="14"/>
              </w:rPr>
            </w:pPr>
            <w:r w:rsidRPr="00E86212">
              <w:rPr>
                <w:rFonts w:hint="eastAsia"/>
                <w:color w:val="0070C0"/>
                <w:sz w:val="14"/>
                <w:szCs w:val="14"/>
              </w:rPr>
              <w:t>②</w:t>
            </w:r>
            <w:r w:rsidRPr="00E86212">
              <w:rPr>
                <w:rFonts w:hint="eastAsia"/>
                <w:b/>
                <w:color w:val="000000" w:themeColor="text1"/>
                <w:spacing w:val="-2"/>
                <w:sz w:val="14"/>
                <w:szCs w:val="14"/>
              </w:rPr>
              <w:t>英語の学び方</w:t>
            </w:r>
            <w:r w:rsidRPr="00E86212">
              <w:rPr>
                <w:rFonts w:hint="eastAsia"/>
                <w:color w:val="000000" w:themeColor="text1"/>
                <w:spacing w:val="-2"/>
                <w:sz w:val="14"/>
                <w:szCs w:val="14"/>
              </w:rPr>
              <w:t>では，中学卒業後も英語学習を続けていけるように，</w:t>
            </w:r>
            <w:r w:rsidR="00D07B2D" w:rsidRPr="00E86212">
              <w:rPr>
                <w:rFonts w:hint="eastAsia"/>
                <w:color w:val="000000" w:themeColor="text1"/>
                <w:spacing w:val="-2"/>
                <w:sz w:val="14"/>
                <w:szCs w:val="14"/>
              </w:rPr>
              <w:t>効果的な英語学習のヒントを紹介しています。</w:t>
            </w:r>
          </w:p>
        </w:tc>
        <w:tc>
          <w:tcPr>
            <w:tcW w:w="2948" w:type="dxa"/>
          </w:tcPr>
          <w:p w14:paraId="0E2CF078" w14:textId="77777777" w:rsidR="00E27B26" w:rsidRPr="00E86212" w:rsidRDefault="004F1930" w:rsidP="00970E25">
            <w:pPr>
              <w:snapToGrid w:val="0"/>
              <w:spacing w:line="260" w:lineRule="exact"/>
              <w:rPr>
                <w:color w:val="000000" w:themeColor="text1"/>
                <w:sz w:val="14"/>
                <w:szCs w:val="14"/>
              </w:rPr>
            </w:pPr>
            <w:r w:rsidRPr="00E86212">
              <w:rPr>
                <w:rFonts w:hint="eastAsia"/>
                <w:color w:val="0070C0"/>
                <w:sz w:val="14"/>
                <w:szCs w:val="14"/>
              </w:rPr>
              <w:t>①</w:t>
            </w:r>
            <w:r w:rsidR="00F34DA0" w:rsidRPr="00E86212">
              <w:rPr>
                <w:rFonts w:hint="eastAsia"/>
                <w:color w:val="000000" w:themeColor="text1"/>
                <w:sz w:val="14"/>
                <w:szCs w:val="14"/>
              </w:rPr>
              <w:t>U</w:t>
            </w:r>
            <w:r w:rsidR="00F34DA0" w:rsidRPr="00E86212">
              <w:rPr>
                <w:color w:val="000000" w:themeColor="text1"/>
                <w:sz w:val="14"/>
                <w:szCs w:val="14"/>
              </w:rPr>
              <w:t>nit</w:t>
            </w:r>
            <w:r w:rsidR="00F34DA0" w:rsidRPr="00E86212">
              <w:rPr>
                <w:rFonts w:hint="eastAsia"/>
                <w:color w:val="000000" w:themeColor="text1"/>
                <w:sz w:val="14"/>
                <w:szCs w:val="14"/>
              </w:rPr>
              <w:t>(</w:t>
            </w:r>
            <w:r w:rsidR="00F34DA0" w:rsidRPr="00E86212">
              <w:rPr>
                <w:color w:val="000000" w:themeColor="text1"/>
                <w:sz w:val="14"/>
                <w:szCs w:val="14"/>
              </w:rPr>
              <w:t>Part, Listen &amp; Think, Read &amp; Think</w:t>
            </w:r>
            <w:r w:rsidR="00442EF3" w:rsidRPr="00E86212">
              <w:rPr>
                <w:color w:val="000000" w:themeColor="text1"/>
                <w:sz w:val="14"/>
                <w:szCs w:val="14"/>
              </w:rPr>
              <w:t>),</w:t>
            </w:r>
          </w:p>
          <w:p w14:paraId="6D11E523" w14:textId="77777777" w:rsidR="00442EF3" w:rsidRPr="00E86212" w:rsidRDefault="00442EF3" w:rsidP="00970E25">
            <w:pPr>
              <w:snapToGrid w:val="0"/>
              <w:spacing w:line="260" w:lineRule="exact"/>
              <w:rPr>
                <w:color w:val="000000" w:themeColor="text1"/>
                <w:sz w:val="14"/>
                <w:szCs w:val="14"/>
              </w:rPr>
            </w:pPr>
            <w:r w:rsidRPr="00E86212">
              <w:rPr>
                <w:rFonts w:hint="eastAsia"/>
                <w:color w:val="000000" w:themeColor="text1"/>
                <w:sz w:val="14"/>
                <w:szCs w:val="14"/>
              </w:rPr>
              <w:t xml:space="preserve"> </w:t>
            </w:r>
            <w:r w:rsidRPr="00E86212">
              <w:rPr>
                <w:color w:val="000000" w:themeColor="text1"/>
                <w:sz w:val="14"/>
                <w:szCs w:val="14"/>
              </w:rPr>
              <w:t xml:space="preserve"> Let’s Listen, Let’s Read </w:t>
            </w:r>
            <w:r w:rsidRPr="00E86212">
              <w:rPr>
                <w:rFonts w:hint="eastAsia"/>
                <w:color w:val="000000" w:themeColor="text1"/>
                <w:sz w:val="14"/>
                <w:szCs w:val="14"/>
              </w:rPr>
              <w:t>など</w:t>
            </w:r>
          </w:p>
          <w:p w14:paraId="62905CBC" w14:textId="77777777" w:rsidR="004F1930" w:rsidRPr="00E86212" w:rsidRDefault="004F1930" w:rsidP="00970E25">
            <w:pPr>
              <w:snapToGrid w:val="0"/>
              <w:spacing w:line="260" w:lineRule="exact"/>
              <w:rPr>
                <w:color w:val="0070C0"/>
                <w:sz w:val="14"/>
                <w:szCs w:val="14"/>
              </w:rPr>
            </w:pPr>
          </w:p>
          <w:p w14:paraId="57427D39" w14:textId="77777777" w:rsidR="004F1930" w:rsidRPr="00E86212" w:rsidRDefault="00D07B2D" w:rsidP="00970E25">
            <w:pPr>
              <w:snapToGrid w:val="0"/>
              <w:spacing w:line="260" w:lineRule="exact"/>
              <w:rPr>
                <w:color w:val="0070C0"/>
                <w:sz w:val="14"/>
                <w:szCs w:val="14"/>
              </w:rPr>
            </w:pPr>
            <w:r w:rsidRPr="00E86212">
              <w:rPr>
                <w:rFonts w:hint="eastAsia"/>
                <w:color w:val="0070C0"/>
                <w:sz w:val="14"/>
                <w:szCs w:val="14"/>
              </w:rPr>
              <w:t>②</w:t>
            </w:r>
            <w:r w:rsidRPr="00E86212">
              <w:rPr>
                <w:rFonts w:hint="eastAsia"/>
                <w:color w:val="000000" w:themeColor="text1"/>
                <w:sz w:val="14"/>
                <w:szCs w:val="14"/>
              </w:rPr>
              <w:t>英語の学び方</w:t>
            </w:r>
          </w:p>
        </w:tc>
      </w:tr>
      <w:tr w:rsidR="00E27B26" w:rsidRPr="009E3425" w14:paraId="61D9BE5D" w14:textId="77777777" w:rsidTr="00A27FA4">
        <w:trPr>
          <w:trHeight w:val="1191"/>
        </w:trPr>
        <w:tc>
          <w:tcPr>
            <w:tcW w:w="2381" w:type="dxa"/>
            <w:shd w:val="clear" w:color="auto" w:fill="DEEAF6" w:themeFill="accent5" w:themeFillTint="33"/>
            <w:vAlign w:val="center"/>
          </w:tcPr>
          <w:p w14:paraId="7F16392B" w14:textId="77777777" w:rsidR="00EF10AF" w:rsidRDefault="00D03E7C" w:rsidP="00EF10AF">
            <w:pPr>
              <w:spacing w:line="260" w:lineRule="exact"/>
              <w:jc w:val="left"/>
              <w:rPr>
                <w:b/>
                <w:sz w:val="17"/>
                <w:szCs w:val="17"/>
              </w:rPr>
            </w:pPr>
            <w:r>
              <w:rPr>
                <w:rFonts w:hint="eastAsia"/>
                <w:b/>
                <w:sz w:val="17"/>
                <w:szCs w:val="17"/>
              </w:rPr>
              <w:t>6</w:t>
            </w:r>
            <w:r w:rsidR="001C496F">
              <w:rPr>
                <w:rFonts w:hint="eastAsia"/>
                <w:b/>
                <w:sz w:val="17"/>
                <w:szCs w:val="17"/>
              </w:rPr>
              <w:t>.</w:t>
            </w:r>
            <w:r w:rsidR="001C496F">
              <w:rPr>
                <w:b/>
                <w:sz w:val="17"/>
                <w:szCs w:val="17"/>
              </w:rPr>
              <w:t xml:space="preserve"> </w:t>
            </w:r>
            <w:r w:rsidR="00EF10AF">
              <w:rPr>
                <w:rFonts w:hint="eastAsia"/>
                <w:b/>
                <w:sz w:val="17"/>
                <w:szCs w:val="17"/>
              </w:rPr>
              <w:t>カリキュラム・</w:t>
            </w:r>
          </w:p>
          <w:p w14:paraId="129C2C4C" w14:textId="77777777" w:rsidR="00EF10AF" w:rsidRDefault="00EF10AF" w:rsidP="00EF10AF">
            <w:pPr>
              <w:spacing w:line="260" w:lineRule="exact"/>
              <w:jc w:val="left"/>
              <w:rPr>
                <w:b/>
                <w:sz w:val="17"/>
                <w:szCs w:val="17"/>
              </w:rPr>
            </w:pPr>
            <w:r>
              <w:rPr>
                <w:rFonts w:hint="eastAsia"/>
                <w:b/>
                <w:sz w:val="17"/>
                <w:szCs w:val="17"/>
              </w:rPr>
              <w:t xml:space="preserve">　マネジメントへの</w:t>
            </w:r>
          </w:p>
          <w:p w14:paraId="0C5C14E3" w14:textId="77777777" w:rsidR="00E27B26" w:rsidRDefault="00EF10AF" w:rsidP="00EF10AF">
            <w:pPr>
              <w:spacing w:line="260" w:lineRule="exact"/>
              <w:ind w:firstLineChars="100" w:firstLine="171"/>
              <w:jc w:val="left"/>
              <w:rPr>
                <w:b/>
                <w:sz w:val="17"/>
                <w:szCs w:val="17"/>
              </w:rPr>
            </w:pPr>
            <w:r>
              <w:rPr>
                <w:rFonts w:hint="eastAsia"/>
                <w:b/>
                <w:sz w:val="17"/>
                <w:szCs w:val="17"/>
              </w:rPr>
              <w:t>取り組み</w:t>
            </w:r>
          </w:p>
        </w:tc>
        <w:tc>
          <w:tcPr>
            <w:tcW w:w="4365" w:type="dxa"/>
          </w:tcPr>
          <w:p w14:paraId="439A018F" w14:textId="0F0C23B9" w:rsidR="00EF10AF" w:rsidRPr="00E86212" w:rsidRDefault="00EF10AF"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他教科との連携を図り，</w:t>
            </w:r>
            <w:r w:rsidRPr="00E86212">
              <w:rPr>
                <w:rFonts w:hint="eastAsia"/>
                <w:b/>
                <w:color w:val="000000" w:themeColor="text1"/>
                <w:sz w:val="14"/>
                <w:szCs w:val="14"/>
              </w:rPr>
              <w:t>教科横断的な学習</w:t>
            </w:r>
            <w:r w:rsidRPr="00E86212">
              <w:rPr>
                <w:rFonts w:hint="eastAsia"/>
                <w:color w:val="000000" w:themeColor="text1"/>
                <w:sz w:val="14"/>
                <w:szCs w:val="14"/>
              </w:rPr>
              <w:t>ができるようにしています（国語，社会科，理科，美術など）</w:t>
            </w:r>
            <w:r w:rsidR="00517798" w:rsidRPr="00E86212">
              <w:rPr>
                <w:rFonts w:hint="eastAsia"/>
                <w:color w:val="000000" w:themeColor="text1"/>
                <w:sz w:val="14"/>
                <w:szCs w:val="14"/>
              </w:rPr>
              <w:t>。</w:t>
            </w:r>
          </w:p>
          <w:p w14:paraId="6FB6069B" w14:textId="77777777" w:rsidR="00843799" w:rsidRPr="00E86212" w:rsidRDefault="00EF10AF"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00FE2D90" w:rsidRPr="00E86212">
              <w:rPr>
                <w:rFonts w:hint="eastAsia"/>
                <w:color w:val="000000" w:themeColor="text1"/>
                <w:sz w:val="14"/>
                <w:szCs w:val="14"/>
              </w:rPr>
              <w:t>体育祭，</w:t>
            </w:r>
            <w:r w:rsidR="00BB72E1" w:rsidRPr="00E86212">
              <w:rPr>
                <w:rFonts w:hint="eastAsia"/>
                <w:color w:val="000000" w:themeColor="text1"/>
                <w:sz w:val="14"/>
                <w:szCs w:val="14"/>
              </w:rPr>
              <w:t>職場体験，修学旅行，郷土や伝統文化，安全・防災，環境問題などを題材として取り上げ，</w:t>
            </w:r>
            <w:r w:rsidR="00BB72E1" w:rsidRPr="00E86212">
              <w:rPr>
                <w:rFonts w:hint="eastAsia"/>
                <w:b/>
                <w:color w:val="000000" w:themeColor="text1"/>
                <w:sz w:val="14"/>
                <w:szCs w:val="14"/>
              </w:rPr>
              <w:t>学校の教育</w:t>
            </w:r>
            <w:r w:rsidR="00E40B9E" w:rsidRPr="00E86212">
              <w:rPr>
                <w:rFonts w:hint="eastAsia"/>
                <w:b/>
                <w:color w:val="000000" w:themeColor="text1"/>
                <w:sz w:val="14"/>
                <w:szCs w:val="14"/>
              </w:rPr>
              <w:t>課程や目標との連携</w:t>
            </w:r>
            <w:r w:rsidR="00E40B9E" w:rsidRPr="00E86212">
              <w:rPr>
                <w:rFonts w:hint="eastAsia"/>
                <w:color w:val="000000" w:themeColor="text1"/>
                <w:sz w:val="14"/>
                <w:szCs w:val="14"/>
              </w:rPr>
              <w:t>が図れるようにしています。</w:t>
            </w:r>
          </w:p>
          <w:p w14:paraId="063AB487" w14:textId="1903917B" w:rsidR="00843799" w:rsidRPr="00E86212" w:rsidRDefault="0084379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③</w:t>
            </w:r>
            <w:r w:rsidRPr="00E86212">
              <w:rPr>
                <w:rFonts w:hint="eastAsia"/>
                <w:color w:val="000000" w:themeColor="text1"/>
                <w:sz w:val="14"/>
                <w:szCs w:val="14"/>
              </w:rPr>
              <w:t>登場人物や場面をしっかり設定しているので，ラウンド・システムにも対応し，スムーズに授業</w:t>
            </w:r>
            <w:r w:rsidRPr="004B50CF">
              <w:rPr>
                <w:rFonts w:hint="eastAsia"/>
                <w:bCs/>
                <w:color w:val="000000" w:themeColor="text1"/>
                <w:sz w:val="14"/>
                <w:szCs w:val="14"/>
              </w:rPr>
              <w:t>を</w:t>
            </w:r>
            <w:r w:rsidRPr="00E86212">
              <w:rPr>
                <w:rFonts w:hint="eastAsia"/>
                <w:color w:val="000000" w:themeColor="text1"/>
                <w:sz w:val="14"/>
                <w:szCs w:val="14"/>
              </w:rPr>
              <w:t>進めることができます。</w:t>
            </w:r>
          </w:p>
        </w:tc>
        <w:tc>
          <w:tcPr>
            <w:tcW w:w="2948" w:type="dxa"/>
          </w:tcPr>
          <w:p w14:paraId="152C4FE6" w14:textId="5FC32421" w:rsidR="00A90AC3" w:rsidRPr="00E86212" w:rsidRDefault="00A90AC3" w:rsidP="00970E25">
            <w:pPr>
              <w:snapToGrid w:val="0"/>
              <w:spacing w:line="260" w:lineRule="exact"/>
              <w:rPr>
                <w:color w:val="000000" w:themeColor="text1"/>
                <w:sz w:val="14"/>
                <w:szCs w:val="14"/>
              </w:rPr>
            </w:pPr>
            <w:r w:rsidRPr="00E86212">
              <w:rPr>
                <w:rFonts w:hint="eastAsia"/>
                <w:color w:val="0070C0"/>
                <w:sz w:val="14"/>
                <w:szCs w:val="14"/>
              </w:rPr>
              <w:t>①</w:t>
            </w:r>
            <w:r w:rsidR="00FE2D90" w:rsidRPr="00E86212">
              <w:rPr>
                <w:rFonts w:hint="eastAsia"/>
                <w:color w:val="000000" w:themeColor="text1"/>
                <w:sz w:val="14"/>
                <w:szCs w:val="14"/>
              </w:rPr>
              <w:t>1</w:t>
            </w:r>
            <w:r w:rsidR="00FE2D90" w:rsidRPr="00E86212">
              <w:rPr>
                <w:rFonts w:hint="eastAsia"/>
                <w:color w:val="000000" w:themeColor="text1"/>
                <w:sz w:val="14"/>
                <w:szCs w:val="14"/>
              </w:rPr>
              <w:t>年</w:t>
            </w:r>
            <w:r w:rsidR="00FE2D90" w:rsidRPr="00E86212">
              <w:rPr>
                <w:rFonts w:hint="eastAsia"/>
                <w:color w:val="000000" w:themeColor="text1"/>
                <w:sz w:val="14"/>
                <w:szCs w:val="14"/>
              </w:rPr>
              <w:t>:</w:t>
            </w:r>
            <w:r w:rsidR="00FE2D90" w:rsidRPr="00E86212">
              <w:rPr>
                <w:color w:val="000000" w:themeColor="text1"/>
                <w:sz w:val="14"/>
                <w:szCs w:val="14"/>
              </w:rPr>
              <w:t xml:space="preserve"> U5(p.55-62)</w:t>
            </w:r>
            <w:r w:rsidR="00FE2D90" w:rsidRPr="00E86212">
              <w:rPr>
                <w:rFonts w:hint="eastAsia"/>
                <w:color w:val="000000" w:themeColor="text1"/>
                <w:sz w:val="14"/>
                <w:szCs w:val="14"/>
              </w:rPr>
              <w:t>／</w:t>
            </w:r>
          </w:p>
          <w:p w14:paraId="6001EE83" w14:textId="77777777" w:rsidR="00FE2D90" w:rsidRPr="00E86212" w:rsidRDefault="00FE2D90" w:rsidP="00970E25">
            <w:pPr>
              <w:snapToGrid w:val="0"/>
              <w:spacing w:line="260" w:lineRule="exact"/>
              <w:rPr>
                <w:color w:val="000000" w:themeColor="text1"/>
                <w:sz w:val="14"/>
                <w:szCs w:val="14"/>
              </w:rPr>
            </w:pPr>
            <w:r w:rsidRPr="00E86212">
              <w:rPr>
                <w:rFonts w:hint="eastAsia"/>
                <w:color w:val="000000" w:themeColor="text1"/>
                <w:sz w:val="14"/>
                <w:szCs w:val="14"/>
              </w:rPr>
              <w:t xml:space="preserve">　</w:t>
            </w:r>
            <w:r w:rsidRPr="00E86212">
              <w:rPr>
                <w:rFonts w:hint="eastAsia"/>
                <w:color w:val="000000" w:themeColor="text1"/>
                <w:sz w:val="14"/>
                <w:szCs w:val="14"/>
              </w:rPr>
              <w:t>3</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U1(p.5-15) </w:t>
            </w:r>
            <w:r w:rsidRPr="00E86212">
              <w:rPr>
                <w:rFonts w:hint="eastAsia"/>
                <w:color w:val="000000" w:themeColor="text1"/>
                <w:sz w:val="14"/>
                <w:szCs w:val="14"/>
              </w:rPr>
              <w:t>など</w:t>
            </w:r>
          </w:p>
          <w:p w14:paraId="45280E20" w14:textId="77777777" w:rsidR="00FE2D90" w:rsidRPr="00E86212" w:rsidRDefault="00FE2D90" w:rsidP="00970E25">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1</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U7(p.77-84)</w:t>
            </w:r>
            <w:r w:rsidRPr="00E86212">
              <w:rPr>
                <w:rFonts w:hint="eastAsia"/>
                <w:color w:val="000000" w:themeColor="text1"/>
                <w:sz w:val="14"/>
                <w:szCs w:val="14"/>
              </w:rPr>
              <w:t>／</w:t>
            </w:r>
            <w:r w:rsidRPr="00E86212">
              <w:rPr>
                <w:rFonts w:hint="eastAsia"/>
                <w:color w:val="000000" w:themeColor="text1"/>
                <w:sz w:val="14"/>
                <w:szCs w:val="14"/>
              </w:rPr>
              <w:t>2</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Pr1(p.44-4</w:t>
            </w:r>
            <w:r w:rsidR="000440B0" w:rsidRPr="00E86212">
              <w:rPr>
                <w:rFonts w:hint="eastAsia"/>
                <w:color w:val="000000" w:themeColor="text1"/>
                <w:sz w:val="14"/>
                <w:szCs w:val="14"/>
              </w:rPr>
              <w:t>5</w:t>
            </w:r>
            <w:r w:rsidRPr="00E86212">
              <w:rPr>
                <w:color w:val="000000" w:themeColor="text1"/>
                <w:sz w:val="14"/>
                <w:szCs w:val="14"/>
              </w:rPr>
              <w:t xml:space="preserve">), </w:t>
            </w:r>
          </w:p>
          <w:p w14:paraId="7EAC4F4B" w14:textId="77777777" w:rsidR="00FE2D90" w:rsidRPr="00E86212" w:rsidRDefault="00FE2D90" w:rsidP="00970E25">
            <w:pPr>
              <w:snapToGrid w:val="0"/>
              <w:spacing w:line="260" w:lineRule="exact"/>
              <w:ind w:firstLineChars="100" w:firstLine="140"/>
              <w:rPr>
                <w:color w:val="000000" w:themeColor="text1"/>
                <w:sz w:val="14"/>
                <w:szCs w:val="14"/>
              </w:rPr>
            </w:pPr>
            <w:r w:rsidRPr="00E86212">
              <w:rPr>
                <w:color w:val="000000" w:themeColor="text1"/>
                <w:sz w:val="14"/>
                <w:szCs w:val="14"/>
              </w:rPr>
              <w:t>U5(p.63-72)</w:t>
            </w:r>
            <w:r w:rsidRPr="00E86212">
              <w:rPr>
                <w:rFonts w:hint="eastAsia"/>
                <w:color w:val="000000" w:themeColor="text1"/>
                <w:sz w:val="14"/>
                <w:szCs w:val="14"/>
              </w:rPr>
              <w:t>／</w:t>
            </w:r>
            <w:r w:rsidRPr="00E86212">
              <w:rPr>
                <w:rFonts w:hint="eastAsia"/>
                <w:color w:val="000000" w:themeColor="text1"/>
                <w:sz w:val="14"/>
                <w:szCs w:val="14"/>
              </w:rPr>
              <w:t>3</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U2(p.17-27) </w:t>
            </w:r>
            <w:r w:rsidRPr="00E86212">
              <w:rPr>
                <w:rFonts w:hint="eastAsia"/>
                <w:color w:val="000000" w:themeColor="text1"/>
                <w:sz w:val="14"/>
                <w:szCs w:val="14"/>
              </w:rPr>
              <w:t>など</w:t>
            </w:r>
          </w:p>
          <w:p w14:paraId="5EFCECCA" w14:textId="77777777" w:rsidR="00843799" w:rsidRPr="00E86212" w:rsidRDefault="00843799" w:rsidP="00970E25">
            <w:pPr>
              <w:snapToGrid w:val="0"/>
              <w:spacing w:line="260" w:lineRule="exact"/>
              <w:rPr>
                <w:color w:val="000000" w:themeColor="text1"/>
                <w:sz w:val="14"/>
                <w:szCs w:val="14"/>
              </w:rPr>
            </w:pPr>
          </w:p>
          <w:p w14:paraId="2CB2C91A" w14:textId="56EEEF88" w:rsidR="00843799" w:rsidRPr="00E86212" w:rsidRDefault="00843799" w:rsidP="00970E25">
            <w:pPr>
              <w:snapToGrid w:val="0"/>
              <w:spacing w:line="260" w:lineRule="exact"/>
              <w:rPr>
                <w:color w:val="000000" w:themeColor="text1"/>
                <w:sz w:val="14"/>
                <w:szCs w:val="14"/>
              </w:rPr>
            </w:pPr>
            <w:r w:rsidRPr="00E86212">
              <w:rPr>
                <w:rFonts w:hint="eastAsia"/>
                <w:color w:val="0070C0"/>
                <w:sz w:val="14"/>
                <w:szCs w:val="14"/>
              </w:rPr>
              <w:t>③</w:t>
            </w:r>
            <w:r w:rsidRPr="00E86212">
              <w:rPr>
                <w:rFonts w:hint="eastAsia"/>
                <w:color w:val="000000" w:themeColor="text1"/>
                <w:sz w:val="14"/>
                <w:szCs w:val="14"/>
              </w:rPr>
              <w:t>全体</w:t>
            </w:r>
          </w:p>
        </w:tc>
      </w:tr>
      <w:tr w:rsidR="00882BFB" w:rsidRPr="009E3425" w14:paraId="6CE67591" w14:textId="77777777" w:rsidTr="00A27FA4">
        <w:trPr>
          <w:trHeight w:val="1191"/>
        </w:trPr>
        <w:tc>
          <w:tcPr>
            <w:tcW w:w="2381" w:type="dxa"/>
            <w:shd w:val="clear" w:color="auto" w:fill="DEEAF6" w:themeFill="accent5" w:themeFillTint="33"/>
            <w:vAlign w:val="center"/>
          </w:tcPr>
          <w:p w14:paraId="7968E068" w14:textId="77777777" w:rsidR="005E4D98" w:rsidRDefault="00D03E7C" w:rsidP="00067A52">
            <w:pPr>
              <w:spacing w:line="260" w:lineRule="exact"/>
              <w:jc w:val="left"/>
              <w:rPr>
                <w:b/>
                <w:sz w:val="17"/>
                <w:szCs w:val="17"/>
              </w:rPr>
            </w:pPr>
            <w:r>
              <w:rPr>
                <w:rFonts w:hint="eastAsia"/>
                <w:b/>
                <w:sz w:val="17"/>
                <w:szCs w:val="17"/>
              </w:rPr>
              <w:t>7</w:t>
            </w:r>
            <w:r w:rsidR="005E4D98">
              <w:rPr>
                <w:rFonts w:hint="eastAsia"/>
                <w:b/>
                <w:sz w:val="17"/>
                <w:szCs w:val="17"/>
              </w:rPr>
              <w:t>.</w:t>
            </w:r>
            <w:r w:rsidR="005E4D98">
              <w:rPr>
                <w:b/>
                <w:sz w:val="17"/>
                <w:szCs w:val="17"/>
              </w:rPr>
              <w:t xml:space="preserve"> </w:t>
            </w:r>
            <w:r w:rsidR="00AA7B68">
              <w:rPr>
                <w:rFonts w:hint="eastAsia"/>
                <w:b/>
                <w:sz w:val="17"/>
                <w:szCs w:val="17"/>
              </w:rPr>
              <w:t>人権</w:t>
            </w:r>
            <w:r w:rsidR="005E4D98">
              <w:rPr>
                <w:rFonts w:hint="eastAsia"/>
                <w:b/>
                <w:sz w:val="17"/>
                <w:szCs w:val="17"/>
              </w:rPr>
              <w:t>，</w:t>
            </w:r>
            <w:r w:rsidR="00AA7B68">
              <w:rPr>
                <w:rFonts w:hint="eastAsia"/>
                <w:b/>
                <w:sz w:val="17"/>
                <w:szCs w:val="17"/>
              </w:rPr>
              <w:t>福祉</w:t>
            </w:r>
            <w:r w:rsidR="005E4D98">
              <w:rPr>
                <w:rFonts w:hint="eastAsia"/>
                <w:b/>
                <w:sz w:val="17"/>
                <w:szCs w:val="17"/>
              </w:rPr>
              <w:t>，</w:t>
            </w:r>
          </w:p>
          <w:p w14:paraId="4775E1D4" w14:textId="77777777" w:rsidR="00882BFB" w:rsidRDefault="005E4D98" w:rsidP="005E4D98">
            <w:pPr>
              <w:spacing w:line="260" w:lineRule="exact"/>
              <w:ind w:firstLineChars="100" w:firstLine="171"/>
              <w:jc w:val="left"/>
              <w:rPr>
                <w:b/>
                <w:sz w:val="17"/>
                <w:szCs w:val="17"/>
              </w:rPr>
            </w:pPr>
            <w:r>
              <w:rPr>
                <w:rFonts w:hint="eastAsia"/>
                <w:b/>
                <w:sz w:val="17"/>
                <w:szCs w:val="17"/>
              </w:rPr>
              <w:t>国際理解・異文化理解，</w:t>
            </w:r>
          </w:p>
          <w:p w14:paraId="10655929" w14:textId="77777777" w:rsidR="00AA7B68" w:rsidRDefault="00AA7B68" w:rsidP="00067A52">
            <w:pPr>
              <w:spacing w:line="260" w:lineRule="exact"/>
              <w:jc w:val="left"/>
              <w:rPr>
                <w:b/>
                <w:sz w:val="17"/>
                <w:szCs w:val="17"/>
              </w:rPr>
            </w:pPr>
            <w:r>
              <w:rPr>
                <w:rFonts w:hint="eastAsia"/>
                <w:b/>
                <w:sz w:val="17"/>
                <w:szCs w:val="17"/>
              </w:rPr>
              <w:t xml:space="preserve">　ジェンダーへの配慮</w:t>
            </w:r>
          </w:p>
        </w:tc>
        <w:tc>
          <w:tcPr>
            <w:tcW w:w="4365" w:type="dxa"/>
          </w:tcPr>
          <w:p w14:paraId="1B1A36E4" w14:textId="6BAAF71A" w:rsidR="00882BFB" w:rsidRPr="00E86212" w:rsidRDefault="002A3239" w:rsidP="00970E25">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世界の様々な話題を取り上げて，</w:t>
            </w:r>
            <w:r w:rsidR="00843799" w:rsidRPr="00E86212">
              <w:rPr>
                <w:rFonts w:hint="eastAsia"/>
                <w:color w:val="000000" w:themeColor="text1"/>
                <w:sz w:val="14"/>
                <w:szCs w:val="14"/>
              </w:rPr>
              <w:t>日本</w:t>
            </w:r>
            <w:r w:rsidRPr="00E86212">
              <w:rPr>
                <w:rFonts w:hint="eastAsia"/>
                <w:color w:val="000000" w:themeColor="text1"/>
                <w:sz w:val="14"/>
                <w:szCs w:val="14"/>
              </w:rPr>
              <w:t>との違いや共通点などに気づかせるなど，</w:t>
            </w:r>
            <w:r w:rsidRPr="00E86212">
              <w:rPr>
                <w:rFonts w:hint="eastAsia"/>
                <w:b/>
                <w:color w:val="000000" w:themeColor="text1"/>
                <w:sz w:val="14"/>
                <w:szCs w:val="14"/>
              </w:rPr>
              <w:t>国際理解・異文化理解</w:t>
            </w:r>
            <w:r w:rsidRPr="00E86212">
              <w:rPr>
                <w:rFonts w:hint="eastAsia"/>
                <w:color w:val="000000" w:themeColor="text1"/>
                <w:sz w:val="14"/>
                <w:szCs w:val="14"/>
              </w:rPr>
              <w:t>を深められるように</w:t>
            </w:r>
            <w:r w:rsidR="00517798" w:rsidRPr="00E86212">
              <w:rPr>
                <w:rFonts w:hint="eastAsia"/>
                <w:color w:val="000000" w:themeColor="text1"/>
                <w:sz w:val="14"/>
                <w:szCs w:val="14"/>
              </w:rPr>
              <w:t>しています</w:t>
            </w:r>
            <w:r w:rsidRPr="00E86212">
              <w:rPr>
                <w:rFonts w:hint="eastAsia"/>
                <w:color w:val="000000" w:themeColor="text1"/>
                <w:sz w:val="14"/>
                <w:szCs w:val="14"/>
              </w:rPr>
              <w:t>。</w:t>
            </w:r>
          </w:p>
          <w:p w14:paraId="57B876C2" w14:textId="77777777" w:rsidR="002A3239" w:rsidRPr="00E86212" w:rsidRDefault="002A3239" w:rsidP="00970E25">
            <w:pPr>
              <w:snapToGrid w:val="0"/>
              <w:spacing w:line="260" w:lineRule="exact"/>
              <w:ind w:left="140" w:hangingChars="100" w:hanging="140"/>
              <w:rPr>
                <w:color w:val="000000" w:themeColor="text1"/>
                <w:spacing w:val="-2"/>
                <w:sz w:val="14"/>
                <w:szCs w:val="14"/>
              </w:rPr>
            </w:pPr>
            <w:r w:rsidRPr="00E86212">
              <w:rPr>
                <w:rFonts w:hint="eastAsia"/>
                <w:color w:val="0070C0"/>
                <w:sz w:val="14"/>
                <w:szCs w:val="14"/>
              </w:rPr>
              <w:t>②</w:t>
            </w:r>
            <w:r w:rsidRPr="00E86212">
              <w:rPr>
                <w:rFonts w:hint="eastAsia"/>
                <w:color w:val="000000" w:themeColor="text1"/>
                <w:spacing w:val="-2"/>
                <w:sz w:val="14"/>
                <w:szCs w:val="14"/>
              </w:rPr>
              <w:t>教科書には，</w:t>
            </w:r>
            <w:r w:rsidRPr="00E86212">
              <w:rPr>
                <w:rFonts w:hint="eastAsia"/>
                <w:b/>
                <w:color w:val="000000" w:themeColor="text1"/>
                <w:spacing w:val="-2"/>
                <w:sz w:val="14"/>
                <w:szCs w:val="14"/>
              </w:rPr>
              <w:t>様々な人種・民族</w:t>
            </w:r>
            <w:r w:rsidRPr="00E86212">
              <w:rPr>
                <w:rFonts w:hint="eastAsia"/>
                <w:color w:val="000000" w:themeColor="text1"/>
                <w:spacing w:val="-2"/>
                <w:sz w:val="14"/>
                <w:szCs w:val="14"/>
              </w:rPr>
              <w:t>の人々を登場させています。</w:t>
            </w:r>
          </w:p>
          <w:p w14:paraId="5AB0D794" w14:textId="76166DC6" w:rsidR="002A3239" w:rsidRPr="00E86212" w:rsidRDefault="002A3239" w:rsidP="00970E25">
            <w:pPr>
              <w:snapToGrid w:val="0"/>
              <w:spacing w:line="260" w:lineRule="exact"/>
              <w:ind w:left="140" w:hangingChars="100" w:hanging="140"/>
              <w:rPr>
                <w:color w:val="0070C0"/>
                <w:sz w:val="14"/>
                <w:szCs w:val="14"/>
              </w:rPr>
            </w:pPr>
            <w:r w:rsidRPr="00E86212">
              <w:rPr>
                <w:rFonts w:hint="eastAsia"/>
                <w:color w:val="0070C0"/>
                <w:sz w:val="14"/>
                <w:szCs w:val="14"/>
              </w:rPr>
              <w:t>③</w:t>
            </w:r>
            <w:r w:rsidRPr="00E86212">
              <w:rPr>
                <w:rFonts w:hint="eastAsia"/>
                <w:color w:val="000000" w:themeColor="text1"/>
                <w:sz w:val="14"/>
                <w:szCs w:val="14"/>
              </w:rPr>
              <w:t>固定観念で性の区別をしない，男女の社会的役割を平等にするなど，</w:t>
            </w:r>
            <w:r w:rsidRPr="00E86212">
              <w:rPr>
                <w:rFonts w:hint="eastAsia"/>
                <w:b/>
                <w:color w:val="000000" w:themeColor="text1"/>
                <w:sz w:val="14"/>
                <w:szCs w:val="14"/>
              </w:rPr>
              <w:t>ジェンダーへの配慮</w:t>
            </w:r>
            <w:r w:rsidRPr="00E86212">
              <w:rPr>
                <w:rFonts w:hint="eastAsia"/>
                <w:color w:val="000000" w:themeColor="text1"/>
                <w:sz w:val="14"/>
                <w:szCs w:val="14"/>
              </w:rPr>
              <w:t>をし</w:t>
            </w:r>
            <w:r w:rsidR="00517798" w:rsidRPr="00E86212">
              <w:rPr>
                <w:rFonts w:hint="eastAsia"/>
                <w:color w:val="000000" w:themeColor="text1"/>
                <w:sz w:val="14"/>
                <w:szCs w:val="14"/>
              </w:rPr>
              <w:t>ています</w:t>
            </w:r>
            <w:r w:rsidRPr="00E86212">
              <w:rPr>
                <w:rFonts w:hint="eastAsia"/>
                <w:color w:val="000000" w:themeColor="text1"/>
                <w:sz w:val="14"/>
                <w:szCs w:val="14"/>
              </w:rPr>
              <w:t>。</w:t>
            </w:r>
          </w:p>
        </w:tc>
        <w:tc>
          <w:tcPr>
            <w:tcW w:w="2948" w:type="dxa"/>
          </w:tcPr>
          <w:p w14:paraId="4D4B2035" w14:textId="557E48A7" w:rsidR="00882BFB" w:rsidRPr="00E86212" w:rsidRDefault="00E40B9E" w:rsidP="00970E25">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1</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U9(p.101-108)</w:t>
            </w:r>
            <w:r w:rsidR="00FE2D90" w:rsidRPr="00E86212">
              <w:rPr>
                <w:rFonts w:hint="eastAsia"/>
                <w:color w:val="000000" w:themeColor="text1"/>
                <w:sz w:val="14"/>
                <w:szCs w:val="14"/>
              </w:rPr>
              <w:t>／</w:t>
            </w:r>
          </w:p>
          <w:p w14:paraId="561F6A1E" w14:textId="68B61518" w:rsidR="00FE2D90" w:rsidRPr="00E86212" w:rsidRDefault="00FE2D90" w:rsidP="00970E25">
            <w:pPr>
              <w:snapToGrid w:val="0"/>
              <w:spacing w:line="260" w:lineRule="exact"/>
              <w:rPr>
                <w:color w:val="0070C0"/>
                <w:sz w:val="14"/>
                <w:szCs w:val="14"/>
              </w:rPr>
            </w:pPr>
            <w:r w:rsidRPr="00E86212">
              <w:rPr>
                <w:rFonts w:hint="eastAsia"/>
                <w:color w:val="0070C0"/>
                <w:sz w:val="14"/>
                <w:szCs w:val="14"/>
              </w:rPr>
              <w:t xml:space="preserve"> </w:t>
            </w:r>
            <w:r w:rsidRPr="00E86212">
              <w:rPr>
                <w:color w:val="0070C0"/>
                <w:sz w:val="14"/>
                <w:szCs w:val="14"/>
              </w:rPr>
              <w:t xml:space="preserve"> </w:t>
            </w:r>
            <w:r w:rsidRPr="00E86212">
              <w:rPr>
                <w:color w:val="000000" w:themeColor="text1"/>
                <w:sz w:val="14"/>
                <w:szCs w:val="14"/>
              </w:rPr>
              <w:t>2</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U2(p.19-28) </w:t>
            </w:r>
            <w:r w:rsidRPr="00E86212">
              <w:rPr>
                <w:rFonts w:hint="eastAsia"/>
                <w:color w:val="000000" w:themeColor="text1"/>
                <w:sz w:val="14"/>
                <w:szCs w:val="14"/>
              </w:rPr>
              <w:t>など</w:t>
            </w:r>
          </w:p>
          <w:p w14:paraId="0E36EB13" w14:textId="77777777" w:rsidR="00FE2D90" w:rsidRPr="00E86212" w:rsidRDefault="00FE2D90" w:rsidP="00970E25">
            <w:pPr>
              <w:snapToGrid w:val="0"/>
              <w:spacing w:line="260" w:lineRule="exact"/>
              <w:rPr>
                <w:color w:val="0070C0"/>
                <w:sz w:val="14"/>
                <w:szCs w:val="14"/>
              </w:rPr>
            </w:pPr>
          </w:p>
          <w:p w14:paraId="6BE4FA23" w14:textId="77777777" w:rsidR="00FE2D90" w:rsidRPr="00E86212" w:rsidRDefault="00FE2D90" w:rsidP="00970E25">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全体</w:t>
            </w:r>
          </w:p>
          <w:p w14:paraId="4A5D006F" w14:textId="77777777" w:rsidR="00FE2D90" w:rsidRPr="00E86212" w:rsidRDefault="00FE2D90" w:rsidP="00970E25">
            <w:pPr>
              <w:snapToGrid w:val="0"/>
              <w:spacing w:line="260" w:lineRule="exact"/>
              <w:rPr>
                <w:color w:val="0070C0"/>
                <w:sz w:val="14"/>
                <w:szCs w:val="14"/>
              </w:rPr>
            </w:pPr>
            <w:r w:rsidRPr="00E86212">
              <w:rPr>
                <w:rFonts w:hint="eastAsia"/>
                <w:color w:val="0070C0"/>
                <w:sz w:val="14"/>
                <w:szCs w:val="14"/>
              </w:rPr>
              <w:t>③</w:t>
            </w:r>
            <w:r w:rsidRPr="00E86212">
              <w:rPr>
                <w:rFonts w:hint="eastAsia"/>
                <w:color w:val="000000" w:themeColor="text1"/>
                <w:sz w:val="14"/>
                <w:szCs w:val="14"/>
              </w:rPr>
              <w:t>全体</w:t>
            </w:r>
          </w:p>
        </w:tc>
      </w:tr>
      <w:tr w:rsidR="00AA7B68" w:rsidRPr="009E3425" w14:paraId="63F75E4B" w14:textId="77777777" w:rsidTr="00A27FA4">
        <w:trPr>
          <w:trHeight w:val="510"/>
        </w:trPr>
        <w:tc>
          <w:tcPr>
            <w:tcW w:w="2381" w:type="dxa"/>
            <w:shd w:val="clear" w:color="auto" w:fill="DEEAF6" w:themeFill="accent5" w:themeFillTint="33"/>
            <w:vAlign w:val="center"/>
          </w:tcPr>
          <w:p w14:paraId="6039344F" w14:textId="77777777" w:rsidR="00AA7B68" w:rsidRDefault="00D03E7C" w:rsidP="00067A52">
            <w:pPr>
              <w:spacing w:line="260" w:lineRule="exact"/>
              <w:jc w:val="left"/>
              <w:rPr>
                <w:b/>
                <w:sz w:val="17"/>
                <w:szCs w:val="17"/>
              </w:rPr>
            </w:pPr>
            <w:r>
              <w:rPr>
                <w:rFonts w:hint="eastAsia"/>
                <w:b/>
                <w:sz w:val="17"/>
                <w:szCs w:val="17"/>
              </w:rPr>
              <w:t>8</w:t>
            </w:r>
            <w:r w:rsidR="00AA7B68">
              <w:rPr>
                <w:rFonts w:hint="eastAsia"/>
                <w:b/>
                <w:sz w:val="17"/>
                <w:szCs w:val="17"/>
              </w:rPr>
              <w:t>.</w:t>
            </w:r>
            <w:r w:rsidR="00AA7B68">
              <w:rPr>
                <w:b/>
                <w:sz w:val="17"/>
                <w:szCs w:val="17"/>
              </w:rPr>
              <w:t xml:space="preserve"> </w:t>
            </w:r>
            <w:r w:rsidR="00AA7B68">
              <w:rPr>
                <w:rFonts w:hint="eastAsia"/>
                <w:b/>
                <w:sz w:val="17"/>
                <w:szCs w:val="17"/>
              </w:rPr>
              <w:t>防災教育</w:t>
            </w:r>
            <w:r w:rsidR="00144005">
              <w:rPr>
                <w:rFonts w:hint="eastAsia"/>
                <w:b/>
                <w:sz w:val="17"/>
                <w:szCs w:val="17"/>
              </w:rPr>
              <w:t>への配慮</w:t>
            </w:r>
          </w:p>
        </w:tc>
        <w:tc>
          <w:tcPr>
            <w:tcW w:w="4365" w:type="dxa"/>
          </w:tcPr>
          <w:p w14:paraId="0D98A5A0" w14:textId="77777777" w:rsidR="00AA7B68" w:rsidRPr="00E86212" w:rsidRDefault="002A3239" w:rsidP="00970E25">
            <w:pPr>
              <w:snapToGrid w:val="0"/>
              <w:spacing w:line="260" w:lineRule="exact"/>
              <w:ind w:left="140" w:hangingChars="100" w:hanging="140"/>
              <w:rPr>
                <w:color w:val="0070C0"/>
                <w:sz w:val="14"/>
                <w:szCs w:val="14"/>
              </w:rPr>
            </w:pPr>
            <w:r w:rsidRPr="00E86212">
              <w:rPr>
                <w:rFonts w:hint="eastAsia"/>
                <w:color w:val="0070C0"/>
                <w:sz w:val="14"/>
                <w:szCs w:val="14"/>
              </w:rPr>
              <w:t>①</w:t>
            </w:r>
            <w:r w:rsidRPr="00E86212">
              <w:rPr>
                <w:rFonts w:hint="eastAsia"/>
                <w:color w:val="000000" w:themeColor="text1"/>
                <w:spacing w:val="-2"/>
                <w:sz w:val="14"/>
                <w:szCs w:val="14"/>
              </w:rPr>
              <w:t>自然災害への備えや災害発生時の対応を考える機会を設け，</w:t>
            </w:r>
            <w:r w:rsidRPr="00E86212">
              <w:rPr>
                <w:rFonts w:hint="eastAsia"/>
                <w:b/>
                <w:color w:val="000000" w:themeColor="text1"/>
                <w:spacing w:val="-2"/>
                <w:sz w:val="14"/>
                <w:szCs w:val="14"/>
              </w:rPr>
              <w:t>安全・防災への意識</w:t>
            </w:r>
            <w:r w:rsidRPr="00E86212">
              <w:rPr>
                <w:rFonts w:hint="eastAsia"/>
                <w:color w:val="000000" w:themeColor="text1"/>
                <w:spacing w:val="-2"/>
                <w:sz w:val="14"/>
                <w:szCs w:val="14"/>
              </w:rPr>
              <w:t>を高められるようにしています。</w:t>
            </w:r>
          </w:p>
        </w:tc>
        <w:tc>
          <w:tcPr>
            <w:tcW w:w="2948" w:type="dxa"/>
          </w:tcPr>
          <w:p w14:paraId="3416A652" w14:textId="77777777" w:rsidR="00AA7B68" w:rsidRPr="00E86212" w:rsidRDefault="002A3239" w:rsidP="00970E25">
            <w:pPr>
              <w:snapToGrid w:val="0"/>
              <w:spacing w:line="260" w:lineRule="exact"/>
              <w:rPr>
                <w:color w:val="0070C0"/>
                <w:sz w:val="14"/>
                <w:szCs w:val="14"/>
              </w:rPr>
            </w:pPr>
            <w:r w:rsidRPr="00E86212">
              <w:rPr>
                <w:rFonts w:hint="eastAsia"/>
                <w:color w:val="0070C0"/>
                <w:sz w:val="14"/>
                <w:szCs w:val="14"/>
              </w:rPr>
              <w:t>①</w:t>
            </w:r>
            <w:r w:rsidRPr="00E86212">
              <w:rPr>
                <w:rFonts w:hint="eastAsia"/>
                <w:color w:val="000000" w:themeColor="text1"/>
                <w:sz w:val="14"/>
                <w:szCs w:val="14"/>
              </w:rPr>
              <w:t>2</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U4(p.49-58) </w:t>
            </w:r>
            <w:r w:rsidRPr="00E86212">
              <w:rPr>
                <w:rFonts w:hint="eastAsia"/>
                <w:color w:val="000000" w:themeColor="text1"/>
                <w:sz w:val="14"/>
                <w:szCs w:val="14"/>
              </w:rPr>
              <w:t>など</w:t>
            </w:r>
          </w:p>
        </w:tc>
      </w:tr>
      <w:tr w:rsidR="00AA7B68" w:rsidRPr="009E3425" w14:paraId="4640F545" w14:textId="77777777" w:rsidTr="00A27FA4">
        <w:trPr>
          <w:trHeight w:val="510"/>
        </w:trPr>
        <w:tc>
          <w:tcPr>
            <w:tcW w:w="2381" w:type="dxa"/>
            <w:shd w:val="clear" w:color="auto" w:fill="DEEAF6" w:themeFill="accent5" w:themeFillTint="33"/>
            <w:vAlign w:val="center"/>
          </w:tcPr>
          <w:p w14:paraId="23E96087" w14:textId="77777777" w:rsidR="00AA7B68" w:rsidRDefault="00D03E7C" w:rsidP="00067A52">
            <w:pPr>
              <w:spacing w:line="260" w:lineRule="exact"/>
              <w:jc w:val="left"/>
              <w:rPr>
                <w:b/>
                <w:sz w:val="17"/>
                <w:szCs w:val="17"/>
              </w:rPr>
            </w:pPr>
            <w:r>
              <w:rPr>
                <w:rFonts w:hint="eastAsia"/>
                <w:b/>
                <w:sz w:val="17"/>
                <w:szCs w:val="17"/>
              </w:rPr>
              <w:t>9</w:t>
            </w:r>
            <w:r w:rsidR="00AA7B68">
              <w:rPr>
                <w:rFonts w:hint="eastAsia"/>
                <w:b/>
                <w:sz w:val="17"/>
                <w:szCs w:val="17"/>
              </w:rPr>
              <w:t>.</w:t>
            </w:r>
            <w:r w:rsidR="00AA7B68">
              <w:rPr>
                <w:b/>
                <w:sz w:val="17"/>
                <w:szCs w:val="17"/>
              </w:rPr>
              <w:t xml:space="preserve"> </w:t>
            </w:r>
            <w:r w:rsidR="00AA7B68">
              <w:rPr>
                <w:rFonts w:hint="eastAsia"/>
                <w:b/>
                <w:sz w:val="17"/>
                <w:szCs w:val="17"/>
              </w:rPr>
              <w:t>キャリア教育</w:t>
            </w:r>
            <w:r w:rsidR="00144005">
              <w:rPr>
                <w:rFonts w:hint="eastAsia"/>
                <w:b/>
                <w:sz w:val="17"/>
                <w:szCs w:val="17"/>
              </w:rPr>
              <w:t>への配慮</w:t>
            </w:r>
          </w:p>
        </w:tc>
        <w:tc>
          <w:tcPr>
            <w:tcW w:w="4365" w:type="dxa"/>
          </w:tcPr>
          <w:p w14:paraId="4B28E97E" w14:textId="7AE43B94" w:rsidR="00AA7B68" w:rsidRPr="00E86212" w:rsidRDefault="005E4D98" w:rsidP="00970E25">
            <w:pPr>
              <w:snapToGrid w:val="0"/>
              <w:spacing w:line="260" w:lineRule="exact"/>
              <w:ind w:left="140" w:hangingChars="100" w:hanging="140"/>
              <w:rPr>
                <w:color w:val="0070C0"/>
                <w:sz w:val="14"/>
                <w:szCs w:val="14"/>
              </w:rPr>
            </w:pPr>
            <w:r w:rsidRPr="00E86212">
              <w:rPr>
                <w:rFonts w:hint="eastAsia"/>
                <w:color w:val="0070C0"/>
                <w:sz w:val="14"/>
                <w:szCs w:val="14"/>
              </w:rPr>
              <w:t>①</w:t>
            </w:r>
            <w:r w:rsidRPr="00E86212">
              <w:rPr>
                <w:rFonts w:hint="eastAsia"/>
                <w:color w:val="000000" w:themeColor="text1"/>
                <w:sz w:val="14"/>
                <w:szCs w:val="14"/>
              </w:rPr>
              <w:t>職場体験や世界で活躍する人たち</w:t>
            </w:r>
            <w:r w:rsidR="00843799" w:rsidRPr="00E86212">
              <w:rPr>
                <w:rFonts w:hint="eastAsia"/>
                <w:color w:val="000000" w:themeColor="text1"/>
                <w:sz w:val="14"/>
                <w:szCs w:val="14"/>
              </w:rPr>
              <w:t>を題材に</w:t>
            </w:r>
            <w:r w:rsidRPr="00E86212">
              <w:rPr>
                <w:rFonts w:hint="eastAsia"/>
                <w:color w:val="000000" w:themeColor="text1"/>
                <w:sz w:val="14"/>
                <w:szCs w:val="14"/>
              </w:rPr>
              <w:t>取り上げ</w:t>
            </w:r>
            <w:r w:rsidR="00843799" w:rsidRPr="00E86212">
              <w:rPr>
                <w:rFonts w:hint="eastAsia"/>
                <w:color w:val="000000" w:themeColor="text1"/>
                <w:sz w:val="14"/>
                <w:szCs w:val="14"/>
              </w:rPr>
              <w:t>ることで</w:t>
            </w:r>
            <w:r w:rsidRPr="00E86212">
              <w:rPr>
                <w:rFonts w:hint="eastAsia"/>
                <w:color w:val="000000" w:themeColor="text1"/>
                <w:sz w:val="14"/>
                <w:szCs w:val="14"/>
              </w:rPr>
              <w:t>，</w:t>
            </w:r>
            <w:r w:rsidRPr="00E86212">
              <w:rPr>
                <w:rFonts w:hint="eastAsia"/>
                <w:b/>
                <w:color w:val="000000" w:themeColor="text1"/>
                <w:sz w:val="14"/>
                <w:szCs w:val="14"/>
              </w:rPr>
              <w:t>自分の将来</w:t>
            </w:r>
            <w:r w:rsidRPr="00E86212">
              <w:rPr>
                <w:rFonts w:hint="eastAsia"/>
                <w:color w:val="000000" w:themeColor="text1"/>
                <w:sz w:val="14"/>
                <w:szCs w:val="14"/>
              </w:rPr>
              <w:t>について考える機会を</w:t>
            </w:r>
            <w:r w:rsidR="002A3239" w:rsidRPr="00E86212">
              <w:rPr>
                <w:rFonts w:hint="eastAsia"/>
                <w:color w:val="000000" w:themeColor="text1"/>
                <w:sz w:val="14"/>
                <w:szCs w:val="14"/>
              </w:rPr>
              <w:t>設け</w:t>
            </w:r>
            <w:r w:rsidR="00383D54" w:rsidRPr="00E86212">
              <w:rPr>
                <w:rFonts w:hint="eastAsia"/>
                <w:color w:val="000000" w:themeColor="text1"/>
                <w:sz w:val="14"/>
                <w:szCs w:val="14"/>
              </w:rPr>
              <w:t>ています</w:t>
            </w:r>
            <w:r w:rsidR="002A3239" w:rsidRPr="00E86212">
              <w:rPr>
                <w:rFonts w:hint="eastAsia"/>
                <w:color w:val="000000" w:themeColor="text1"/>
                <w:sz w:val="14"/>
                <w:szCs w:val="14"/>
              </w:rPr>
              <w:t>。</w:t>
            </w:r>
          </w:p>
        </w:tc>
        <w:tc>
          <w:tcPr>
            <w:tcW w:w="2948" w:type="dxa"/>
          </w:tcPr>
          <w:p w14:paraId="7B92676D" w14:textId="77777777" w:rsidR="002A3239" w:rsidRPr="00E86212" w:rsidRDefault="002A3239" w:rsidP="00970E25">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2</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w:t>
            </w:r>
            <w:r w:rsidRPr="00E86212">
              <w:rPr>
                <w:rFonts w:hint="eastAsia"/>
                <w:color w:val="000000" w:themeColor="text1"/>
                <w:sz w:val="14"/>
                <w:szCs w:val="14"/>
              </w:rPr>
              <w:t>U</w:t>
            </w:r>
            <w:r w:rsidRPr="00E86212">
              <w:rPr>
                <w:color w:val="000000" w:themeColor="text1"/>
                <w:sz w:val="14"/>
                <w:szCs w:val="14"/>
              </w:rPr>
              <w:t>5(</w:t>
            </w:r>
            <w:r w:rsidRPr="00E86212">
              <w:rPr>
                <w:rFonts w:hint="eastAsia"/>
                <w:color w:val="000000" w:themeColor="text1"/>
                <w:sz w:val="14"/>
                <w:szCs w:val="14"/>
              </w:rPr>
              <w:t>p</w:t>
            </w:r>
            <w:r w:rsidRPr="00E86212">
              <w:rPr>
                <w:color w:val="000000" w:themeColor="text1"/>
                <w:sz w:val="14"/>
                <w:szCs w:val="14"/>
              </w:rPr>
              <w:t>.63-72)</w:t>
            </w:r>
            <w:r w:rsidRPr="00E86212">
              <w:rPr>
                <w:rFonts w:hint="eastAsia"/>
                <w:color w:val="000000" w:themeColor="text1"/>
                <w:sz w:val="14"/>
                <w:szCs w:val="14"/>
              </w:rPr>
              <w:t>／</w:t>
            </w:r>
          </w:p>
          <w:p w14:paraId="3A96CCF0" w14:textId="5893E874" w:rsidR="00AA7B68" w:rsidRPr="00E86212" w:rsidRDefault="002A3239" w:rsidP="00970E25">
            <w:pPr>
              <w:snapToGrid w:val="0"/>
              <w:spacing w:line="260" w:lineRule="exact"/>
              <w:ind w:firstLineChars="100" w:firstLine="140"/>
              <w:rPr>
                <w:color w:val="0070C0"/>
                <w:sz w:val="14"/>
                <w:szCs w:val="14"/>
              </w:rPr>
            </w:pPr>
            <w:r w:rsidRPr="00E86212">
              <w:rPr>
                <w:rFonts w:hint="eastAsia"/>
                <w:color w:val="000000" w:themeColor="text1"/>
                <w:sz w:val="14"/>
                <w:szCs w:val="14"/>
              </w:rPr>
              <w:t>3</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U6(p.77-87) </w:t>
            </w:r>
            <w:r w:rsidRPr="00E86212">
              <w:rPr>
                <w:rFonts w:hint="eastAsia"/>
                <w:color w:val="000000" w:themeColor="text1"/>
                <w:sz w:val="14"/>
                <w:szCs w:val="14"/>
              </w:rPr>
              <w:t>など</w:t>
            </w:r>
          </w:p>
        </w:tc>
      </w:tr>
      <w:tr w:rsidR="00AA7B68" w:rsidRPr="009E3425" w14:paraId="09A51586" w14:textId="77777777" w:rsidTr="007D1CC4">
        <w:trPr>
          <w:trHeight w:val="820"/>
        </w:trPr>
        <w:tc>
          <w:tcPr>
            <w:tcW w:w="2381" w:type="dxa"/>
            <w:shd w:val="clear" w:color="auto" w:fill="DEEAF6" w:themeFill="accent5" w:themeFillTint="33"/>
            <w:vAlign w:val="center"/>
          </w:tcPr>
          <w:p w14:paraId="450E28FD" w14:textId="77777777" w:rsidR="00AA7B68" w:rsidRDefault="00D03E7C" w:rsidP="00067A52">
            <w:pPr>
              <w:spacing w:line="260" w:lineRule="exact"/>
              <w:jc w:val="left"/>
              <w:rPr>
                <w:b/>
                <w:sz w:val="17"/>
                <w:szCs w:val="17"/>
              </w:rPr>
            </w:pPr>
            <w:r>
              <w:rPr>
                <w:rFonts w:hint="eastAsia"/>
                <w:b/>
                <w:sz w:val="17"/>
                <w:szCs w:val="17"/>
              </w:rPr>
              <w:t>1</w:t>
            </w:r>
            <w:r>
              <w:rPr>
                <w:b/>
                <w:sz w:val="17"/>
                <w:szCs w:val="17"/>
              </w:rPr>
              <w:t>0</w:t>
            </w:r>
            <w:r w:rsidR="00AA7B68">
              <w:rPr>
                <w:rFonts w:hint="eastAsia"/>
                <w:b/>
                <w:sz w:val="17"/>
                <w:szCs w:val="17"/>
              </w:rPr>
              <w:t>.</w:t>
            </w:r>
            <w:r w:rsidR="00AA7B68">
              <w:rPr>
                <w:b/>
                <w:sz w:val="17"/>
                <w:szCs w:val="17"/>
              </w:rPr>
              <w:t xml:space="preserve"> SDGs</w:t>
            </w:r>
            <w:r w:rsidR="00AA7B68">
              <w:rPr>
                <w:rFonts w:hint="eastAsia"/>
                <w:b/>
                <w:sz w:val="17"/>
                <w:szCs w:val="17"/>
              </w:rPr>
              <w:t>（持続可能な開発</w:t>
            </w:r>
          </w:p>
          <w:p w14:paraId="4B475258" w14:textId="77777777" w:rsidR="00AA7B68" w:rsidRDefault="00AA7B68" w:rsidP="00067A52">
            <w:pPr>
              <w:spacing w:line="260" w:lineRule="exact"/>
              <w:jc w:val="left"/>
              <w:rPr>
                <w:b/>
                <w:sz w:val="17"/>
                <w:szCs w:val="17"/>
              </w:rPr>
            </w:pPr>
            <w:r>
              <w:rPr>
                <w:rFonts w:hint="eastAsia"/>
                <w:b/>
                <w:sz w:val="17"/>
                <w:szCs w:val="17"/>
              </w:rPr>
              <w:t xml:space="preserve">　目標）・環境教育</w:t>
            </w:r>
            <w:r w:rsidR="00144005">
              <w:rPr>
                <w:rFonts w:hint="eastAsia"/>
                <w:b/>
                <w:sz w:val="17"/>
                <w:szCs w:val="17"/>
              </w:rPr>
              <w:t>への配慮</w:t>
            </w:r>
          </w:p>
        </w:tc>
        <w:tc>
          <w:tcPr>
            <w:tcW w:w="4365" w:type="dxa"/>
          </w:tcPr>
          <w:p w14:paraId="0A2ECB0B" w14:textId="66A177C1" w:rsidR="00AA7B68" w:rsidRPr="00E86212" w:rsidRDefault="002D16BF" w:rsidP="00970E25">
            <w:pPr>
              <w:snapToGrid w:val="0"/>
              <w:spacing w:line="260" w:lineRule="exact"/>
              <w:ind w:left="140" w:hangingChars="100" w:hanging="140"/>
              <w:rPr>
                <w:color w:val="0070C0"/>
                <w:sz w:val="14"/>
                <w:szCs w:val="14"/>
              </w:rPr>
            </w:pPr>
            <w:r w:rsidRPr="00E86212">
              <w:rPr>
                <w:rFonts w:hint="eastAsia"/>
                <w:color w:val="0070C0"/>
                <w:sz w:val="14"/>
                <w:szCs w:val="14"/>
              </w:rPr>
              <w:t>①</w:t>
            </w:r>
            <w:r w:rsidRPr="00E86212">
              <w:rPr>
                <w:rFonts w:hint="eastAsia"/>
                <w:color w:val="000000" w:themeColor="text1"/>
                <w:sz w:val="14"/>
                <w:szCs w:val="14"/>
              </w:rPr>
              <w:t>3</w:t>
            </w:r>
            <w:r w:rsidRPr="00E86212">
              <w:rPr>
                <w:rFonts w:hint="eastAsia"/>
                <w:color w:val="000000" w:themeColor="text1"/>
                <w:sz w:val="14"/>
                <w:szCs w:val="14"/>
              </w:rPr>
              <w:t>学年を通して</w:t>
            </w:r>
            <w:r w:rsidRPr="00E86212">
              <w:rPr>
                <w:rFonts w:hint="eastAsia"/>
                <w:b/>
                <w:color w:val="000000" w:themeColor="text1"/>
                <w:sz w:val="14"/>
                <w:szCs w:val="14"/>
              </w:rPr>
              <w:t>S</w:t>
            </w:r>
            <w:r w:rsidRPr="00E86212">
              <w:rPr>
                <w:b/>
                <w:color w:val="000000" w:themeColor="text1"/>
                <w:sz w:val="14"/>
                <w:szCs w:val="14"/>
              </w:rPr>
              <w:t>DGs</w:t>
            </w:r>
            <w:r w:rsidRPr="00E86212">
              <w:rPr>
                <w:rFonts w:hint="eastAsia"/>
                <w:b/>
                <w:color w:val="000000" w:themeColor="text1"/>
                <w:sz w:val="14"/>
                <w:szCs w:val="14"/>
              </w:rPr>
              <w:t>の</w:t>
            </w:r>
            <w:r w:rsidRPr="00E86212">
              <w:rPr>
                <w:rFonts w:hint="eastAsia"/>
                <w:b/>
                <w:color w:val="000000" w:themeColor="text1"/>
                <w:sz w:val="14"/>
                <w:szCs w:val="14"/>
              </w:rPr>
              <w:t>1</w:t>
            </w:r>
            <w:r w:rsidRPr="00E86212">
              <w:rPr>
                <w:b/>
                <w:color w:val="000000" w:themeColor="text1"/>
                <w:sz w:val="14"/>
                <w:szCs w:val="14"/>
              </w:rPr>
              <w:t>7</w:t>
            </w:r>
            <w:r w:rsidRPr="00E86212">
              <w:rPr>
                <w:rFonts w:hint="eastAsia"/>
                <w:b/>
                <w:color w:val="000000" w:themeColor="text1"/>
                <w:sz w:val="14"/>
                <w:szCs w:val="14"/>
              </w:rPr>
              <w:t>の目標</w:t>
            </w:r>
            <w:r w:rsidRPr="00E86212">
              <w:rPr>
                <w:rFonts w:hint="eastAsia"/>
                <w:color w:val="000000" w:themeColor="text1"/>
                <w:sz w:val="14"/>
                <w:szCs w:val="14"/>
              </w:rPr>
              <w:t>に関する題材を，豊富に取り上げています。</w:t>
            </w:r>
            <w:r w:rsidR="003B63DD" w:rsidRPr="00E86212">
              <w:rPr>
                <w:rFonts w:hint="eastAsia"/>
                <w:color w:val="000000" w:themeColor="text1"/>
                <w:sz w:val="14"/>
                <w:szCs w:val="14"/>
              </w:rPr>
              <w:t>S</w:t>
            </w:r>
            <w:r w:rsidR="003B63DD" w:rsidRPr="00E86212">
              <w:rPr>
                <w:color w:val="000000" w:themeColor="text1"/>
                <w:sz w:val="14"/>
                <w:szCs w:val="14"/>
              </w:rPr>
              <w:t>DGs</w:t>
            </w:r>
            <w:r w:rsidR="003B63DD" w:rsidRPr="00E86212">
              <w:rPr>
                <w:rFonts w:hint="eastAsia"/>
                <w:color w:val="000000" w:themeColor="text1"/>
                <w:sz w:val="14"/>
                <w:szCs w:val="14"/>
              </w:rPr>
              <w:t>への関心を高めるとともに，自分ができることを様々な視点から考える助けとなるようにしています。</w:t>
            </w:r>
          </w:p>
        </w:tc>
        <w:tc>
          <w:tcPr>
            <w:tcW w:w="2948" w:type="dxa"/>
          </w:tcPr>
          <w:p w14:paraId="40302D01" w14:textId="5761FD38" w:rsidR="003B63DD" w:rsidRPr="00E86212" w:rsidRDefault="003B63DD" w:rsidP="00970E25">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1</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U10(p.113-120)</w:t>
            </w:r>
            <w:r w:rsidRPr="00E86212">
              <w:rPr>
                <w:rFonts w:hint="eastAsia"/>
                <w:color w:val="000000" w:themeColor="text1"/>
                <w:sz w:val="14"/>
                <w:szCs w:val="14"/>
              </w:rPr>
              <w:t>／</w:t>
            </w:r>
            <w:r w:rsidRPr="00E86212">
              <w:rPr>
                <w:rFonts w:hint="eastAsia"/>
                <w:color w:val="000000" w:themeColor="text1"/>
                <w:sz w:val="14"/>
                <w:szCs w:val="14"/>
              </w:rPr>
              <w:t>2</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U4(p.49-58)</w:t>
            </w:r>
          </w:p>
          <w:p w14:paraId="644D6EEB" w14:textId="77A96650" w:rsidR="003B63DD" w:rsidRPr="00C333D9" w:rsidRDefault="003B63DD" w:rsidP="00970E25">
            <w:pPr>
              <w:snapToGrid w:val="0"/>
              <w:spacing w:line="260" w:lineRule="exact"/>
              <w:rPr>
                <w:rFonts w:hint="eastAsia"/>
                <w:color w:val="000000" w:themeColor="text1"/>
                <w:sz w:val="14"/>
                <w:szCs w:val="14"/>
              </w:rPr>
            </w:pPr>
            <w:r w:rsidRPr="00E86212">
              <w:rPr>
                <w:rFonts w:hint="eastAsia"/>
                <w:color w:val="000000" w:themeColor="text1"/>
                <w:sz w:val="14"/>
                <w:szCs w:val="14"/>
              </w:rPr>
              <w:t xml:space="preserve">　／</w:t>
            </w:r>
            <w:r w:rsidRPr="00E86212">
              <w:rPr>
                <w:rFonts w:hint="eastAsia"/>
                <w:color w:val="000000" w:themeColor="text1"/>
                <w:sz w:val="14"/>
                <w:szCs w:val="14"/>
              </w:rPr>
              <w:t>3</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U3(p.31-40), U5(p.63-72) </w:t>
            </w:r>
            <w:r w:rsidRPr="00E86212">
              <w:rPr>
                <w:rFonts w:hint="eastAsia"/>
                <w:color w:val="000000" w:themeColor="text1"/>
                <w:sz w:val="14"/>
                <w:szCs w:val="14"/>
              </w:rPr>
              <w:t>など</w:t>
            </w:r>
          </w:p>
        </w:tc>
      </w:tr>
    </w:tbl>
    <w:p w14:paraId="7EE9688B" w14:textId="77777777" w:rsidR="00970E25" w:rsidRDefault="00970E25"/>
    <w:p w14:paraId="5AE715FB" w14:textId="52225D70" w:rsidR="005F34DB" w:rsidRDefault="005F34DB">
      <w:r>
        <w:br w:type="page"/>
      </w:r>
    </w:p>
    <w:tbl>
      <w:tblPr>
        <w:tblStyle w:val="a3"/>
        <w:tblW w:w="9694" w:type="dxa"/>
        <w:tblLook w:val="04A0" w:firstRow="1" w:lastRow="0" w:firstColumn="1" w:lastColumn="0" w:noHBand="0" w:noVBand="1"/>
      </w:tblPr>
      <w:tblGrid>
        <w:gridCol w:w="2381"/>
        <w:gridCol w:w="4365"/>
        <w:gridCol w:w="2948"/>
      </w:tblGrid>
      <w:tr w:rsidR="00970E25" w:rsidRPr="007E46FC" w14:paraId="6A16FE07" w14:textId="77777777" w:rsidTr="00B7056C">
        <w:trPr>
          <w:trHeight w:val="227"/>
        </w:trPr>
        <w:tc>
          <w:tcPr>
            <w:tcW w:w="2381" w:type="dxa"/>
            <w:shd w:val="clear" w:color="auto" w:fill="9CC2E5" w:themeFill="accent5" w:themeFillTint="99"/>
            <w:vAlign w:val="center"/>
          </w:tcPr>
          <w:p w14:paraId="5FCC0D10" w14:textId="77777777" w:rsidR="00970E25" w:rsidRPr="007E46FC" w:rsidRDefault="00970E25" w:rsidP="00B7056C">
            <w:pPr>
              <w:snapToGrid w:val="0"/>
              <w:jc w:val="center"/>
              <w:rPr>
                <w:b/>
                <w:color w:val="FFFFFF" w:themeColor="background1"/>
                <w:sz w:val="18"/>
              </w:rPr>
            </w:pPr>
            <w:r w:rsidRPr="007E46FC">
              <w:rPr>
                <w:rFonts w:hint="eastAsia"/>
                <w:b/>
                <w:color w:val="FFFFFF" w:themeColor="background1"/>
                <w:sz w:val="18"/>
              </w:rPr>
              <w:lastRenderedPageBreak/>
              <w:t>観点</w:t>
            </w:r>
          </w:p>
        </w:tc>
        <w:tc>
          <w:tcPr>
            <w:tcW w:w="4365" w:type="dxa"/>
            <w:shd w:val="clear" w:color="auto" w:fill="9CC2E5" w:themeFill="accent5" w:themeFillTint="99"/>
            <w:vAlign w:val="center"/>
          </w:tcPr>
          <w:p w14:paraId="321DFECC" w14:textId="77777777" w:rsidR="00970E25" w:rsidRPr="007E46FC" w:rsidRDefault="00970E25" w:rsidP="00B7056C">
            <w:pPr>
              <w:snapToGrid w:val="0"/>
              <w:jc w:val="center"/>
              <w:rPr>
                <w:b/>
                <w:color w:val="FFFFFF" w:themeColor="background1"/>
                <w:sz w:val="18"/>
              </w:rPr>
            </w:pPr>
            <w:r w:rsidRPr="007E46FC">
              <w:rPr>
                <w:rFonts w:hint="eastAsia"/>
                <w:b/>
                <w:color w:val="FFFFFF" w:themeColor="background1"/>
                <w:sz w:val="18"/>
              </w:rPr>
              <w:t>特色</w:t>
            </w:r>
          </w:p>
        </w:tc>
        <w:tc>
          <w:tcPr>
            <w:tcW w:w="2948" w:type="dxa"/>
            <w:shd w:val="clear" w:color="auto" w:fill="9CC2E5" w:themeFill="accent5" w:themeFillTint="99"/>
            <w:vAlign w:val="center"/>
          </w:tcPr>
          <w:p w14:paraId="43C4A5BC" w14:textId="77777777" w:rsidR="00970E25" w:rsidRPr="007E46FC" w:rsidRDefault="00970E25" w:rsidP="00B7056C">
            <w:pPr>
              <w:snapToGrid w:val="0"/>
              <w:jc w:val="center"/>
              <w:rPr>
                <w:b/>
                <w:color w:val="FFFFFF" w:themeColor="background1"/>
                <w:sz w:val="18"/>
              </w:rPr>
            </w:pPr>
            <w:r w:rsidRPr="007E46FC">
              <w:rPr>
                <w:rFonts w:hint="eastAsia"/>
                <w:b/>
                <w:color w:val="FFFFFF" w:themeColor="background1"/>
                <w:sz w:val="18"/>
              </w:rPr>
              <w:t>具体例</w:t>
            </w:r>
          </w:p>
        </w:tc>
      </w:tr>
      <w:tr w:rsidR="00AA7B68" w:rsidRPr="009E3425" w14:paraId="7CA02823" w14:textId="77777777" w:rsidTr="00F0485D">
        <w:trPr>
          <w:trHeight w:val="340"/>
        </w:trPr>
        <w:tc>
          <w:tcPr>
            <w:tcW w:w="2381" w:type="dxa"/>
            <w:shd w:val="clear" w:color="auto" w:fill="DEEAF6" w:themeFill="accent5" w:themeFillTint="33"/>
            <w:vAlign w:val="center"/>
          </w:tcPr>
          <w:p w14:paraId="1D377B97" w14:textId="756FBE5E" w:rsidR="002A3239" w:rsidRDefault="00D03E7C" w:rsidP="00067A52">
            <w:pPr>
              <w:spacing w:line="260" w:lineRule="exact"/>
              <w:jc w:val="left"/>
              <w:rPr>
                <w:b/>
                <w:sz w:val="17"/>
                <w:szCs w:val="17"/>
              </w:rPr>
            </w:pPr>
            <w:r>
              <w:rPr>
                <w:rFonts w:hint="eastAsia"/>
                <w:b/>
                <w:sz w:val="17"/>
                <w:szCs w:val="17"/>
              </w:rPr>
              <w:t>1</w:t>
            </w:r>
            <w:r>
              <w:rPr>
                <w:b/>
                <w:sz w:val="17"/>
                <w:szCs w:val="17"/>
              </w:rPr>
              <w:t>1</w:t>
            </w:r>
            <w:r w:rsidR="002A3239">
              <w:rPr>
                <w:rFonts w:hint="eastAsia"/>
                <w:b/>
                <w:sz w:val="17"/>
                <w:szCs w:val="17"/>
              </w:rPr>
              <w:t>.</w:t>
            </w:r>
            <w:r w:rsidR="002A3239">
              <w:rPr>
                <w:b/>
                <w:sz w:val="17"/>
                <w:szCs w:val="17"/>
              </w:rPr>
              <w:t xml:space="preserve"> 1</w:t>
            </w:r>
            <w:r w:rsidR="002A3239">
              <w:rPr>
                <w:rFonts w:hint="eastAsia"/>
                <w:b/>
                <w:sz w:val="17"/>
                <w:szCs w:val="17"/>
              </w:rPr>
              <w:t>人</w:t>
            </w:r>
            <w:r w:rsidR="002A3239">
              <w:rPr>
                <w:rFonts w:hint="eastAsia"/>
                <w:b/>
                <w:sz w:val="17"/>
                <w:szCs w:val="17"/>
              </w:rPr>
              <w:t>1</w:t>
            </w:r>
            <w:r w:rsidR="002A3239">
              <w:rPr>
                <w:rFonts w:hint="eastAsia"/>
                <w:b/>
                <w:sz w:val="17"/>
                <w:szCs w:val="17"/>
              </w:rPr>
              <w:t>台端末環境への</w:t>
            </w:r>
          </w:p>
          <w:p w14:paraId="748D1563" w14:textId="2C48D629" w:rsidR="002A3239" w:rsidRDefault="00E85217" w:rsidP="00144005">
            <w:pPr>
              <w:spacing w:line="260" w:lineRule="exact"/>
              <w:ind w:firstLineChars="100" w:firstLine="171"/>
              <w:jc w:val="left"/>
              <w:rPr>
                <w:b/>
                <w:sz w:val="17"/>
                <w:szCs w:val="17"/>
              </w:rPr>
            </w:pPr>
            <w:r>
              <w:rPr>
                <w:rFonts w:hint="eastAsia"/>
                <w:b/>
                <w:sz w:val="17"/>
                <w:szCs w:val="17"/>
              </w:rPr>
              <w:t>対応</w:t>
            </w:r>
          </w:p>
        </w:tc>
        <w:tc>
          <w:tcPr>
            <w:tcW w:w="4365" w:type="dxa"/>
            <w:vAlign w:val="center"/>
          </w:tcPr>
          <w:p w14:paraId="637A6662" w14:textId="4ECC00DE" w:rsidR="00B42998" w:rsidRPr="00E86212" w:rsidRDefault="00B42998"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00F62C0B" w:rsidRPr="00E86212">
              <w:rPr>
                <w:rFonts w:hint="eastAsia"/>
                <w:b/>
                <w:color w:val="000000" w:themeColor="text1"/>
                <w:spacing w:val="-4"/>
                <w:sz w:val="14"/>
                <w:szCs w:val="14"/>
              </w:rPr>
              <w:t>Q</w:t>
            </w:r>
            <w:r w:rsidR="00F62C0B" w:rsidRPr="00E86212">
              <w:rPr>
                <w:b/>
                <w:color w:val="000000" w:themeColor="text1"/>
                <w:spacing w:val="-4"/>
                <w:sz w:val="14"/>
                <w:szCs w:val="14"/>
              </w:rPr>
              <w:t>R</w:t>
            </w:r>
            <w:r w:rsidR="00F62C0B" w:rsidRPr="00E86212">
              <w:rPr>
                <w:rFonts w:hint="eastAsia"/>
                <w:b/>
                <w:color w:val="000000" w:themeColor="text1"/>
                <w:spacing w:val="-4"/>
                <w:sz w:val="14"/>
                <w:szCs w:val="14"/>
              </w:rPr>
              <w:t>コード</w:t>
            </w:r>
            <w:r w:rsidR="00F0485D" w:rsidRPr="00E86212">
              <w:rPr>
                <w:rFonts w:hint="eastAsia"/>
                <w:color w:val="000000" w:themeColor="text1"/>
                <w:spacing w:val="-4"/>
                <w:sz w:val="14"/>
                <w:szCs w:val="14"/>
              </w:rPr>
              <w:t>から</w:t>
            </w:r>
            <w:r w:rsidR="00F62C0B" w:rsidRPr="00E86212">
              <w:rPr>
                <w:rFonts w:hint="eastAsia"/>
                <w:color w:val="000000" w:themeColor="text1"/>
                <w:spacing w:val="-4"/>
                <w:sz w:val="14"/>
                <w:szCs w:val="14"/>
              </w:rPr>
              <w:t>音声や動画などのデジタルコンテンツをくり返し視聴するなど，個別</w:t>
            </w:r>
            <w:r w:rsidR="0026541A" w:rsidRPr="00E86212">
              <w:rPr>
                <w:rFonts w:hint="eastAsia"/>
                <w:color w:val="000000" w:themeColor="text1"/>
                <w:spacing w:val="-4"/>
                <w:sz w:val="14"/>
                <w:szCs w:val="14"/>
              </w:rPr>
              <w:t>最適な学び</w:t>
            </w:r>
            <w:r w:rsidR="00F62C0B" w:rsidRPr="00E86212">
              <w:rPr>
                <w:rFonts w:hint="eastAsia"/>
                <w:color w:val="000000" w:themeColor="text1"/>
                <w:spacing w:val="-4"/>
                <w:sz w:val="14"/>
                <w:szCs w:val="14"/>
              </w:rPr>
              <w:t>ができるようにしています。</w:t>
            </w:r>
          </w:p>
          <w:p w14:paraId="69B69B56" w14:textId="42C2A668" w:rsidR="00F62C0B" w:rsidRPr="00E86212" w:rsidRDefault="00F62C0B" w:rsidP="007206A8">
            <w:pPr>
              <w:snapToGrid w:val="0"/>
              <w:spacing w:line="260" w:lineRule="exact"/>
              <w:ind w:left="140" w:hangingChars="100" w:hanging="140"/>
              <w:rPr>
                <w:color w:val="0070C0"/>
                <w:sz w:val="14"/>
                <w:szCs w:val="14"/>
              </w:rPr>
            </w:pPr>
            <w:r w:rsidRPr="00E86212">
              <w:rPr>
                <w:rFonts w:hint="eastAsia"/>
                <w:color w:val="0070C0"/>
                <w:sz w:val="14"/>
                <w:szCs w:val="14"/>
              </w:rPr>
              <w:t>②</w:t>
            </w:r>
            <w:r w:rsidR="0026541A" w:rsidRPr="00E86212">
              <w:rPr>
                <w:rFonts w:hint="eastAsia"/>
                <w:sz w:val="14"/>
                <w:szCs w:val="14"/>
              </w:rPr>
              <w:t>速度変更のできる音声の再生機能や</w:t>
            </w:r>
            <w:r w:rsidRPr="00E86212">
              <w:rPr>
                <w:rFonts w:hint="eastAsia"/>
                <w:color w:val="000000" w:themeColor="text1"/>
                <w:sz w:val="14"/>
                <w:szCs w:val="14"/>
              </w:rPr>
              <w:t>特別支援機能が付いており，生徒の</w:t>
            </w:r>
            <w:r w:rsidR="00E21A46" w:rsidRPr="00E86212">
              <w:rPr>
                <w:rFonts w:hint="eastAsia"/>
                <w:color w:val="000000" w:themeColor="text1"/>
                <w:sz w:val="14"/>
                <w:szCs w:val="14"/>
              </w:rPr>
              <w:t>か</w:t>
            </w:r>
            <w:r w:rsidRPr="00E86212">
              <w:rPr>
                <w:rFonts w:hint="eastAsia"/>
                <w:color w:val="000000" w:themeColor="text1"/>
                <w:sz w:val="14"/>
                <w:szCs w:val="14"/>
              </w:rPr>
              <w:t>き込みが保存できる，</w:t>
            </w:r>
            <w:r w:rsidRPr="00E86212">
              <w:rPr>
                <w:rFonts w:hint="eastAsia"/>
                <w:b/>
                <w:color w:val="000000" w:themeColor="text1"/>
                <w:sz w:val="14"/>
                <w:szCs w:val="14"/>
              </w:rPr>
              <w:t>学習者用デジタル教科書</w:t>
            </w:r>
            <w:r w:rsidRPr="00E86212">
              <w:rPr>
                <w:rFonts w:hint="eastAsia"/>
                <w:color w:val="000000" w:themeColor="text1"/>
                <w:sz w:val="14"/>
                <w:szCs w:val="14"/>
              </w:rPr>
              <w:t>を発刊します。</w:t>
            </w:r>
          </w:p>
        </w:tc>
        <w:tc>
          <w:tcPr>
            <w:tcW w:w="2948" w:type="dxa"/>
          </w:tcPr>
          <w:p w14:paraId="1D721500" w14:textId="77777777" w:rsidR="00AA7B68" w:rsidRPr="00E86212" w:rsidRDefault="002D16BF" w:rsidP="007206A8">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全体</w:t>
            </w:r>
          </w:p>
          <w:p w14:paraId="3C9C63E9" w14:textId="77777777" w:rsidR="002D16BF" w:rsidRPr="00E86212" w:rsidRDefault="002D16BF" w:rsidP="007206A8">
            <w:pPr>
              <w:snapToGrid w:val="0"/>
              <w:spacing w:line="260" w:lineRule="exact"/>
              <w:rPr>
                <w:color w:val="0070C0"/>
                <w:sz w:val="14"/>
                <w:szCs w:val="14"/>
              </w:rPr>
            </w:pPr>
          </w:p>
          <w:p w14:paraId="56B1C35A" w14:textId="77777777" w:rsidR="002D16BF" w:rsidRPr="00E86212" w:rsidRDefault="002D16BF" w:rsidP="007206A8">
            <w:pPr>
              <w:snapToGrid w:val="0"/>
              <w:spacing w:line="260" w:lineRule="exact"/>
              <w:rPr>
                <w:color w:val="0070C0"/>
                <w:sz w:val="14"/>
                <w:szCs w:val="14"/>
              </w:rPr>
            </w:pPr>
            <w:r w:rsidRPr="00E86212">
              <w:rPr>
                <w:rFonts w:hint="eastAsia"/>
                <w:color w:val="0070C0"/>
                <w:sz w:val="14"/>
                <w:szCs w:val="14"/>
              </w:rPr>
              <w:t>②</w:t>
            </w:r>
            <w:r w:rsidRPr="00E86212">
              <w:rPr>
                <w:rFonts w:hint="eastAsia"/>
                <w:color w:val="000000" w:themeColor="text1"/>
                <w:sz w:val="14"/>
                <w:szCs w:val="14"/>
              </w:rPr>
              <w:t>全体</w:t>
            </w:r>
          </w:p>
        </w:tc>
      </w:tr>
      <w:tr w:rsidR="00E27B26" w:rsidRPr="009E3425" w14:paraId="46E78BCD" w14:textId="77777777" w:rsidTr="00B55BAE">
        <w:trPr>
          <w:trHeight w:val="1191"/>
        </w:trPr>
        <w:tc>
          <w:tcPr>
            <w:tcW w:w="2381" w:type="dxa"/>
            <w:shd w:val="clear" w:color="auto" w:fill="DEEAF6" w:themeFill="accent5" w:themeFillTint="33"/>
            <w:vAlign w:val="center"/>
          </w:tcPr>
          <w:p w14:paraId="2730BBC1" w14:textId="21327608" w:rsidR="00882BFB" w:rsidRDefault="00D03E7C" w:rsidP="00067A52">
            <w:pPr>
              <w:spacing w:line="260" w:lineRule="exact"/>
              <w:jc w:val="left"/>
              <w:rPr>
                <w:b/>
                <w:sz w:val="17"/>
                <w:szCs w:val="17"/>
              </w:rPr>
            </w:pPr>
            <w:r>
              <w:rPr>
                <w:rFonts w:hint="eastAsia"/>
                <w:b/>
                <w:sz w:val="17"/>
                <w:szCs w:val="17"/>
              </w:rPr>
              <w:t>1</w:t>
            </w:r>
            <w:r>
              <w:rPr>
                <w:b/>
                <w:sz w:val="17"/>
                <w:szCs w:val="17"/>
              </w:rPr>
              <w:t>2</w:t>
            </w:r>
            <w:r w:rsidR="00882BFB">
              <w:rPr>
                <w:rFonts w:hint="eastAsia"/>
                <w:b/>
                <w:sz w:val="17"/>
                <w:szCs w:val="17"/>
              </w:rPr>
              <w:t>.</w:t>
            </w:r>
            <w:r w:rsidR="00882BFB">
              <w:rPr>
                <w:b/>
                <w:sz w:val="17"/>
                <w:szCs w:val="17"/>
              </w:rPr>
              <w:t xml:space="preserve"> </w:t>
            </w:r>
            <w:r w:rsidR="00882BFB">
              <w:rPr>
                <w:rFonts w:hint="eastAsia"/>
                <w:b/>
                <w:sz w:val="17"/>
                <w:szCs w:val="17"/>
              </w:rPr>
              <w:t>教師支援・</w:t>
            </w:r>
          </w:p>
          <w:p w14:paraId="139FAA77" w14:textId="77777777" w:rsidR="00E27B26" w:rsidRDefault="00882BFB" w:rsidP="00882BFB">
            <w:pPr>
              <w:spacing w:line="260" w:lineRule="exact"/>
              <w:ind w:firstLineChars="100" w:firstLine="171"/>
              <w:jc w:val="left"/>
              <w:rPr>
                <w:b/>
                <w:sz w:val="17"/>
                <w:szCs w:val="17"/>
              </w:rPr>
            </w:pPr>
            <w:r>
              <w:rPr>
                <w:rFonts w:hint="eastAsia"/>
                <w:b/>
                <w:sz w:val="17"/>
                <w:szCs w:val="17"/>
              </w:rPr>
              <w:t>「働き方改革」への配慮</w:t>
            </w:r>
          </w:p>
        </w:tc>
        <w:tc>
          <w:tcPr>
            <w:tcW w:w="4365" w:type="dxa"/>
          </w:tcPr>
          <w:p w14:paraId="6F5B586A" w14:textId="12069D6E" w:rsidR="00E27B26" w:rsidRPr="00E86212" w:rsidRDefault="003B63DD"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各</w:t>
            </w:r>
            <w:r w:rsidRPr="00E86212">
              <w:rPr>
                <w:rFonts w:hint="eastAsia"/>
                <w:color w:val="000000" w:themeColor="text1"/>
                <w:sz w:val="14"/>
                <w:szCs w:val="14"/>
              </w:rPr>
              <w:t>U</w:t>
            </w:r>
            <w:r w:rsidRPr="00E86212">
              <w:rPr>
                <w:color w:val="000000" w:themeColor="text1"/>
                <w:sz w:val="14"/>
                <w:szCs w:val="14"/>
              </w:rPr>
              <w:t>nit</w:t>
            </w:r>
            <w:r w:rsidR="00B55BAE" w:rsidRPr="00E86212">
              <w:rPr>
                <w:rFonts w:hint="eastAsia"/>
                <w:color w:val="000000" w:themeColor="text1"/>
                <w:sz w:val="14"/>
                <w:szCs w:val="14"/>
              </w:rPr>
              <w:t>の活動や</w:t>
            </w:r>
            <w:r w:rsidR="00B55BAE" w:rsidRPr="00E86212">
              <w:rPr>
                <w:rFonts w:hint="eastAsia"/>
                <w:color w:val="000000" w:themeColor="text1"/>
                <w:sz w:val="14"/>
                <w:szCs w:val="14"/>
              </w:rPr>
              <w:t>L</w:t>
            </w:r>
            <w:r w:rsidR="00B55BAE" w:rsidRPr="00E86212">
              <w:rPr>
                <w:color w:val="000000" w:themeColor="text1"/>
                <w:sz w:val="14"/>
                <w:szCs w:val="14"/>
              </w:rPr>
              <w:t>et’s</w:t>
            </w:r>
            <w:r w:rsidR="00B55BAE" w:rsidRPr="00E86212">
              <w:rPr>
                <w:rFonts w:hint="eastAsia"/>
                <w:color w:val="000000" w:themeColor="text1"/>
                <w:sz w:val="14"/>
                <w:szCs w:val="14"/>
              </w:rPr>
              <w:t>シリーズの活動の</w:t>
            </w:r>
            <w:r w:rsidR="00B55BAE" w:rsidRPr="00E86212">
              <w:rPr>
                <w:rFonts w:hint="eastAsia"/>
                <w:b/>
                <w:color w:val="000000" w:themeColor="text1"/>
                <w:sz w:val="14"/>
                <w:szCs w:val="14"/>
              </w:rPr>
              <w:t>構成を一定</w:t>
            </w:r>
            <w:r w:rsidR="00B55BAE" w:rsidRPr="00E86212">
              <w:rPr>
                <w:rFonts w:hint="eastAsia"/>
                <w:color w:val="000000" w:themeColor="text1"/>
                <w:sz w:val="14"/>
                <w:szCs w:val="14"/>
              </w:rPr>
              <w:t>にすることで，指導しやすくし</w:t>
            </w:r>
            <w:r w:rsidR="0037244B" w:rsidRPr="00E86212">
              <w:rPr>
                <w:rFonts w:hint="eastAsia"/>
                <w:color w:val="000000" w:themeColor="text1"/>
                <w:sz w:val="14"/>
                <w:szCs w:val="14"/>
              </w:rPr>
              <w:t>ています</w:t>
            </w:r>
            <w:r w:rsidR="00B55BAE" w:rsidRPr="00E86212">
              <w:rPr>
                <w:rFonts w:hint="eastAsia"/>
                <w:color w:val="000000" w:themeColor="text1"/>
                <w:sz w:val="14"/>
                <w:szCs w:val="14"/>
              </w:rPr>
              <w:t>。</w:t>
            </w:r>
          </w:p>
          <w:p w14:paraId="1E5BDBC3" w14:textId="132692A6" w:rsidR="00B55BAE" w:rsidRPr="00E86212" w:rsidRDefault="00B55BAE" w:rsidP="007206A8">
            <w:pPr>
              <w:snapToGrid w:val="0"/>
              <w:spacing w:line="260" w:lineRule="exact"/>
              <w:ind w:left="140" w:hangingChars="100" w:hanging="140"/>
              <w:rPr>
                <w:color w:val="000000" w:themeColor="text1"/>
                <w:spacing w:val="-2"/>
                <w:sz w:val="14"/>
                <w:szCs w:val="14"/>
              </w:rPr>
            </w:pPr>
            <w:r w:rsidRPr="00E86212">
              <w:rPr>
                <w:rFonts w:hint="eastAsia"/>
                <w:color w:val="0070C0"/>
                <w:sz w:val="14"/>
                <w:szCs w:val="14"/>
              </w:rPr>
              <w:t>②</w:t>
            </w:r>
            <w:r w:rsidRPr="00E86212">
              <w:rPr>
                <w:rFonts w:hint="eastAsia"/>
                <w:color w:val="000000" w:themeColor="text1"/>
                <w:spacing w:val="-2"/>
                <w:sz w:val="14"/>
                <w:szCs w:val="14"/>
              </w:rPr>
              <w:t>U</w:t>
            </w:r>
            <w:r w:rsidRPr="00E86212">
              <w:rPr>
                <w:color w:val="000000" w:themeColor="text1"/>
                <w:spacing w:val="-2"/>
                <w:sz w:val="14"/>
                <w:szCs w:val="14"/>
              </w:rPr>
              <w:t>nit</w:t>
            </w:r>
            <w:r w:rsidRPr="00E86212">
              <w:rPr>
                <w:rFonts w:hint="eastAsia"/>
                <w:color w:val="000000" w:themeColor="text1"/>
                <w:spacing w:val="-2"/>
                <w:sz w:val="14"/>
                <w:szCs w:val="14"/>
              </w:rPr>
              <w:t>の各</w:t>
            </w:r>
            <w:r w:rsidRPr="00E86212">
              <w:rPr>
                <w:rFonts w:hint="eastAsia"/>
                <w:color w:val="000000" w:themeColor="text1"/>
                <w:spacing w:val="-2"/>
                <w:sz w:val="14"/>
                <w:szCs w:val="14"/>
              </w:rPr>
              <w:t>P</w:t>
            </w:r>
            <w:r w:rsidRPr="00E86212">
              <w:rPr>
                <w:color w:val="000000" w:themeColor="text1"/>
                <w:spacing w:val="-2"/>
                <w:sz w:val="14"/>
                <w:szCs w:val="14"/>
              </w:rPr>
              <w:t>art</w:t>
            </w:r>
            <w:r w:rsidRPr="00E86212">
              <w:rPr>
                <w:rFonts w:hint="eastAsia"/>
                <w:color w:val="000000" w:themeColor="text1"/>
                <w:spacing w:val="-2"/>
                <w:sz w:val="14"/>
                <w:szCs w:val="14"/>
              </w:rPr>
              <w:t>は見開きで</w:t>
            </w:r>
            <w:r w:rsidRPr="00E86212">
              <w:rPr>
                <w:rFonts w:hint="eastAsia"/>
                <w:color w:val="000000" w:themeColor="text1"/>
                <w:spacing w:val="-2"/>
                <w:sz w:val="14"/>
                <w:szCs w:val="14"/>
              </w:rPr>
              <w:t>2</w:t>
            </w:r>
            <w:r w:rsidRPr="00E86212">
              <w:rPr>
                <w:rFonts w:hint="eastAsia"/>
                <w:color w:val="000000" w:themeColor="text1"/>
                <w:spacing w:val="-2"/>
                <w:sz w:val="14"/>
                <w:szCs w:val="14"/>
              </w:rPr>
              <w:t>時間設定など，</w:t>
            </w:r>
            <w:r w:rsidRPr="00E86212">
              <w:rPr>
                <w:rFonts w:hint="eastAsia"/>
                <w:b/>
                <w:color w:val="000000" w:themeColor="text1"/>
                <w:spacing w:val="-2"/>
                <w:sz w:val="14"/>
                <w:szCs w:val="14"/>
              </w:rPr>
              <w:t>配当時間に余裕を持たせ</w:t>
            </w:r>
            <w:r w:rsidRPr="00E86212">
              <w:rPr>
                <w:rFonts w:hint="eastAsia"/>
                <w:color w:val="000000" w:themeColor="text1"/>
                <w:spacing w:val="-2"/>
                <w:sz w:val="14"/>
                <w:szCs w:val="14"/>
              </w:rPr>
              <w:t>，着実に授業が進められるようにし</w:t>
            </w:r>
            <w:r w:rsidR="0037244B" w:rsidRPr="00E86212">
              <w:rPr>
                <w:rFonts w:hint="eastAsia"/>
                <w:color w:val="000000" w:themeColor="text1"/>
                <w:spacing w:val="-2"/>
                <w:sz w:val="14"/>
                <w:szCs w:val="14"/>
              </w:rPr>
              <w:t>ています</w:t>
            </w:r>
            <w:r w:rsidRPr="00E86212">
              <w:rPr>
                <w:rFonts w:hint="eastAsia"/>
                <w:color w:val="000000" w:themeColor="text1"/>
                <w:spacing w:val="-2"/>
                <w:sz w:val="14"/>
                <w:szCs w:val="14"/>
              </w:rPr>
              <w:t>。</w:t>
            </w:r>
          </w:p>
          <w:p w14:paraId="450A880E" w14:textId="77777777" w:rsidR="00B55BAE" w:rsidRPr="00E86212" w:rsidRDefault="00B55BAE" w:rsidP="007206A8">
            <w:pPr>
              <w:snapToGrid w:val="0"/>
              <w:spacing w:line="260" w:lineRule="exact"/>
              <w:ind w:left="140" w:hangingChars="100" w:hanging="140"/>
              <w:rPr>
                <w:color w:val="0070C0"/>
                <w:sz w:val="14"/>
                <w:szCs w:val="14"/>
              </w:rPr>
            </w:pPr>
            <w:r w:rsidRPr="00E86212">
              <w:rPr>
                <w:rFonts w:hint="eastAsia"/>
                <w:color w:val="0070C0"/>
                <w:sz w:val="14"/>
                <w:szCs w:val="14"/>
              </w:rPr>
              <w:t>③</w:t>
            </w:r>
            <w:r w:rsidRPr="00E86212">
              <w:rPr>
                <w:rFonts w:hint="eastAsia"/>
                <w:b/>
                <w:color w:val="000000" w:themeColor="text1"/>
                <w:sz w:val="14"/>
                <w:szCs w:val="14"/>
              </w:rPr>
              <w:t>デジタルコンテンツ</w:t>
            </w:r>
            <w:r w:rsidRPr="00E86212">
              <w:rPr>
                <w:rFonts w:hint="eastAsia"/>
                <w:color w:val="000000" w:themeColor="text1"/>
                <w:sz w:val="14"/>
                <w:szCs w:val="14"/>
              </w:rPr>
              <w:t>を充実させ，</w:t>
            </w:r>
            <w:r w:rsidRPr="00E86212">
              <w:rPr>
                <w:rFonts w:hint="eastAsia"/>
                <w:b/>
                <w:color w:val="000000" w:themeColor="text1"/>
                <w:sz w:val="14"/>
                <w:szCs w:val="14"/>
              </w:rPr>
              <w:t>指導書</w:t>
            </w:r>
            <w:r w:rsidRPr="00E86212">
              <w:rPr>
                <w:rFonts w:hint="eastAsia"/>
                <w:color w:val="000000" w:themeColor="text1"/>
                <w:sz w:val="14"/>
                <w:szCs w:val="14"/>
              </w:rPr>
              <w:t>には朱註や指導案集，ワークシート集などを用意し，授業スタイルに合わせて活用できるようにしています。</w:t>
            </w:r>
          </w:p>
        </w:tc>
        <w:tc>
          <w:tcPr>
            <w:tcW w:w="2948" w:type="dxa"/>
          </w:tcPr>
          <w:p w14:paraId="194B7DE3" w14:textId="62D301FF" w:rsidR="00E27B26" w:rsidRPr="00E86212" w:rsidRDefault="00B55BAE" w:rsidP="007206A8">
            <w:pPr>
              <w:snapToGrid w:val="0"/>
              <w:spacing w:line="260" w:lineRule="exact"/>
              <w:rPr>
                <w:color w:val="0070C0"/>
                <w:sz w:val="14"/>
                <w:szCs w:val="14"/>
              </w:rPr>
            </w:pPr>
            <w:r w:rsidRPr="00E86212">
              <w:rPr>
                <w:rFonts w:hint="eastAsia"/>
                <w:color w:val="0070C0"/>
                <w:sz w:val="14"/>
                <w:szCs w:val="14"/>
              </w:rPr>
              <w:t>①</w:t>
            </w:r>
            <w:r w:rsidRPr="00E86212">
              <w:rPr>
                <w:rFonts w:hint="eastAsia"/>
                <w:color w:val="000000" w:themeColor="text1"/>
                <w:sz w:val="14"/>
                <w:szCs w:val="14"/>
              </w:rPr>
              <w:t>U</w:t>
            </w:r>
            <w:r w:rsidRPr="00E86212">
              <w:rPr>
                <w:color w:val="000000" w:themeColor="text1"/>
                <w:sz w:val="14"/>
                <w:szCs w:val="14"/>
              </w:rPr>
              <w:t>nit, Let’s</w:t>
            </w:r>
            <w:r w:rsidR="00843799" w:rsidRPr="00E86212">
              <w:rPr>
                <w:rFonts w:hint="eastAsia"/>
                <w:color w:val="000000" w:themeColor="text1"/>
                <w:sz w:val="14"/>
                <w:szCs w:val="14"/>
              </w:rPr>
              <w:t>シリーズ</w:t>
            </w:r>
            <w:r w:rsidRPr="00E86212">
              <w:rPr>
                <w:rFonts w:hint="eastAsia"/>
                <w:color w:val="000000" w:themeColor="text1"/>
                <w:sz w:val="14"/>
                <w:szCs w:val="14"/>
              </w:rPr>
              <w:t>など</w:t>
            </w:r>
          </w:p>
          <w:p w14:paraId="3B50CAE5" w14:textId="77777777" w:rsidR="00970E25" w:rsidRDefault="00970E25" w:rsidP="007206A8">
            <w:pPr>
              <w:snapToGrid w:val="0"/>
              <w:spacing w:line="260" w:lineRule="exact"/>
              <w:rPr>
                <w:color w:val="0070C0"/>
                <w:sz w:val="14"/>
                <w:szCs w:val="14"/>
              </w:rPr>
            </w:pPr>
          </w:p>
          <w:p w14:paraId="00292EA8" w14:textId="0371AEEF" w:rsidR="00B55BAE" w:rsidRPr="00E86212" w:rsidRDefault="00B55BAE" w:rsidP="007206A8">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全体</w:t>
            </w:r>
          </w:p>
          <w:p w14:paraId="46EF978E" w14:textId="77777777" w:rsidR="00B55BAE" w:rsidRPr="00E86212" w:rsidRDefault="00B55BAE" w:rsidP="007206A8">
            <w:pPr>
              <w:snapToGrid w:val="0"/>
              <w:spacing w:line="260" w:lineRule="exact"/>
              <w:rPr>
                <w:color w:val="0070C0"/>
                <w:sz w:val="14"/>
                <w:szCs w:val="14"/>
              </w:rPr>
            </w:pPr>
          </w:p>
          <w:p w14:paraId="70960916" w14:textId="77777777" w:rsidR="00B55BAE" w:rsidRPr="00E86212" w:rsidRDefault="00B55BAE" w:rsidP="007206A8">
            <w:pPr>
              <w:snapToGrid w:val="0"/>
              <w:spacing w:line="260" w:lineRule="exact"/>
              <w:rPr>
                <w:color w:val="0070C0"/>
                <w:sz w:val="14"/>
                <w:szCs w:val="14"/>
              </w:rPr>
            </w:pPr>
            <w:r w:rsidRPr="00E86212">
              <w:rPr>
                <w:rFonts w:hint="eastAsia"/>
                <w:color w:val="0070C0"/>
                <w:sz w:val="14"/>
                <w:szCs w:val="14"/>
              </w:rPr>
              <w:t>③</w:t>
            </w:r>
            <w:r w:rsidRPr="00E86212">
              <w:rPr>
                <w:rFonts w:hint="eastAsia"/>
                <w:color w:val="000000" w:themeColor="text1"/>
                <w:sz w:val="14"/>
                <w:szCs w:val="14"/>
              </w:rPr>
              <w:t>全体</w:t>
            </w:r>
          </w:p>
        </w:tc>
      </w:tr>
      <w:tr w:rsidR="00554AA5" w:rsidRPr="009E3425" w14:paraId="5F4CDFBD" w14:textId="77777777" w:rsidTr="00CA6BFA">
        <w:trPr>
          <w:trHeight w:val="1191"/>
        </w:trPr>
        <w:tc>
          <w:tcPr>
            <w:tcW w:w="2381" w:type="dxa"/>
            <w:shd w:val="clear" w:color="auto" w:fill="DEEAF6" w:themeFill="accent5" w:themeFillTint="33"/>
            <w:vAlign w:val="center"/>
          </w:tcPr>
          <w:p w14:paraId="3BEB0639" w14:textId="77777777" w:rsidR="00554AA5" w:rsidRDefault="00D03E7C" w:rsidP="00067A52">
            <w:pPr>
              <w:spacing w:line="260" w:lineRule="exact"/>
              <w:jc w:val="left"/>
              <w:rPr>
                <w:b/>
                <w:sz w:val="17"/>
                <w:szCs w:val="17"/>
              </w:rPr>
            </w:pPr>
            <w:r>
              <w:rPr>
                <w:rFonts w:hint="eastAsia"/>
                <w:b/>
                <w:sz w:val="17"/>
                <w:szCs w:val="17"/>
              </w:rPr>
              <w:t>1</w:t>
            </w:r>
            <w:r>
              <w:rPr>
                <w:b/>
                <w:sz w:val="17"/>
                <w:szCs w:val="17"/>
              </w:rPr>
              <w:t>3</w:t>
            </w:r>
            <w:r w:rsidR="00FC6B04">
              <w:rPr>
                <w:rFonts w:hint="eastAsia"/>
                <w:b/>
                <w:sz w:val="17"/>
                <w:szCs w:val="17"/>
              </w:rPr>
              <w:t>.</w:t>
            </w:r>
            <w:r w:rsidR="00FC6B04">
              <w:rPr>
                <w:b/>
                <w:sz w:val="17"/>
                <w:szCs w:val="17"/>
              </w:rPr>
              <w:t xml:space="preserve"> </w:t>
            </w:r>
            <w:r w:rsidR="00FC6B04">
              <w:rPr>
                <w:rFonts w:hint="eastAsia"/>
                <w:b/>
                <w:sz w:val="17"/>
                <w:szCs w:val="17"/>
              </w:rPr>
              <w:t>オールイングリッシュ</w:t>
            </w:r>
          </w:p>
          <w:p w14:paraId="425A8EE0" w14:textId="77777777" w:rsidR="00FC6B04" w:rsidRPr="00FD5F69" w:rsidRDefault="00FC6B04" w:rsidP="00067A52">
            <w:pPr>
              <w:spacing w:line="260" w:lineRule="exact"/>
              <w:jc w:val="left"/>
              <w:rPr>
                <w:b/>
                <w:sz w:val="17"/>
                <w:szCs w:val="17"/>
              </w:rPr>
            </w:pPr>
            <w:r>
              <w:rPr>
                <w:rFonts w:hint="eastAsia"/>
                <w:b/>
                <w:sz w:val="17"/>
                <w:szCs w:val="17"/>
              </w:rPr>
              <w:t xml:space="preserve">　への配慮</w:t>
            </w:r>
          </w:p>
        </w:tc>
        <w:tc>
          <w:tcPr>
            <w:tcW w:w="4365" w:type="dxa"/>
            <w:vAlign w:val="center"/>
          </w:tcPr>
          <w:p w14:paraId="2727FCDF" w14:textId="45F65A42" w:rsidR="00554AA5" w:rsidRPr="00E86212" w:rsidRDefault="006E204D" w:rsidP="007206A8">
            <w:pPr>
              <w:snapToGrid w:val="0"/>
              <w:spacing w:line="260" w:lineRule="exact"/>
              <w:ind w:left="140" w:hangingChars="100" w:hanging="140"/>
              <w:rPr>
                <w:color w:val="0070C0"/>
                <w:sz w:val="14"/>
                <w:szCs w:val="14"/>
              </w:rPr>
            </w:pPr>
            <w:r w:rsidRPr="00E86212">
              <w:rPr>
                <w:rFonts w:hint="eastAsia"/>
                <w:color w:val="0070C0"/>
                <w:sz w:val="14"/>
                <w:szCs w:val="14"/>
              </w:rPr>
              <w:t>①</w:t>
            </w:r>
            <w:r w:rsidRPr="00E86212">
              <w:rPr>
                <w:rFonts w:hint="eastAsia"/>
                <w:color w:val="000000" w:themeColor="text1"/>
                <w:sz w:val="14"/>
                <w:szCs w:val="14"/>
              </w:rPr>
              <w:t>小学校から慣れ親しんでいる</w:t>
            </w:r>
            <w:r w:rsidRPr="00E86212">
              <w:rPr>
                <w:rFonts w:hint="eastAsia"/>
                <w:b/>
                <w:color w:val="000000" w:themeColor="text1"/>
                <w:sz w:val="14"/>
                <w:szCs w:val="14"/>
              </w:rPr>
              <w:t>教室英語</w:t>
            </w:r>
            <w:r w:rsidRPr="00E86212">
              <w:rPr>
                <w:rFonts w:hint="eastAsia"/>
                <w:color w:val="000000" w:themeColor="text1"/>
                <w:sz w:val="14"/>
                <w:szCs w:val="14"/>
              </w:rPr>
              <w:t>を活用して，授業を進めやすい題材を扱</w:t>
            </w:r>
            <w:r w:rsidR="00422F4B" w:rsidRPr="00E86212">
              <w:rPr>
                <w:rFonts w:hint="eastAsia"/>
                <w:color w:val="000000" w:themeColor="text1"/>
                <w:sz w:val="14"/>
                <w:szCs w:val="14"/>
              </w:rPr>
              <w:t>っています</w:t>
            </w:r>
            <w:r w:rsidRPr="00E86212">
              <w:rPr>
                <w:rFonts w:hint="eastAsia"/>
                <w:color w:val="000000" w:themeColor="text1"/>
                <w:sz w:val="14"/>
                <w:szCs w:val="14"/>
              </w:rPr>
              <w:t>。</w:t>
            </w:r>
          </w:p>
          <w:p w14:paraId="441CB427" w14:textId="7A5DD824" w:rsidR="006E204D" w:rsidRPr="00E86212" w:rsidRDefault="006E204D"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P</w:t>
            </w:r>
            <w:r w:rsidRPr="00E86212">
              <w:rPr>
                <w:color w:val="000000" w:themeColor="text1"/>
                <w:sz w:val="14"/>
                <w:szCs w:val="14"/>
              </w:rPr>
              <w:t>art</w:t>
            </w:r>
            <w:r w:rsidRPr="00E86212">
              <w:rPr>
                <w:rFonts w:hint="eastAsia"/>
                <w:color w:val="000000" w:themeColor="text1"/>
                <w:sz w:val="14"/>
                <w:szCs w:val="14"/>
              </w:rPr>
              <w:t>の</w:t>
            </w:r>
            <w:r w:rsidRPr="00E86212">
              <w:rPr>
                <w:rFonts w:hint="eastAsia"/>
                <w:color w:val="000000" w:themeColor="text1"/>
                <w:sz w:val="14"/>
                <w:szCs w:val="14"/>
              </w:rPr>
              <w:t>E</w:t>
            </w:r>
            <w:r w:rsidRPr="00E86212">
              <w:rPr>
                <w:color w:val="000000" w:themeColor="text1"/>
                <w:sz w:val="14"/>
                <w:szCs w:val="14"/>
              </w:rPr>
              <w:t>njoy Chatting</w:t>
            </w:r>
            <w:r w:rsidRPr="00E86212">
              <w:rPr>
                <w:rFonts w:hint="eastAsia"/>
                <w:color w:val="000000" w:themeColor="text1"/>
                <w:sz w:val="14"/>
                <w:szCs w:val="14"/>
              </w:rPr>
              <w:t>や</w:t>
            </w:r>
            <w:r w:rsidRPr="00E86212">
              <w:rPr>
                <w:rFonts w:hint="eastAsia"/>
                <w:color w:val="000000" w:themeColor="text1"/>
                <w:sz w:val="14"/>
                <w:szCs w:val="14"/>
              </w:rPr>
              <w:t>L</w:t>
            </w:r>
            <w:r w:rsidRPr="00E86212">
              <w:rPr>
                <w:color w:val="000000" w:themeColor="text1"/>
                <w:sz w:val="14"/>
                <w:szCs w:val="14"/>
              </w:rPr>
              <w:t>et’s Talk</w:t>
            </w:r>
            <w:r w:rsidRPr="00E86212">
              <w:rPr>
                <w:rFonts w:hint="eastAsia"/>
                <w:color w:val="000000" w:themeColor="text1"/>
                <w:sz w:val="14"/>
                <w:szCs w:val="14"/>
              </w:rPr>
              <w:t>など，</w:t>
            </w:r>
            <w:r w:rsidRPr="00E86212">
              <w:rPr>
                <w:rFonts w:hint="eastAsia"/>
                <w:b/>
                <w:color w:val="000000" w:themeColor="text1"/>
                <w:sz w:val="14"/>
                <w:szCs w:val="14"/>
              </w:rPr>
              <w:t>即興的なやり取り</w:t>
            </w:r>
            <w:r w:rsidRPr="00E86212">
              <w:rPr>
                <w:rFonts w:hint="eastAsia"/>
                <w:color w:val="000000" w:themeColor="text1"/>
                <w:sz w:val="14"/>
                <w:szCs w:val="14"/>
              </w:rPr>
              <w:t>を促せる題材を設定し</w:t>
            </w:r>
            <w:r w:rsidR="00422F4B" w:rsidRPr="00E86212">
              <w:rPr>
                <w:rFonts w:hint="eastAsia"/>
                <w:color w:val="000000" w:themeColor="text1"/>
                <w:sz w:val="14"/>
                <w:szCs w:val="14"/>
              </w:rPr>
              <w:t>ています</w:t>
            </w:r>
            <w:r w:rsidRPr="00E86212">
              <w:rPr>
                <w:rFonts w:hint="eastAsia"/>
                <w:color w:val="000000" w:themeColor="text1"/>
                <w:sz w:val="14"/>
                <w:szCs w:val="14"/>
              </w:rPr>
              <w:t>。</w:t>
            </w:r>
          </w:p>
          <w:p w14:paraId="1C381E67" w14:textId="77777777" w:rsidR="006E204D" w:rsidRPr="00E86212" w:rsidRDefault="006E204D" w:rsidP="007206A8">
            <w:pPr>
              <w:snapToGrid w:val="0"/>
              <w:spacing w:line="260" w:lineRule="exact"/>
              <w:ind w:left="140" w:hangingChars="100" w:hanging="140"/>
              <w:rPr>
                <w:color w:val="0070C0"/>
                <w:sz w:val="14"/>
                <w:szCs w:val="14"/>
              </w:rPr>
            </w:pPr>
            <w:r w:rsidRPr="00E86212">
              <w:rPr>
                <w:rFonts w:hint="eastAsia"/>
                <w:color w:val="0070C0"/>
                <w:sz w:val="14"/>
                <w:szCs w:val="14"/>
              </w:rPr>
              <w:t>③</w:t>
            </w:r>
            <w:r w:rsidR="00212C37" w:rsidRPr="00E86212">
              <w:rPr>
                <w:rFonts w:hint="eastAsia"/>
                <w:color w:val="000000" w:themeColor="text1"/>
                <w:sz w:val="14"/>
                <w:szCs w:val="14"/>
              </w:rPr>
              <w:t>指導書に</w:t>
            </w:r>
            <w:r w:rsidR="00212C37" w:rsidRPr="00E86212">
              <w:rPr>
                <w:rFonts w:hint="eastAsia"/>
                <w:b/>
                <w:color w:val="000000" w:themeColor="text1"/>
                <w:sz w:val="14"/>
                <w:szCs w:val="14"/>
              </w:rPr>
              <w:t>指示文の英訳</w:t>
            </w:r>
            <w:r w:rsidR="00212C37" w:rsidRPr="00E86212">
              <w:rPr>
                <w:rFonts w:hint="eastAsia"/>
                <w:color w:val="000000" w:themeColor="text1"/>
                <w:sz w:val="14"/>
                <w:szCs w:val="14"/>
              </w:rPr>
              <w:t>や</w:t>
            </w:r>
            <w:r w:rsidR="00212C37" w:rsidRPr="00E86212">
              <w:rPr>
                <w:rFonts w:hint="eastAsia"/>
                <w:b/>
                <w:color w:val="000000" w:themeColor="text1"/>
                <w:sz w:val="14"/>
                <w:szCs w:val="14"/>
              </w:rPr>
              <w:t>使用英文例</w:t>
            </w:r>
            <w:r w:rsidR="00212C37" w:rsidRPr="00E86212">
              <w:rPr>
                <w:rFonts w:hint="eastAsia"/>
                <w:color w:val="000000" w:themeColor="text1"/>
                <w:sz w:val="14"/>
                <w:szCs w:val="14"/>
              </w:rPr>
              <w:t>を掲載しています。</w:t>
            </w:r>
          </w:p>
        </w:tc>
        <w:tc>
          <w:tcPr>
            <w:tcW w:w="2948" w:type="dxa"/>
          </w:tcPr>
          <w:p w14:paraId="2FF30DEA" w14:textId="77777777" w:rsidR="00554AA5" w:rsidRPr="00E86212" w:rsidRDefault="00212C37" w:rsidP="007206A8">
            <w:pPr>
              <w:snapToGrid w:val="0"/>
              <w:spacing w:line="260" w:lineRule="exact"/>
              <w:rPr>
                <w:color w:val="0070C0"/>
                <w:sz w:val="14"/>
                <w:szCs w:val="14"/>
              </w:rPr>
            </w:pPr>
            <w:r w:rsidRPr="00E86212">
              <w:rPr>
                <w:rFonts w:hint="eastAsia"/>
                <w:color w:val="0070C0"/>
                <w:sz w:val="14"/>
                <w:szCs w:val="14"/>
              </w:rPr>
              <w:t>①</w:t>
            </w:r>
            <w:r w:rsidRPr="00E86212">
              <w:rPr>
                <w:rFonts w:hint="eastAsia"/>
                <w:color w:val="000000" w:themeColor="text1"/>
                <w:sz w:val="14"/>
                <w:szCs w:val="14"/>
              </w:rPr>
              <w:t>全体</w:t>
            </w:r>
          </w:p>
          <w:p w14:paraId="1A69A233" w14:textId="77777777" w:rsidR="00212C37" w:rsidRPr="00E86212" w:rsidRDefault="00212C37" w:rsidP="007206A8">
            <w:pPr>
              <w:snapToGrid w:val="0"/>
              <w:spacing w:line="260" w:lineRule="exact"/>
              <w:rPr>
                <w:color w:val="0070C0"/>
                <w:sz w:val="14"/>
                <w:szCs w:val="14"/>
              </w:rPr>
            </w:pPr>
          </w:p>
          <w:p w14:paraId="61805059" w14:textId="77777777" w:rsidR="00212C37" w:rsidRPr="00E86212" w:rsidRDefault="00212C37" w:rsidP="007206A8">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E</w:t>
            </w:r>
            <w:r w:rsidRPr="00E86212">
              <w:rPr>
                <w:color w:val="000000" w:themeColor="text1"/>
                <w:sz w:val="14"/>
                <w:szCs w:val="14"/>
              </w:rPr>
              <w:t>njoy Chatting</w:t>
            </w:r>
            <w:r w:rsidR="00E20F5E" w:rsidRPr="00E86212">
              <w:rPr>
                <w:rFonts w:hint="eastAsia"/>
                <w:color w:val="000000" w:themeColor="text1"/>
                <w:sz w:val="14"/>
                <w:szCs w:val="14"/>
              </w:rPr>
              <w:t>,</w:t>
            </w:r>
            <w:r w:rsidR="00E20F5E" w:rsidRPr="00E86212">
              <w:rPr>
                <w:color w:val="000000" w:themeColor="text1"/>
                <w:sz w:val="14"/>
                <w:szCs w:val="14"/>
              </w:rPr>
              <w:t xml:space="preserve"> </w:t>
            </w:r>
            <w:r w:rsidRPr="00E86212">
              <w:rPr>
                <w:rFonts w:hint="eastAsia"/>
                <w:color w:val="000000" w:themeColor="text1"/>
                <w:sz w:val="14"/>
                <w:szCs w:val="14"/>
              </w:rPr>
              <w:t>L</w:t>
            </w:r>
            <w:r w:rsidRPr="00E86212">
              <w:rPr>
                <w:color w:val="000000" w:themeColor="text1"/>
                <w:sz w:val="14"/>
                <w:szCs w:val="14"/>
              </w:rPr>
              <w:t>et’s Talk</w:t>
            </w:r>
            <w:r w:rsidR="00E20F5E" w:rsidRPr="00E86212">
              <w:rPr>
                <w:color w:val="000000" w:themeColor="text1"/>
                <w:sz w:val="14"/>
                <w:szCs w:val="14"/>
              </w:rPr>
              <w:t xml:space="preserve"> </w:t>
            </w:r>
            <w:r w:rsidR="00E20F5E" w:rsidRPr="00E86212">
              <w:rPr>
                <w:rFonts w:hint="eastAsia"/>
                <w:color w:val="000000" w:themeColor="text1"/>
                <w:sz w:val="14"/>
                <w:szCs w:val="14"/>
              </w:rPr>
              <w:t>など</w:t>
            </w:r>
          </w:p>
          <w:p w14:paraId="12974DA9" w14:textId="77777777" w:rsidR="00212C37" w:rsidRPr="00E86212" w:rsidRDefault="00212C37" w:rsidP="007206A8">
            <w:pPr>
              <w:snapToGrid w:val="0"/>
              <w:spacing w:line="260" w:lineRule="exact"/>
              <w:rPr>
                <w:color w:val="0070C0"/>
                <w:sz w:val="14"/>
                <w:szCs w:val="14"/>
              </w:rPr>
            </w:pPr>
          </w:p>
          <w:p w14:paraId="518B1260" w14:textId="77777777" w:rsidR="00212C37" w:rsidRPr="00E86212" w:rsidRDefault="00212C37" w:rsidP="007206A8">
            <w:pPr>
              <w:snapToGrid w:val="0"/>
              <w:spacing w:line="260" w:lineRule="exact"/>
              <w:rPr>
                <w:color w:val="0070C0"/>
                <w:sz w:val="14"/>
                <w:szCs w:val="14"/>
              </w:rPr>
            </w:pPr>
            <w:r w:rsidRPr="00E86212">
              <w:rPr>
                <w:rFonts w:hint="eastAsia"/>
                <w:color w:val="0070C0"/>
                <w:sz w:val="14"/>
                <w:szCs w:val="14"/>
              </w:rPr>
              <w:t>③</w:t>
            </w:r>
            <w:r w:rsidRPr="00E86212">
              <w:rPr>
                <w:rFonts w:hint="eastAsia"/>
                <w:color w:val="000000" w:themeColor="text1"/>
                <w:sz w:val="14"/>
                <w:szCs w:val="14"/>
              </w:rPr>
              <w:t>全体</w:t>
            </w:r>
          </w:p>
        </w:tc>
      </w:tr>
      <w:tr w:rsidR="00554AA5" w:rsidRPr="009E3425" w14:paraId="160A59BE" w14:textId="77777777" w:rsidTr="00CA6BFA">
        <w:trPr>
          <w:trHeight w:val="1191"/>
        </w:trPr>
        <w:tc>
          <w:tcPr>
            <w:tcW w:w="2381" w:type="dxa"/>
            <w:shd w:val="clear" w:color="auto" w:fill="DEEAF6" w:themeFill="accent5" w:themeFillTint="33"/>
            <w:vAlign w:val="center"/>
          </w:tcPr>
          <w:p w14:paraId="233040F6" w14:textId="77777777" w:rsidR="00554AA5" w:rsidRPr="00FD5F69" w:rsidRDefault="00D03E7C" w:rsidP="00067A52">
            <w:pPr>
              <w:spacing w:line="260" w:lineRule="exact"/>
              <w:jc w:val="left"/>
              <w:rPr>
                <w:b/>
                <w:sz w:val="17"/>
                <w:szCs w:val="17"/>
              </w:rPr>
            </w:pPr>
            <w:r>
              <w:rPr>
                <w:rFonts w:hint="eastAsia"/>
                <w:b/>
                <w:sz w:val="17"/>
                <w:szCs w:val="17"/>
              </w:rPr>
              <w:t>1</w:t>
            </w:r>
            <w:r>
              <w:rPr>
                <w:b/>
                <w:sz w:val="17"/>
                <w:szCs w:val="17"/>
              </w:rPr>
              <w:t>4</w:t>
            </w:r>
            <w:r w:rsidR="00884A24">
              <w:rPr>
                <w:rFonts w:hint="eastAsia"/>
                <w:b/>
                <w:sz w:val="17"/>
                <w:szCs w:val="17"/>
              </w:rPr>
              <w:t>.</w:t>
            </w:r>
            <w:r w:rsidR="00884A24">
              <w:rPr>
                <w:b/>
                <w:sz w:val="17"/>
                <w:szCs w:val="17"/>
              </w:rPr>
              <w:t xml:space="preserve"> </w:t>
            </w:r>
            <w:r w:rsidR="00884A24">
              <w:rPr>
                <w:rFonts w:hint="eastAsia"/>
                <w:b/>
                <w:sz w:val="17"/>
                <w:szCs w:val="17"/>
              </w:rPr>
              <w:t>特別支援への対応</w:t>
            </w:r>
          </w:p>
        </w:tc>
        <w:tc>
          <w:tcPr>
            <w:tcW w:w="4365" w:type="dxa"/>
            <w:vAlign w:val="center"/>
          </w:tcPr>
          <w:p w14:paraId="0D38D50B" w14:textId="754527EF" w:rsidR="00554AA5" w:rsidRPr="00E86212" w:rsidRDefault="00884A24" w:rsidP="007206A8">
            <w:pPr>
              <w:snapToGrid w:val="0"/>
              <w:spacing w:line="260" w:lineRule="exact"/>
              <w:ind w:left="140" w:hangingChars="100" w:hanging="140"/>
              <w:rPr>
                <w:color w:val="0070C0"/>
                <w:sz w:val="14"/>
                <w:szCs w:val="14"/>
              </w:rPr>
            </w:pPr>
            <w:r w:rsidRPr="00E86212">
              <w:rPr>
                <w:rFonts w:hint="eastAsia"/>
                <w:color w:val="0070C0"/>
                <w:sz w:val="14"/>
                <w:szCs w:val="14"/>
              </w:rPr>
              <w:t>①</w:t>
            </w:r>
            <w:r w:rsidR="00AA7442" w:rsidRPr="00E86212">
              <w:rPr>
                <w:rFonts w:hint="eastAsia"/>
                <w:color w:val="000000" w:themeColor="text1"/>
                <w:sz w:val="14"/>
                <w:szCs w:val="14"/>
              </w:rPr>
              <w:t>目標を明記したり，主となるページでは学習項目の位置を固定したりして，生徒と指導者が安心して学習ができる基本構成となるように配慮し</w:t>
            </w:r>
            <w:r w:rsidR="00422F4B" w:rsidRPr="00E86212">
              <w:rPr>
                <w:rFonts w:hint="eastAsia"/>
                <w:color w:val="000000" w:themeColor="text1"/>
                <w:sz w:val="14"/>
                <w:szCs w:val="14"/>
              </w:rPr>
              <w:t>ています</w:t>
            </w:r>
            <w:r w:rsidR="00AA7442" w:rsidRPr="00E86212">
              <w:rPr>
                <w:rFonts w:hint="eastAsia"/>
                <w:color w:val="000000" w:themeColor="text1"/>
                <w:sz w:val="14"/>
                <w:szCs w:val="14"/>
              </w:rPr>
              <w:t>。</w:t>
            </w:r>
          </w:p>
          <w:p w14:paraId="5851B8E6" w14:textId="77777777" w:rsidR="00884A24" w:rsidRPr="00E86212" w:rsidRDefault="00884A24"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1</w:t>
            </w:r>
            <w:r w:rsidRPr="00E86212">
              <w:rPr>
                <w:rFonts w:hint="eastAsia"/>
                <w:color w:val="000000" w:themeColor="text1"/>
                <w:sz w:val="14"/>
                <w:szCs w:val="14"/>
              </w:rPr>
              <w:t>年の欧文フォントは，多くの人が認識しやすい</w:t>
            </w:r>
            <w:r w:rsidRPr="00E86212">
              <w:rPr>
                <w:rFonts w:hint="eastAsia"/>
                <w:b/>
                <w:color w:val="000000" w:themeColor="text1"/>
                <w:sz w:val="14"/>
                <w:szCs w:val="14"/>
              </w:rPr>
              <w:t>U</w:t>
            </w:r>
            <w:r w:rsidRPr="00E86212">
              <w:rPr>
                <w:b/>
                <w:color w:val="000000" w:themeColor="text1"/>
                <w:sz w:val="14"/>
                <w:szCs w:val="14"/>
              </w:rPr>
              <w:t>D</w:t>
            </w:r>
            <w:r w:rsidRPr="00E86212">
              <w:rPr>
                <w:rFonts w:hint="eastAsia"/>
                <w:b/>
                <w:color w:val="000000" w:themeColor="text1"/>
                <w:sz w:val="14"/>
                <w:szCs w:val="14"/>
              </w:rPr>
              <w:t>フォント</w:t>
            </w:r>
            <w:r w:rsidRPr="00E86212">
              <w:rPr>
                <w:rFonts w:hint="eastAsia"/>
                <w:color w:val="000000" w:themeColor="text1"/>
                <w:sz w:val="14"/>
                <w:szCs w:val="14"/>
              </w:rPr>
              <w:t>を使用しています。また，小学校で使用している</w:t>
            </w:r>
            <w:r w:rsidRPr="00E86212">
              <w:rPr>
                <w:rFonts w:hint="eastAsia"/>
                <w:b/>
                <w:color w:val="000000" w:themeColor="text1"/>
                <w:sz w:val="14"/>
                <w:szCs w:val="14"/>
              </w:rPr>
              <w:t>5</w:t>
            </w:r>
            <w:r w:rsidRPr="00E86212">
              <w:rPr>
                <w:rFonts w:hint="eastAsia"/>
                <w:b/>
                <w:color w:val="000000" w:themeColor="text1"/>
                <w:sz w:val="14"/>
                <w:szCs w:val="14"/>
              </w:rPr>
              <w:t>：</w:t>
            </w:r>
            <w:r w:rsidRPr="00E86212">
              <w:rPr>
                <w:rFonts w:hint="eastAsia"/>
                <w:b/>
                <w:color w:val="000000" w:themeColor="text1"/>
                <w:sz w:val="14"/>
                <w:szCs w:val="14"/>
              </w:rPr>
              <w:t>6</w:t>
            </w:r>
            <w:r w:rsidRPr="00E86212">
              <w:rPr>
                <w:rFonts w:hint="eastAsia"/>
                <w:b/>
                <w:color w:val="000000" w:themeColor="text1"/>
                <w:sz w:val="14"/>
                <w:szCs w:val="14"/>
              </w:rPr>
              <w:t>：</w:t>
            </w:r>
            <w:r w:rsidRPr="00E86212">
              <w:rPr>
                <w:rFonts w:hint="eastAsia"/>
                <w:b/>
                <w:color w:val="000000" w:themeColor="text1"/>
                <w:sz w:val="14"/>
                <w:szCs w:val="14"/>
              </w:rPr>
              <w:t>5</w:t>
            </w:r>
            <w:r w:rsidRPr="00E86212">
              <w:rPr>
                <w:rFonts w:hint="eastAsia"/>
                <w:b/>
                <w:color w:val="000000" w:themeColor="text1"/>
                <w:sz w:val="14"/>
                <w:szCs w:val="14"/>
              </w:rPr>
              <w:t>の</w:t>
            </w:r>
            <w:r w:rsidRPr="00E86212">
              <w:rPr>
                <w:rFonts w:hint="eastAsia"/>
                <w:b/>
                <w:color w:val="000000" w:themeColor="text1"/>
                <w:sz w:val="14"/>
                <w:szCs w:val="14"/>
              </w:rPr>
              <w:t>4</w:t>
            </w:r>
            <w:r w:rsidRPr="00E86212">
              <w:rPr>
                <w:rFonts w:hint="eastAsia"/>
                <w:b/>
                <w:color w:val="000000" w:themeColor="text1"/>
                <w:sz w:val="14"/>
                <w:szCs w:val="14"/>
              </w:rPr>
              <w:t>線</w:t>
            </w:r>
            <w:r w:rsidRPr="00E86212">
              <w:rPr>
                <w:rFonts w:hint="eastAsia"/>
                <w:color w:val="000000" w:themeColor="text1"/>
                <w:sz w:val="14"/>
                <w:szCs w:val="14"/>
              </w:rPr>
              <w:t>を掲載し，大文字も小文字も書きやすく区別しやすくしています。</w:t>
            </w:r>
          </w:p>
          <w:p w14:paraId="522F2858" w14:textId="77777777" w:rsidR="00884A24" w:rsidRPr="00E86212" w:rsidRDefault="00884A24"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③</w:t>
            </w:r>
            <w:r w:rsidRPr="00E86212">
              <w:rPr>
                <w:rFonts w:hint="eastAsia"/>
                <w:color w:val="000000" w:themeColor="text1"/>
                <w:sz w:val="14"/>
                <w:szCs w:val="14"/>
              </w:rPr>
              <w:t>個人の特性にかかわらず内容が伝わりやすい配色やシンプルなイラストを使い，</w:t>
            </w:r>
            <w:r w:rsidRPr="00E86212">
              <w:rPr>
                <w:rFonts w:hint="eastAsia"/>
                <w:b/>
                <w:color w:val="000000" w:themeColor="text1"/>
                <w:sz w:val="14"/>
                <w:szCs w:val="14"/>
              </w:rPr>
              <w:t>メディア・ユニバーサルデザイン協会（</w:t>
            </w:r>
            <w:r w:rsidRPr="00E86212">
              <w:rPr>
                <w:rFonts w:hint="eastAsia"/>
                <w:b/>
                <w:color w:val="000000" w:themeColor="text1"/>
                <w:sz w:val="14"/>
                <w:szCs w:val="14"/>
              </w:rPr>
              <w:t>MUD</w:t>
            </w:r>
            <w:r w:rsidRPr="00E86212">
              <w:rPr>
                <w:rFonts w:hint="eastAsia"/>
                <w:b/>
                <w:color w:val="000000" w:themeColor="text1"/>
                <w:sz w:val="14"/>
                <w:szCs w:val="14"/>
              </w:rPr>
              <w:t>）</w:t>
            </w:r>
            <w:r w:rsidRPr="00E86212">
              <w:rPr>
                <w:rFonts w:hint="eastAsia"/>
                <w:color w:val="000000" w:themeColor="text1"/>
                <w:sz w:val="14"/>
                <w:szCs w:val="14"/>
              </w:rPr>
              <w:t>による検証を行っています。</w:t>
            </w:r>
          </w:p>
          <w:p w14:paraId="762B9B2C" w14:textId="77777777" w:rsidR="00884A24" w:rsidRPr="00E86212" w:rsidRDefault="00AA7442" w:rsidP="007206A8">
            <w:pPr>
              <w:snapToGrid w:val="0"/>
              <w:spacing w:line="260" w:lineRule="exact"/>
              <w:ind w:left="140" w:hangingChars="100" w:hanging="140"/>
              <w:rPr>
                <w:color w:val="0070C0"/>
                <w:sz w:val="14"/>
                <w:szCs w:val="14"/>
              </w:rPr>
            </w:pPr>
            <w:r w:rsidRPr="00E86212">
              <w:rPr>
                <w:rFonts w:hint="eastAsia"/>
                <w:color w:val="0070C0"/>
                <w:sz w:val="14"/>
                <w:szCs w:val="14"/>
              </w:rPr>
              <w:t>④</w:t>
            </w:r>
            <w:r w:rsidRPr="00E86212">
              <w:rPr>
                <w:rFonts w:hint="eastAsia"/>
                <w:b/>
                <w:color w:val="000000" w:themeColor="text1"/>
                <w:sz w:val="14"/>
                <w:szCs w:val="14"/>
              </w:rPr>
              <w:t>デジタル教科書</w:t>
            </w:r>
            <w:r w:rsidRPr="00E86212">
              <w:rPr>
                <w:rFonts w:hint="eastAsia"/>
                <w:color w:val="000000" w:themeColor="text1"/>
                <w:sz w:val="14"/>
                <w:szCs w:val="14"/>
              </w:rPr>
              <w:t>や</w:t>
            </w:r>
            <w:r w:rsidRPr="00E86212">
              <w:rPr>
                <w:rFonts w:hint="eastAsia"/>
                <w:b/>
                <w:color w:val="000000" w:themeColor="text1"/>
                <w:sz w:val="14"/>
                <w:szCs w:val="14"/>
              </w:rPr>
              <w:t>拡大教科書</w:t>
            </w:r>
            <w:r w:rsidRPr="00E86212">
              <w:rPr>
                <w:rFonts w:hint="eastAsia"/>
                <w:color w:val="000000" w:themeColor="text1"/>
                <w:sz w:val="14"/>
                <w:szCs w:val="14"/>
              </w:rPr>
              <w:t>を用意し，生徒の様々な学習形態に対応できるようにしています。</w:t>
            </w:r>
          </w:p>
        </w:tc>
        <w:tc>
          <w:tcPr>
            <w:tcW w:w="2948" w:type="dxa"/>
          </w:tcPr>
          <w:p w14:paraId="01ECD3B6" w14:textId="77777777" w:rsidR="00554AA5" w:rsidRPr="00E86212" w:rsidRDefault="00AA7442" w:rsidP="007206A8">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全体</w:t>
            </w:r>
          </w:p>
          <w:p w14:paraId="75828FCE" w14:textId="77777777" w:rsidR="00AA7442" w:rsidRPr="00E86212" w:rsidRDefault="00AA7442" w:rsidP="007206A8">
            <w:pPr>
              <w:snapToGrid w:val="0"/>
              <w:spacing w:line="260" w:lineRule="exact"/>
              <w:rPr>
                <w:color w:val="0070C0"/>
                <w:sz w:val="14"/>
                <w:szCs w:val="14"/>
              </w:rPr>
            </w:pPr>
          </w:p>
          <w:p w14:paraId="2CD3D5DD" w14:textId="77777777" w:rsidR="00AA7442" w:rsidRPr="00E86212" w:rsidRDefault="00AA7442" w:rsidP="007206A8">
            <w:pPr>
              <w:snapToGrid w:val="0"/>
              <w:spacing w:line="260" w:lineRule="exact"/>
              <w:rPr>
                <w:color w:val="0070C0"/>
                <w:sz w:val="14"/>
                <w:szCs w:val="14"/>
              </w:rPr>
            </w:pPr>
          </w:p>
          <w:p w14:paraId="4D284951" w14:textId="043DA834" w:rsidR="00AA7442" w:rsidRDefault="00AA7442" w:rsidP="007206A8">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1</w:t>
            </w:r>
            <w:r w:rsidRPr="00E86212">
              <w:rPr>
                <w:rFonts w:hint="eastAsia"/>
                <w:color w:val="000000" w:themeColor="text1"/>
                <w:sz w:val="14"/>
                <w:szCs w:val="14"/>
              </w:rPr>
              <w:t>年全体</w:t>
            </w:r>
          </w:p>
          <w:p w14:paraId="24C2A549" w14:textId="213A9718" w:rsidR="004B50CF" w:rsidRPr="004B50CF" w:rsidRDefault="004B50CF" w:rsidP="007206A8">
            <w:pPr>
              <w:snapToGrid w:val="0"/>
              <w:spacing w:line="260" w:lineRule="exact"/>
              <w:rPr>
                <w:color w:val="000000" w:themeColor="text1"/>
                <w:sz w:val="14"/>
                <w:szCs w:val="14"/>
              </w:rPr>
            </w:pPr>
            <w:r>
              <w:rPr>
                <w:noProof/>
                <w:color w:val="000000" w:themeColor="text1"/>
                <w:sz w:val="14"/>
                <w:szCs w:val="14"/>
              </w:rPr>
              <w:tab/>
            </w:r>
          </w:p>
          <w:p w14:paraId="1D918677" w14:textId="259CFB91" w:rsidR="00AA7442" w:rsidRPr="00E86212" w:rsidRDefault="00AA7442" w:rsidP="007206A8">
            <w:pPr>
              <w:snapToGrid w:val="0"/>
              <w:spacing w:line="260" w:lineRule="exact"/>
              <w:rPr>
                <w:color w:val="0070C0"/>
                <w:sz w:val="14"/>
                <w:szCs w:val="14"/>
              </w:rPr>
            </w:pPr>
          </w:p>
          <w:p w14:paraId="5E87725B" w14:textId="26131F7B" w:rsidR="00AA7442" w:rsidRDefault="00AA7442" w:rsidP="004B50CF">
            <w:pPr>
              <w:snapToGrid w:val="0"/>
              <w:spacing w:line="260" w:lineRule="exact"/>
              <w:rPr>
                <w:color w:val="000000" w:themeColor="text1"/>
                <w:sz w:val="14"/>
                <w:szCs w:val="14"/>
              </w:rPr>
            </w:pPr>
            <w:r w:rsidRPr="00E86212">
              <w:rPr>
                <w:rFonts w:hint="eastAsia"/>
                <w:color w:val="0070C0"/>
                <w:sz w:val="14"/>
                <w:szCs w:val="14"/>
              </w:rPr>
              <w:t>③</w:t>
            </w:r>
            <w:r w:rsidRPr="00E86212">
              <w:rPr>
                <w:rFonts w:hint="eastAsia"/>
                <w:color w:val="000000" w:themeColor="text1"/>
                <w:sz w:val="14"/>
                <w:szCs w:val="14"/>
              </w:rPr>
              <w:t>全体</w:t>
            </w:r>
          </w:p>
          <w:p w14:paraId="0D3B00C0" w14:textId="69DE599B" w:rsidR="00AA7442" w:rsidRDefault="004B50CF" w:rsidP="007206A8">
            <w:pPr>
              <w:snapToGrid w:val="0"/>
              <w:spacing w:line="260" w:lineRule="exact"/>
              <w:rPr>
                <w:color w:val="0070C0"/>
                <w:sz w:val="14"/>
                <w:szCs w:val="14"/>
              </w:rPr>
            </w:pPr>
            <w:r>
              <w:rPr>
                <w:color w:val="0070C0"/>
                <w:sz w:val="14"/>
                <w:szCs w:val="14"/>
              </w:rPr>
              <w:tab/>
            </w:r>
          </w:p>
          <w:p w14:paraId="2AFC2100" w14:textId="77777777" w:rsidR="004B50CF" w:rsidRPr="00E86212" w:rsidRDefault="004B50CF" w:rsidP="007206A8">
            <w:pPr>
              <w:snapToGrid w:val="0"/>
              <w:spacing w:line="260" w:lineRule="exact"/>
              <w:rPr>
                <w:color w:val="0070C0"/>
                <w:sz w:val="14"/>
                <w:szCs w:val="14"/>
              </w:rPr>
            </w:pPr>
          </w:p>
          <w:p w14:paraId="2B988A9C" w14:textId="77777777" w:rsidR="00AA7442" w:rsidRPr="00E86212" w:rsidRDefault="00AA7442" w:rsidP="007206A8">
            <w:pPr>
              <w:snapToGrid w:val="0"/>
              <w:spacing w:line="260" w:lineRule="exact"/>
              <w:rPr>
                <w:color w:val="0070C0"/>
                <w:sz w:val="14"/>
                <w:szCs w:val="14"/>
              </w:rPr>
            </w:pPr>
            <w:r w:rsidRPr="00E86212">
              <w:rPr>
                <w:rFonts w:hint="eastAsia"/>
                <w:color w:val="0070C0"/>
                <w:sz w:val="14"/>
                <w:szCs w:val="14"/>
              </w:rPr>
              <w:t>④</w:t>
            </w:r>
            <w:r w:rsidRPr="00E86212">
              <w:rPr>
                <w:rFonts w:hint="eastAsia"/>
                <w:color w:val="000000" w:themeColor="text1"/>
                <w:sz w:val="14"/>
                <w:szCs w:val="14"/>
              </w:rPr>
              <w:t>全体</w:t>
            </w:r>
          </w:p>
        </w:tc>
      </w:tr>
      <w:tr w:rsidR="00554AA5" w:rsidRPr="009E3425" w14:paraId="3F369E5D" w14:textId="77777777" w:rsidTr="00970E25">
        <w:trPr>
          <w:trHeight w:val="1191"/>
        </w:trPr>
        <w:tc>
          <w:tcPr>
            <w:tcW w:w="2381" w:type="dxa"/>
            <w:shd w:val="clear" w:color="auto" w:fill="DEEAF6" w:themeFill="accent5" w:themeFillTint="33"/>
            <w:vAlign w:val="center"/>
          </w:tcPr>
          <w:p w14:paraId="2621840C" w14:textId="77777777" w:rsidR="00884A24" w:rsidRDefault="00D03E7C" w:rsidP="00067A52">
            <w:pPr>
              <w:spacing w:line="260" w:lineRule="exact"/>
              <w:jc w:val="left"/>
              <w:rPr>
                <w:b/>
                <w:sz w:val="17"/>
                <w:szCs w:val="17"/>
              </w:rPr>
            </w:pPr>
            <w:r>
              <w:rPr>
                <w:rFonts w:hint="eastAsia"/>
                <w:b/>
                <w:sz w:val="17"/>
                <w:szCs w:val="17"/>
              </w:rPr>
              <w:t>1</w:t>
            </w:r>
            <w:r>
              <w:rPr>
                <w:b/>
                <w:sz w:val="17"/>
                <w:szCs w:val="17"/>
              </w:rPr>
              <w:t>5</w:t>
            </w:r>
            <w:r w:rsidR="00884A24">
              <w:rPr>
                <w:rFonts w:hint="eastAsia"/>
                <w:b/>
                <w:sz w:val="17"/>
                <w:szCs w:val="17"/>
              </w:rPr>
              <w:t>.</w:t>
            </w:r>
            <w:r w:rsidR="00884A24">
              <w:rPr>
                <w:b/>
                <w:sz w:val="17"/>
                <w:szCs w:val="17"/>
              </w:rPr>
              <w:t xml:space="preserve"> </w:t>
            </w:r>
            <w:r w:rsidR="00884A24">
              <w:rPr>
                <w:rFonts w:hint="eastAsia"/>
                <w:b/>
                <w:sz w:val="17"/>
                <w:szCs w:val="17"/>
              </w:rPr>
              <w:t>家庭学習・自学自習</w:t>
            </w:r>
          </w:p>
          <w:p w14:paraId="6ED398C6" w14:textId="77777777" w:rsidR="00554AA5" w:rsidRPr="00FD5F69" w:rsidRDefault="00884A24" w:rsidP="00884A24">
            <w:pPr>
              <w:spacing w:line="260" w:lineRule="exact"/>
              <w:ind w:firstLineChars="100" w:firstLine="171"/>
              <w:jc w:val="left"/>
              <w:rPr>
                <w:b/>
                <w:sz w:val="17"/>
                <w:szCs w:val="17"/>
              </w:rPr>
            </w:pPr>
            <w:r>
              <w:rPr>
                <w:rFonts w:hint="eastAsia"/>
                <w:b/>
                <w:sz w:val="17"/>
                <w:szCs w:val="17"/>
              </w:rPr>
              <w:t>への対応</w:t>
            </w:r>
          </w:p>
        </w:tc>
        <w:tc>
          <w:tcPr>
            <w:tcW w:w="4365" w:type="dxa"/>
          </w:tcPr>
          <w:p w14:paraId="4698CAA8" w14:textId="1132088E" w:rsidR="00554AA5" w:rsidRPr="00E86212" w:rsidRDefault="00940169"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00B55BAE" w:rsidRPr="00E86212">
              <w:rPr>
                <w:rFonts w:hint="eastAsia"/>
                <w:color w:val="000000" w:themeColor="text1"/>
                <w:sz w:val="14"/>
                <w:szCs w:val="14"/>
              </w:rPr>
              <w:t>紙面に</w:t>
            </w:r>
            <w:r w:rsidR="00B55BAE" w:rsidRPr="00E86212">
              <w:rPr>
                <w:rFonts w:hint="eastAsia"/>
                <w:color w:val="000000" w:themeColor="text1"/>
                <w:sz w:val="14"/>
                <w:szCs w:val="14"/>
              </w:rPr>
              <w:t>Q</w:t>
            </w:r>
            <w:r w:rsidR="00B55BAE" w:rsidRPr="00E86212">
              <w:rPr>
                <w:color w:val="000000" w:themeColor="text1"/>
                <w:sz w:val="14"/>
                <w:szCs w:val="14"/>
              </w:rPr>
              <w:t>R</w:t>
            </w:r>
            <w:r w:rsidR="00B55BAE" w:rsidRPr="00E86212">
              <w:rPr>
                <w:rFonts w:hint="eastAsia"/>
                <w:color w:val="000000" w:themeColor="text1"/>
                <w:sz w:val="14"/>
                <w:szCs w:val="14"/>
              </w:rPr>
              <w:t>コードや</w:t>
            </w:r>
            <w:r w:rsidR="00B55BAE" w:rsidRPr="00E86212">
              <w:rPr>
                <w:rFonts w:hint="eastAsia"/>
                <w:color w:val="000000" w:themeColor="text1"/>
                <w:sz w:val="14"/>
                <w:szCs w:val="14"/>
              </w:rPr>
              <w:t>U</w:t>
            </w:r>
            <w:r w:rsidR="00B55BAE" w:rsidRPr="00E86212">
              <w:rPr>
                <w:color w:val="000000" w:themeColor="text1"/>
                <w:sz w:val="14"/>
                <w:szCs w:val="14"/>
              </w:rPr>
              <w:t>RL</w:t>
            </w:r>
            <w:r w:rsidR="00B55BAE" w:rsidRPr="00E86212">
              <w:rPr>
                <w:rFonts w:hint="eastAsia"/>
                <w:color w:val="000000" w:themeColor="text1"/>
                <w:sz w:val="14"/>
                <w:szCs w:val="14"/>
              </w:rPr>
              <w:t>を掲載し，家庭でも音声や動画を使って学習できるようにしています。再生速度調整機能を実装し，</w:t>
            </w:r>
            <w:r w:rsidR="00B55BAE" w:rsidRPr="00E86212">
              <w:rPr>
                <w:rFonts w:hint="eastAsia"/>
                <w:b/>
                <w:color w:val="000000" w:themeColor="text1"/>
                <w:sz w:val="14"/>
                <w:szCs w:val="14"/>
              </w:rPr>
              <w:t>個別最適な学び</w:t>
            </w:r>
            <w:r w:rsidR="00B55BAE" w:rsidRPr="00E86212">
              <w:rPr>
                <w:rFonts w:hint="eastAsia"/>
                <w:color w:val="000000" w:themeColor="text1"/>
                <w:sz w:val="14"/>
                <w:szCs w:val="14"/>
              </w:rPr>
              <w:t>を目指し</w:t>
            </w:r>
            <w:r w:rsidR="00422F4B" w:rsidRPr="00E86212">
              <w:rPr>
                <w:rFonts w:hint="eastAsia"/>
                <w:color w:val="000000" w:themeColor="text1"/>
                <w:sz w:val="14"/>
                <w:szCs w:val="14"/>
              </w:rPr>
              <w:t>ています</w:t>
            </w:r>
            <w:r w:rsidR="00B55BAE" w:rsidRPr="00E86212">
              <w:rPr>
                <w:rFonts w:hint="eastAsia"/>
                <w:color w:val="000000" w:themeColor="text1"/>
                <w:sz w:val="14"/>
                <w:szCs w:val="14"/>
              </w:rPr>
              <w:t>。</w:t>
            </w:r>
          </w:p>
          <w:p w14:paraId="6EA36A11" w14:textId="77777777" w:rsidR="00B55BAE" w:rsidRPr="00E86212" w:rsidRDefault="00940169" w:rsidP="007206A8">
            <w:pPr>
              <w:snapToGrid w:val="0"/>
              <w:spacing w:line="260" w:lineRule="exact"/>
              <w:ind w:left="140" w:hangingChars="100" w:hanging="140"/>
              <w:rPr>
                <w:color w:val="0070C0"/>
                <w:sz w:val="14"/>
                <w:szCs w:val="14"/>
              </w:rPr>
            </w:pPr>
            <w:r w:rsidRPr="00E86212">
              <w:rPr>
                <w:rFonts w:hint="eastAsia"/>
                <w:color w:val="0070C0"/>
                <w:sz w:val="14"/>
                <w:szCs w:val="14"/>
              </w:rPr>
              <w:t>②</w:t>
            </w:r>
            <w:r w:rsidR="00B55BAE" w:rsidRPr="00E86212">
              <w:rPr>
                <w:rFonts w:hint="eastAsia"/>
                <w:b/>
                <w:color w:val="000000" w:themeColor="text1"/>
                <w:sz w:val="14"/>
                <w:szCs w:val="14"/>
              </w:rPr>
              <w:t>英語の学び方</w:t>
            </w:r>
            <w:r w:rsidR="00B55BAE" w:rsidRPr="00E86212">
              <w:rPr>
                <w:rFonts w:hint="eastAsia"/>
                <w:color w:val="000000" w:themeColor="text1"/>
                <w:sz w:val="14"/>
                <w:szCs w:val="14"/>
              </w:rPr>
              <w:t>で，効果的な英語学習のヒントを紹介しています。</w:t>
            </w:r>
          </w:p>
        </w:tc>
        <w:tc>
          <w:tcPr>
            <w:tcW w:w="2948" w:type="dxa"/>
          </w:tcPr>
          <w:p w14:paraId="0E29029E" w14:textId="77777777" w:rsidR="00554AA5" w:rsidRPr="00E86212" w:rsidRDefault="00940169" w:rsidP="007206A8">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全体</w:t>
            </w:r>
          </w:p>
          <w:p w14:paraId="5656255D" w14:textId="77777777" w:rsidR="00940169" w:rsidRPr="00E86212" w:rsidRDefault="00940169" w:rsidP="007206A8">
            <w:pPr>
              <w:snapToGrid w:val="0"/>
              <w:spacing w:line="260" w:lineRule="exact"/>
              <w:rPr>
                <w:color w:val="0070C0"/>
                <w:sz w:val="14"/>
                <w:szCs w:val="14"/>
              </w:rPr>
            </w:pPr>
          </w:p>
          <w:p w14:paraId="41E442F1" w14:textId="77777777" w:rsidR="00940169" w:rsidRPr="00E86212" w:rsidRDefault="00940169" w:rsidP="007206A8">
            <w:pPr>
              <w:snapToGrid w:val="0"/>
              <w:spacing w:line="260" w:lineRule="exact"/>
              <w:rPr>
                <w:color w:val="0070C0"/>
                <w:sz w:val="14"/>
                <w:szCs w:val="14"/>
              </w:rPr>
            </w:pPr>
          </w:p>
          <w:p w14:paraId="6CE8EF70" w14:textId="77777777" w:rsidR="00940169" w:rsidRPr="00E86212" w:rsidRDefault="00940169" w:rsidP="007206A8">
            <w:pPr>
              <w:snapToGrid w:val="0"/>
              <w:spacing w:line="260" w:lineRule="exact"/>
              <w:rPr>
                <w:color w:val="0070C0"/>
                <w:sz w:val="14"/>
                <w:szCs w:val="14"/>
              </w:rPr>
            </w:pPr>
            <w:r w:rsidRPr="00E86212">
              <w:rPr>
                <w:rFonts w:hint="eastAsia"/>
                <w:color w:val="0070C0"/>
                <w:sz w:val="14"/>
                <w:szCs w:val="14"/>
              </w:rPr>
              <w:t>②</w:t>
            </w:r>
            <w:r w:rsidRPr="00E86212">
              <w:rPr>
                <w:rFonts w:hint="eastAsia"/>
                <w:color w:val="000000" w:themeColor="text1"/>
                <w:sz w:val="14"/>
                <w:szCs w:val="14"/>
              </w:rPr>
              <w:t>英語の学び方</w:t>
            </w:r>
          </w:p>
        </w:tc>
      </w:tr>
      <w:tr w:rsidR="00554AA5" w:rsidRPr="009E3425" w14:paraId="79792EB0" w14:textId="77777777" w:rsidTr="00CA6BFA">
        <w:trPr>
          <w:trHeight w:val="1191"/>
        </w:trPr>
        <w:tc>
          <w:tcPr>
            <w:tcW w:w="2381" w:type="dxa"/>
            <w:shd w:val="clear" w:color="auto" w:fill="DEEAF6" w:themeFill="accent5" w:themeFillTint="33"/>
            <w:vAlign w:val="center"/>
          </w:tcPr>
          <w:p w14:paraId="2D66273C" w14:textId="77777777" w:rsidR="00554AA5" w:rsidRPr="00FD5F69" w:rsidRDefault="00D03E7C" w:rsidP="00067A52">
            <w:pPr>
              <w:spacing w:line="260" w:lineRule="exact"/>
              <w:jc w:val="left"/>
              <w:rPr>
                <w:b/>
                <w:sz w:val="17"/>
                <w:szCs w:val="17"/>
              </w:rPr>
            </w:pPr>
            <w:r>
              <w:rPr>
                <w:rFonts w:hint="eastAsia"/>
                <w:b/>
                <w:sz w:val="17"/>
                <w:szCs w:val="17"/>
              </w:rPr>
              <w:t>1</w:t>
            </w:r>
            <w:r>
              <w:rPr>
                <w:b/>
                <w:sz w:val="17"/>
                <w:szCs w:val="17"/>
              </w:rPr>
              <w:t>6</w:t>
            </w:r>
            <w:r w:rsidR="00781DEE">
              <w:rPr>
                <w:rFonts w:hint="eastAsia"/>
                <w:b/>
                <w:sz w:val="17"/>
                <w:szCs w:val="17"/>
              </w:rPr>
              <w:t>.</w:t>
            </w:r>
            <w:r w:rsidR="00781DEE">
              <w:rPr>
                <w:b/>
                <w:sz w:val="17"/>
                <w:szCs w:val="17"/>
              </w:rPr>
              <w:t xml:space="preserve"> </w:t>
            </w:r>
            <w:r w:rsidR="00781DEE">
              <w:rPr>
                <w:rFonts w:hint="eastAsia"/>
                <w:b/>
                <w:sz w:val="17"/>
                <w:szCs w:val="17"/>
              </w:rPr>
              <w:t>家庭や地域との連携</w:t>
            </w:r>
          </w:p>
        </w:tc>
        <w:tc>
          <w:tcPr>
            <w:tcW w:w="4365" w:type="dxa"/>
            <w:vAlign w:val="center"/>
          </w:tcPr>
          <w:p w14:paraId="42FBED48" w14:textId="2E12C0F6" w:rsidR="00781DEE" w:rsidRPr="00E86212" w:rsidRDefault="00DB50D8"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家族など身近な人やホストファミリーの紹介などを取り上げ，生徒が</w:t>
            </w:r>
            <w:r w:rsidRPr="00E86212">
              <w:rPr>
                <w:rFonts w:hint="eastAsia"/>
                <w:b/>
                <w:color w:val="000000" w:themeColor="text1"/>
                <w:sz w:val="14"/>
                <w:szCs w:val="14"/>
              </w:rPr>
              <w:t>家庭における役割</w:t>
            </w:r>
            <w:r w:rsidRPr="00E86212">
              <w:rPr>
                <w:rFonts w:hint="eastAsia"/>
                <w:color w:val="000000" w:themeColor="text1"/>
                <w:sz w:val="14"/>
                <w:szCs w:val="14"/>
              </w:rPr>
              <w:t>について意識できるようにし</w:t>
            </w:r>
            <w:r w:rsidR="00422F4B" w:rsidRPr="00E86212">
              <w:rPr>
                <w:rFonts w:hint="eastAsia"/>
                <w:color w:val="000000" w:themeColor="text1"/>
                <w:sz w:val="14"/>
                <w:szCs w:val="14"/>
              </w:rPr>
              <w:t>ています</w:t>
            </w:r>
            <w:r w:rsidRPr="00E86212">
              <w:rPr>
                <w:rFonts w:hint="eastAsia"/>
                <w:color w:val="000000" w:themeColor="text1"/>
                <w:sz w:val="14"/>
                <w:szCs w:val="14"/>
              </w:rPr>
              <w:t>。</w:t>
            </w:r>
          </w:p>
          <w:p w14:paraId="55CABDBE" w14:textId="1FA62699" w:rsidR="00781DEE" w:rsidRPr="00E86212" w:rsidRDefault="00781DEE" w:rsidP="007206A8">
            <w:pPr>
              <w:snapToGrid w:val="0"/>
              <w:spacing w:line="260" w:lineRule="exact"/>
              <w:ind w:left="140" w:hangingChars="100" w:hanging="140"/>
              <w:rPr>
                <w:color w:val="0070C0"/>
                <w:sz w:val="14"/>
                <w:szCs w:val="14"/>
              </w:rPr>
            </w:pPr>
            <w:r w:rsidRPr="00E86212">
              <w:rPr>
                <w:rFonts w:hint="eastAsia"/>
                <w:color w:val="0070C0"/>
                <w:sz w:val="14"/>
                <w:szCs w:val="14"/>
              </w:rPr>
              <w:t>②</w:t>
            </w:r>
            <w:r w:rsidRPr="00E86212">
              <w:rPr>
                <w:rFonts w:hint="eastAsia"/>
                <w:color w:val="000000" w:themeColor="text1"/>
                <w:sz w:val="14"/>
                <w:szCs w:val="14"/>
              </w:rPr>
              <w:t>題材</w:t>
            </w:r>
            <w:r w:rsidR="00DB50D8" w:rsidRPr="00E86212">
              <w:rPr>
                <w:rFonts w:hint="eastAsia"/>
                <w:color w:val="000000" w:themeColor="text1"/>
                <w:sz w:val="14"/>
                <w:szCs w:val="14"/>
              </w:rPr>
              <w:t>として世界の文化や</w:t>
            </w:r>
            <w:r w:rsidRPr="00E86212">
              <w:rPr>
                <w:rFonts w:hint="eastAsia"/>
                <w:color w:val="000000" w:themeColor="text1"/>
                <w:sz w:val="14"/>
                <w:szCs w:val="14"/>
              </w:rPr>
              <w:t>ユニバーサルデザインの導入例</w:t>
            </w:r>
            <w:r w:rsidR="00DB50D8" w:rsidRPr="00E86212">
              <w:rPr>
                <w:rFonts w:hint="eastAsia"/>
                <w:color w:val="000000" w:themeColor="text1"/>
                <w:sz w:val="14"/>
                <w:szCs w:val="14"/>
              </w:rPr>
              <w:t>，地域奉仕活動などを取り上げ</w:t>
            </w:r>
            <w:r w:rsidRPr="00E86212">
              <w:rPr>
                <w:rFonts w:hint="eastAsia"/>
                <w:color w:val="000000" w:themeColor="text1"/>
                <w:sz w:val="14"/>
                <w:szCs w:val="14"/>
              </w:rPr>
              <w:t>，</w:t>
            </w:r>
            <w:r w:rsidRPr="00A27FA4">
              <w:rPr>
                <w:rFonts w:hint="eastAsia"/>
                <w:b/>
                <w:bCs/>
                <w:color w:val="000000" w:themeColor="text1"/>
                <w:sz w:val="14"/>
                <w:szCs w:val="14"/>
              </w:rPr>
              <w:t>生徒</w:t>
            </w:r>
            <w:r w:rsidR="001B3797" w:rsidRPr="00A27FA4">
              <w:rPr>
                <w:rFonts w:hint="eastAsia"/>
                <w:b/>
                <w:bCs/>
                <w:color w:val="000000" w:themeColor="text1"/>
                <w:sz w:val="14"/>
                <w:szCs w:val="14"/>
              </w:rPr>
              <w:t>自身が</w:t>
            </w:r>
            <w:r w:rsidR="001B3797" w:rsidRPr="00E86212">
              <w:rPr>
                <w:rFonts w:hint="eastAsia"/>
                <w:b/>
                <w:bCs/>
                <w:color w:val="000000" w:themeColor="text1"/>
                <w:sz w:val="14"/>
                <w:szCs w:val="14"/>
              </w:rPr>
              <w:t>住んでいる</w:t>
            </w:r>
            <w:r w:rsidRPr="00E86212">
              <w:rPr>
                <w:rFonts w:hint="eastAsia"/>
                <w:b/>
                <w:color w:val="000000" w:themeColor="text1"/>
                <w:sz w:val="14"/>
                <w:szCs w:val="14"/>
              </w:rPr>
              <w:t>地域</w:t>
            </w:r>
            <w:r w:rsidRPr="00E86212">
              <w:rPr>
                <w:rFonts w:hint="eastAsia"/>
                <w:color w:val="000000" w:themeColor="text1"/>
                <w:sz w:val="14"/>
                <w:szCs w:val="14"/>
              </w:rPr>
              <w:t>について</w:t>
            </w:r>
            <w:r w:rsidR="00884A24" w:rsidRPr="00E86212">
              <w:rPr>
                <w:rFonts w:hint="eastAsia"/>
                <w:color w:val="000000" w:themeColor="text1"/>
                <w:sz w:val="14"/>
                <w:szCs w:val="14"/>
              </w:rPr>
              <w:t>も</w:t>
            </w:r>
            <w:r w:rsidRPr="00E86212">
              <w:rPr>
                <w:rFonts w:hint="eastAsia"/>
                <w:color w:val="000000" w:themeColor="text1"/>
                <w:sz w:val="14"/>
                <w:szCs w:val="14"/>
              </w:rPr>
              <w:t>意識できるようにし</w:t>
            </w:r>
            <w:r w:rsidR="00422F4B" w:rsidRPr="00E86212">
              <w:rPr>
                <w:rFonts w:hint="eastAsia"/>
                <w:color w:val="000000" w:themeColor="text1"/>
                <w:sz w:val="14"/>
                <w:szCs w:val="14"/>
              </w:rPr>
              <w:t>ています</w:t>
            </w:r>
            <w:r w:rsidRPr="00E86212">
              <w:rPr>
                <w:rFonts w:hint="eastAsia"/>
                <w:color w:val="000000" w:themeColor="text1"/>
                <w:sz w:val="14"/>
                <w:szCs w:val="14"/>
              </w:rPr>
              <w:t>。</w:t>
            </w:r>
          </w:p>
        </w:tc>
        <w:tc>
          <w:tcPr>
            <w:tcW w:w="2948" w:type="dxa"/>
          </w:tcPr>
          <w:p w14:paraId="5DDE1304" w14:textId="77777777" w:rsidR="00554AA5" w:rsidRPr="00E86212" w:rsidRDefault="00DB50D8" w:rsidP="007206A8">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1</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U4(p.4</w:t>
            </w:r>
            <w:r w:rsidR="00AC3B2B" w:rsidRPr="00E86212">
              <w:rPr>
                <w:color w:val="000000" w:themeColor="text1"/>
                <w:sz w:val="14"/>
                <w:szCs w:val="14"/>
              </w:rPr>
              <w:t>3</w:t>
            </w:r>
            <w:r w:rsidRPr="00E86212">
              <w:rPr>
                <w:color w:val="000000" w:themeColor="text1"/>
                <w:sz w:val="14"/>
                <w:szCs w:val="14"/>
              </w:rPr>
              <w:t>-</w:t>
            </w:r>
            <w:r w:rsidR="00AC3B2B" w:rsidRPr="00E86212">
              <w:rPr>
                <w:color w:val="000000" w:themeColor="text1"/>
                <w:sz w:val="14"/>
                <w:szCs w:val="14"/>
              </w:rPr>
              <w:t>50</w:t>
            </w:r>
            <w:r w:rsidRPr="00E86212">
              <w:rPr>
                <w:color w:val="000000" w:themeColor="text1"/>
                <w:sz w:val="14"/>
                <w:szCs w:val="14"/>
              </w:rPr>
              <w:t>), U6(</w:t>
            </w:r>
            <w:r w:rsidR="007576AB" w:rsidRPr="00E86212">
              <w:rPr>
                <w:color w:val="000000" w:themeColor="text1"/>
                <w:sz w:val="14"/>
                <w:szCs w:val="14"/>
              </w:rPr>
              <w:t>p.65-72)</w:t>
            </w:r>
            <w:r w:rsidR="00884A24" w:rsidRPr="00E86212">
              <w:rPr>
                <w:rFonts w:hint="eastAsia"/>
                <w:color w:val="000000" w:themeColor="text1"/>
                <w:sz w:val="14"/>
                <w:szCs w:val="14"/>
              </w:rPr>
              <w:t xml:space="preserve"> </w:t>
            </w:r>
            <w:r w:rsidR="00884A24" w:rsidRPr="00E86212">
              <w:rPr>
                <w:rFonts w:hint="eastAsia"/>
                <w:color w:val="000000" w:themeColor="text1"/>
                <w:sz w:val="14"/>
                <w:szCs w:val="14"/>
              </w:rPr>
              <w:t>など</w:t>
            </w:r>
          </w:p>
          <w:p w14:paraId="2B8C56FF" w14:textId="77777777" w:rsidR="00884A24" w:rsidRPr="00E86212" w:rsidRDefault="00884A24" w:rsidP="007206A8">
            <w:pPr>
              <w:snapToGrid w:val="0"/>
              <w:spacing w:line="260" w:lineRule="exact"/>
              <w:rPr>
                <w:color w:val="0070C0"/>
                <w:sz w:val="14"/>
                <w:szCs w:val="14"/>
              </w:rPr>
            </w:pPr>
          </w:p>
          <w:p w14:paraId="068B9D93" w14:textId="77777777" w:rsidR="00DB50D8" w:rsidRPr="00E86212" w:rsidRDefault="00DB50D8" w:rsidP="007206A8">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2</w:t>
            </w:r>
            <w:r w:rsidRPr="00E86212">
              <w:rPr>
                <w:rFonts w:hint="eastAsia"/>
                <w:color w:val="000000" w:themeColor="text1"/>
                <w:sz w:val="14"/>
                <w:szCs w:val="14"/>
              </w:rPr>
              <w:t>年</w:t>
            </w:r>
            <w:r w:rsidRPr="00E86212">
              <w:rPr>
                <w:rFonts w:hint="eastAsia"/>
                <w:color w:val="000000" w:themeColor="text1"/>
                <w:sz w:val="14"/>
                <w:szCs w:val="14"/>
              </w:rPr>
              <w:t>:</w:t>
            </w:r>
            <w:r w:rsidRPr="00E86212">
              <w:rPr>
                <w:color w:val="000000" w:themeColor="text1"/>
                <w:sz w:val="14"/>
                <w:szCs w:val="14"/>
              </w:rPr>
              <w:t xml:space="preserve"> U2(p.19-28)</w:t>
            </w:r>
            <w:r w:rsidR="00E20F5E" w:rsidRPr="00E86212">
              <w:rPr>
                <w:rFonts w:hint="eastAsia"/>
                <w:color w:val="000000" w:themeColor="text1"/>
                <w:sz w:val="14"/>
                <w:szCs w:val="14"/>
              </w:rPr>
              <w:t>,</w:t>
            </w:r>
            <w:r w:rsidR="00E20F5E" w:rsidRPr="00E86212">
              <w:rPr>
                <w:color w:val="000000" w:themeColor="text1"/>
                <w:sz w:val="14"/>
                <w:szCs w:val="14"/>
              </w:rPr>
              <w:t xml:space="preserve"> </w:t>
            </w:r>
            <w:r w:rsidRPr="00E86212">
              <w:rPr>
                <w:rFonts w:hint="eastAsia"/>
                <w:color w:val="000000" w:themeColor="text1"/>
                <w:sz w:val="14"/>
                <w:szCs w:val="14"/>
              </w:rPr>
              <w:t>U</w:t>
            </w:r>
            <w:r w:rsidRPr="00E86212">
              <w:rPr>
                <w:color w:val="000000" w:themeColor="text1"/>
                <w:sz w:val="14"/>
                <w:szCs w:val="14"/>
              </w:rPr>
              <w:t>8(p.109-118)</w:t>
            </w:r>
            <w:r w:rsidRPr="00E86212">
              <w:rPr>
                <w:rFonts w:hint="eastAsia"/>
                <w:color w:val="000000" w:themeColor="text1"/>
                <w:sz w:val="14"/>
                <w:szCs w:val="14"/>
              </w:rPr>
              <w:t>／</w:t>
            </w:r>
          </w:p>
          <w:p w14:paraId="3528CE25" w14:textId="6BA29D4E" w:rsidR="00DB50D8" w:rsidRPr="00E86212" w:rsidRDefault="00DB50D8" w:rsidP="007206A8">
            <w:pPr>
              <w:snapToGrid w:val="0"/>
              <w:spacing w:line="260" w:lineRule="exact"/>
              <w:ind w:firstLineChars="100" w:firstLine="140"/>
              <w:rPr>
                <w:color w:val="000000" w:themeColor="text1"/>
                <w:sz w:val="14"/>
                <w:szCs w:val="14"/>
              </w:rPr>
            </w:pPr>
            <w:r w:rsidRPr="00E86212">
              <w:rPr>
                <w:rFonts w:hint="eastAsia"/>
                <w:color w:val="000000" w:themeColor="text1"/>
                <w:sz w:val="14"/>
                <w:szCs w:val="14"/>
              </w:rPr>
              <w:t>3</w:t>
            </w:r>
            <w:r w:rsidRPr="00E86212">
              <w:rPr>
                <w:rFonts w:hint="eastAsia"/>
                <w:color w:val="000000" w:themeColor="text1"/>
                <w:sz w:val="14"/>
                <w:szCs w:val="14"/>
              </w:rPr>
              <w:t>年</w:t>
            </w:r>
            <w:r w:rsidR="001B3797" w:rsidRPr="00E86212">
              <w:rPr>
                <w:rFonts w:hint="eastAsia"/>
                <w:color w:val="000000" w:themeColor="text1"/>
                <w:sz w:val="14"/>
                <w:szCs w:val="14"/>
              </w:rPr>
              <w:t>:</w:t>
            </w:r>
            <w:r w:rsidR="001B3797" w:rsidRPr="00E86212">
              <w:rPr>
                <w:color w:val="000000" w:themeColor="text1"/>
                <w:sz w:val="14"/>
                <w:szCs w:val="14"/>
              </w:rPr>
              <w:t xml:space="preserve"> </w:t>
            </w:r>
            <w:r w:rsidRPr="00E86212">
              <w:rPr>
                <w:rFonts w:hint="eastAsia"/>
                <w:color w:val="000000" w:themeColor="text1"/>
                <w:sz w:val="14"/>
                <w:szCs w:val="14"/>
              </w:rPr>
              <w:t>U</w:t>
            </w:r>
            <w:r w:rsidRPr="00E86212">
              <w:rPr>
                <w:color w:val="000000" w:themeColor="text1"/>
                <w:sz w:val="14"/>
                <w:szCs w:val="14"/>
              </w:rPr>
              <w:t>4(p.51-61)</w:t>
            </w:r>
            <w:r w:rsidR="00E20F5E" w:rsidRPr="00E86212">
              <w:rPr>
                <w:rFonts w:hint="eastAsia"/>
                <w:color w:val="000000" w:themeColor="text1"/>
                <w:sz w:val="14"/>
                <w:szCs w:val="14"/>
              </w:rPr>
              <w:t>,</w:t>
            </w:r>
            <w:r w:rsidR="00E20F5E" w:rsidRPr="00E86212">
              <w:rPr>
                <w:color w:val="000000" w:themeColor="text1"/>
                <w:sz w:val="14"/>
                <w:szCs w:val="14"/>
              </w:rPr>
              <w:t xml:space="preserve"> </w:t>
            </w:r>
            <w:r w:rsidRPr="00E86212">
              <w:rPr>
                <w:rFonts w:hint="eastAsia"/>
                <w:color w:val="000000" w:themeColor="text1"/>
                <w:sz w:val="14"/>
                <w:szCs w:val="14"/>
              </w:rPr>
              <w:t>L</w:t>
            </w:r>
            <w:r w:rsidRPr="00E86212">
              <w:rPr>
                <w:color w:val="000000" w:themeColor="text1"/>
                <w:sz w:val="14"/>
                <w:szCs w:val="14"/>
              </w:rPr>
              <w:t>W2(p.100</w:t>
            </w:r>
            <w:r w:rsidRPr="00E86212">
              <w:rPr>
                <w:rFonts w:hint="eastAsia"/>
                <w:color w:val="000000" w:themeColor="text1"/>
                <w:sz w:val="14"/>
                <w:szCs w:val="14"/>
              </w:rPr>
              <w:t>)</w:t>
            </w:r>
            <w:r w:rsidRPr="00E86212">
              <w:rPr>
                <w:color w:val="000000" w:themeColor="text1"/>
                <w:sz w:val="14"/>
                <w:szCs w:val="14"/>
              </w:rPr>
              <w:t xml:space="preserve"> </w:t>
            </w:r>
            <w:r w:rsidRPr="00E86212">
              <w:rPr>
                <w:rFonts w:hint="eastAsia"/>
                <w:color w:val="000000" w:themeColor="text1"/>
                <w:sz w:val="14"/>
                <w:szCs w:val="14"/>
              </w:rPr>
              <w:t>など</w:t>
            </w:r>
          </w:p>
        </w:tc>
      </w:tr>
      <w:tr w:rsidR="00554AA5" w:rsidRPr="009E3425" w14:paraId="70932E99" w14:textId="77777777" w:rsidTr="00E34174">
        <w:trPr>
          <w:trHeight w:val="737"/>
        </w:trPr>
        <w:tc>
          <w:tcPr>
            <w:tcW w:w="2381" w:type="dxa"/>
            <w:shd w:val="clear" w:color="auto" w:fill="DEEAF6" w:themeFill="accent5" w:themeFillTint="33"/>
            <w:vAlign w:val="center"/>
          </w:tcPr>
          <w:p w14:paraId="3901208E" w14:textId="77777777" w:rsidR="00554AA5" w:rsidRDefault="00D03E7C" w:rsidP="00067A52">
            <w:pPr>
              <w:spacing w:line="260" w:lineRule="exact"/>
              <w:jc w:val="left"/>
              <w:rPr>
                <w:b/>
                <w:sz w:val="17"/>
                <w:szCs w:val="17"/>
              </w:rPr>
            </w:pPr>
            <w:r>
              <w:rPr>
                <w:rFonts w:hint="eastAsia"/>
                <w:b/>
                <w:sz w:val="17"/>
                <w:szCs w:val="17"/>
              </w:rPr>
              <w:t>1</w:t>
            </w:r>
            <w:r>
              <w:rPr>
                <w:b/>
                <w:sz w:val="17"/>
                <w:szCs w:val="17"/>
              </w:rPr>
              <w:t>7</w:t>
            </w:r>
            <w:r w:rsidR="00773D73">
              <w:rPr>
                <w:rFonts w:hint="eastAsia"/>
                <w:b/>
                <w:sz w:val="17"/>
                <w:szCs w:val="17"/>
              </w:rPr>
              <w:t>.</w:t>
            </w:r>
            <w:r w:rsidR="00773D73">
              <w:rPr>
                <w:b/>
                <w:sz w:val="17"/>
                <w:szCs w:val="17"/>
              </w:rPr>
              <w:t xml:space="preserve"> </w:t>
            </w:r>
            <w:r w:rsidR="00773D73">
              <w:rPr>
                <w:rFonts w:hint="eastAsia"/>
                <w:b/>
                <w:sz w:val="17"/>
                <w:szCs w:val="17"/>
              </w:rPr>
              <w:t>衛生，感染症対策・</w:t>
            </w:r>
          </w:p>
          <w:p w14:paraId="7B4AC2EC" w14:textId="77777777" w:rsidR="00773D73" w:rsidRPr="00FD5F69" w:rsidRDefault="00773D73" w:rsidP="00067A52">
            <w:pPr>
              <w:spacing w:line="260" w:lineRule="exact"/>
              <w:jc w:val="left"/>
              <w:rPr>
                <w:b/>
                <w:sz w:val="17"/>
                <w:szCs w:val="17"/>
              </w:rPr>
            </w:pPr>
            <w:r>
              <w:rPr>
                <w:rFonts w:hint="eastAsia"/>
                <w:b/>
                <w:sz w:val="17"/>
                <w:szCs w:val="17"/>
              </w:rPr>
              <w:t xml:space="preserve">　臨時休校等への配慮</w:t>
            </w:r>
          </w:p>
        </w:tc>
        <w:tc>
          <w:tcPr>
            <w:tcW w:w="4365" w:type="dxa"/>
          </w:tcPr>
          <w:p w14:paraId="7E24C1AE" w14:textId="77777777" w:rsidR="001D2A59" w:rsidRPr="00E86212" w:rsidRDefault="00773D73" w:rsidP="007206A8">
            <w:pPr>
              <w:snapToGrid w:val="0"/>
              <w:spacing w:line="260" w:lineRule="exact"/>
              <w:ind w:left="140" w:hangingChars="100" w:hanging="140"/>
              <w:rPr>
                <w:color w:val="0070C0"/>
                <w:sz w:val="14"/>
                <w:szCs w:val="14"/>
              </w:rPr>
            </w:pPr>
            <w:r w:rsidRPr="00E86212">
              <w:rPr>
                <w:rFonts w:hint="eastAsia"/>
                <w:color w:val="0070C0"/>
                <w:sz w:val="14"/>
                <w:szCs w:val="14"/>
              </w:rPr>
              <w:t>①</w:t>
            </w:r>
            <w:r w:rsidRPr="00E86212">
              <w:rPr>
                <w:rFonts w:hint="eastAsia"/>
                <w:color w:val="000000" w:themeColor="text1"/>
                <w:sz w:val="14"/>
                <w:szCs w:val="14"/>
              </w:rPr>
              <w:t>感染</w:t>
            </w:r>
            <w:r w:rsidR="001D2A59" w:rsidRPr="00E86212">
              <w:rPr>
                <w:rFonts w:hint="eastAsia"/>
                <w:color w:val="000000" w:themeColor="text1"/>
                <w:sz w:val="14"/>
                <w:szCs w:val="14"/>
              </w:rPr>
              <w:t>症流行時等に，生徒自身で学習を進めることができるよう，学習に必要なほとんどの音声や映像，文法解説動画を</w:t>
            </w:r>
            <w:r w:rsidR="001D2A59" w:rsidRPr="00E86212">
              <w:rPr>
                <w:rFonts w:hint="eastAsia"/>
                <w:b/>
                <w:color w:val="000000" w:themeColor="text1"/>
                <w:sz w:val="14"/>
                <w:szCs w:val="14"/>
              </w:rPr>
              <w:t>Q</w:t>
            </w:r>
            <w:r w:rsidR="001D2A59" w:rsidRPr="00E86212">
              <w:rPr>
                <w:b/>
                <w:color w:val="000000" w:themeColor="text1"/>
                <w:sz w:val="14"/>
                <w:szCs w:val="14"/>
              </w:rPr>
              <w:t>R</w:t>
            </w:r>
            <w:r w:rsidR="001D2A59" w:rsidRPr="00E86212">
              <w:rPr>
                <w:rFonts w:hint="eastAsia"/>
                <w:b/>
                <w:color w:val="000000" w:themeColor="text1"/>
                <w:sz w:val="14"/>
                <w:szCs w:val="14"/>
              </w:rPr>
              <w:t>コード</w:t>
            </w:r>
            <w:r w:rsidR="001D2A59" w:rsidRPr="00E86212">
              <w:rPr>
                <w:rFonts w:hint="eastAsia"/>
                <w:color w:val="000000" w:themeColor="text1"/>
                <w:sz w:val="14"/>
                <w:szCs w:val="14"/>
              </w:rPr>
              <w:t>から視聴できるようにしています。</w:t>
            </w:r>
          </w:p>
        </w:tc>
        <w:tc>
          <w:tcPr>
            <w:tcW w:w="2948" w:type="dxa"/>
          </w:tcPr>
          <w:p w14:paraId="63272A6B" w14:textId="77777777" w:rsidR="00554AA5" w:rsidRPr="00E86212" w:rsidRDefault="001D2A59" w:rsidP="007206A8">
            <w:pPr>
              <w:snapToGrid w:val="0"/>
              <w:spacing w:line="260" w:lineRule="exact"/>
              <w:rPr>
                <w:color w:val="0070C0"/>
                <w:sz w:val="14"/>
                <w:szCs w:val="14"/>
              </w:rPr>
            </w:pPr>
            <w:r w:rsidRPr="00E86212">
              <w:rPr>
                <w:rFonts w:hint="eastAsia"/>
                <w:color w:val="0070C0"/>
                <w:sz w:val="14"/>
                <w:szCs w:val="14"/>
              </w:rPr>
              <w:t>①</w:t>
            </w:r>
            <w:r w:rsidRPr="00E86212">
              <w:rPr>
                <w:rFonts w:hint="eastAsia"/>
                <w:color w:val="000000" w:themeColor="text1"/>
                <w:sz w:val="14"/>
                <w:szCs w:val="14"/>
              </w:rPr>
              <w:t>全体</w:t>
            </w:r>
          </w:p>
        </w:tc>
      </w:tr>
      <w:tr w:rsidR="00554AA5" w:rsidRPr="009E3425" w14:paraId="680789F2" w14:textId="77777777" w:rsidTr="00F0485D">
        <w:trPr>
          <w:trHeight w:val="283"/>
        </w:trPr>
        <w:tc>
          <w:tcPr>
            <w:tcW w:w="2381" w:type="dxa"/>
            <w:shd w:val="clear" w:color="auto" w:fill="DEEAF6" w:themeFill="accent5" w:themeFillTint="33"/>
            <w:vAlign w:val="center"/>
          </w:tcPr>
          <w:p w14:paraId="596F9AB8" w14:textId="77777777" w:rsidR="00631D6D" w:rsidRDefault="00D03E7C" w:rsidP="00067A52">
            <w:pPr>
              <w:spacing w:line="260" w:lineRule="exact"/>
              <w:jc w:val="left"/>
              <w:rPr>
                <w:b/>
                <w:sz w:val="17"/>
                <w:szCs w:val="17"/>
              </w:rPr>
            </w:pPr>
            <w:r>
              <w:rPr>
                <w:rFonts w:hint="eastAsia"/>
                <w:b/>
                <w:sz w:val="17"/>
                <w:szCs w:val="17"/>
              </w:rPr>
              <w:t>1</w:t>
            </w:r>
            <w:r>
              <w:rPr>
                <w:b/>
                <w:sz w:val="17"/>
                <w:szCs w:val="17"/>
              </w:rPr>
              <w:t>8</w:t>
            </w:r>
            <w:r w:rsidR="00631D6D">
              <w:rPr>
                <w:rFonts w:hint="eastAsia"/>
                <w:b/>
                <w:sz w:val="17"/>
                <w:szCs w:val="17"/>
              </w:rPr>
              <w:t>.</w:t>
            </w:r>
            <w:r w:rsidR="00631D6D">
              <w:rPr>
                <w:b/>
                <w:sz w:val="17"/>
                <w:szCs w:val="17"/>
              </w:rPr>
              <w:t xml:space="preserve"> </w:t>
            </w:r>
            <w:r w:rsidR="00631D6D">
              <w:rPr>
                <w:rFonts w:hint="eastAsia"/>
                <w:b/>
                <w:sz w:val="17"/>
                <w:szCs w:val="17"/>
              </w:rPr>
              <w:t>文字・印刷・用紙・</w:t>
            </w:r>
          </w:p>
          <w:p w14:paraId="298F577E" w14:textId="77777777" w:rsidR="00554AA5" w:rsidRPr="00FD5F69" w:rsidRDefault="00631D6D" w:rsidP="00631D6D">
            <w:pPr>
              <w:spacing w:line="260" w:lineRule="exact"/>
              <w:ind w:firstLineChars="100" w:firstLine="171"/>
              <w:jc w:val="left"/>
              <w:rPr>
                <w:b/>
                <w:sz w:val="17"/>
                <w:szCs w:val="17"/>
              </w:rPr>
            </w:pPr>
            <w:r>
              <w:rPr>
                <w:rFonts w:hint="eastAsia"/>
                <w:b/>
                <w:sz w:val="17"/>
                <w:szCs w:val="17"/>
              </w:rPr>
              <w:t>製本</w:t>
            </w:r>
          </w:p>
        </w:tc>
        <w:tc>
          <w:tcPr>
            <w:tcW w:w="4365" w:type="dxa"/>
            <w:vAlign w:val="center"/>
          </w:tcPr>
          <w:p w14:paraId="7B1C3DA8" w14:textId="77777777" w:rsidR="00884A24" w:rsidRPr="00E86212" w:rsidRDefault="00631D6D"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1</w:t>
            </w:r>
            <w:r w:rsidRPr="00E86212">
              <w:rPr>
                <w:rFonts w:hint="eastAsia"/>
                <w:color w:val="000000" w:themeColor="text1"/>
                <w:sz w:val="14"/>
                <w:szCs w:val="14"/>
              </w:rPr>
              <w:t>年の欧文フォントは，</w:t>
            </w:r>
            <w:r w:rsidR="00884A24" w:rsidRPr="00E86212">
              <w:rPr>
                <w:rFonts w:hint="eastAsia"/>
                <w:color w:val="000000" w:themeColor="text1"/>
                <w:sz w:val="14"/>
                <w:szCs w:val="14"/>
              </w:rPr>
              <w:t>多くの</w:t>
            </w:r>
            <w:r w:rsidRPr="00E86212">
              <w:rPr>
                <w:rFonts w:hint="eastAsia"/>
                <w:color w:val="000000" w:themeColor="text1"/>
                <w:sz w:val="14"/>
                <w:szCs w:val="14"/>
              </w:rPr>
              <w:t>人</w:t>
            </w:r>
            <w:r w:rsidR="00884A24" w:rsidRPr="00E86212">
              <w:rPr>
                <w:rFonts w:hint="eastAsia"/>
                <w:color w:val="000000" w:themeColor="text1"/>
                <w:sz w:val="14"/>
                <w:szCs w:val="14"/>
              </w:rPr>
              <w:t>が</w:t>
            </w:r>
            <w:r w:rsidRPr="00E86212">
              <w:rPr>
                <w:rFonts w:hint="eastAsia"/>
                <w:color w:val="000000" w:themeColor="text1"/>
                <w:sz w:val="14"/>
                <w:szCs w:val="14"/>
              </w:rPr>
              <w:t>認識しやすい</w:t>
            </w:r>
            <w:r w:rsidRPr="00E86212">
              <w:rPr>
                <w:rFonts w:hint="eastAsia"/>
                <w:b/>
                <w:color w:val="000000" w:themeColor="text1"/>
                <w:sz w:val="14"/>
                <w:szCs w:val="14"/>
              </w:rPr>
              <w:t>U</w:t>
            </w:r>
            <w:r w:rsidRPr="00E86212">
              <w:rPr>
                <w:b/>
                <w:color w:val="000000" w:themeColor="text1"/>
                <w:sz w:val="14"/>
                <w:szCs w:val="14"/>
              </w:rPr>
              <w:t>D</w:t>
            </w:r>
            <w:r w:rsidRPr="00E86212">
              <w:rPr>
                <w:rFonts w:hint="eastAsia"/>
                <w:b/>
                <w:color w:val="000000" w:themeColor="text1"/>
                <w:sz w:val="14"/>
                <w:szCs w:val="14"/>
              </w:rPr>
              <w:t>フォント</w:t>
            </w:r>
            <w:r w:rsidRPr="00E86212">
              <w:rPr>
                <w:rFonts w:hint="eastAsia"/>
                <w:color w:val="000000" w:themeColor="text1"/>
                <w:sz w:val="14"/>
                <w:szCs w:val="14"/>
              </w:rPr>
              <w:t>を使用しています。</w:t>
            </w:r>
          </w:p>
          <w:p w14:paraId="057661C7" w14:textId="3E2C934E" w:rsidR="00240118" w:rsidRPr="00E86212" w:rsidRDefault="00240118"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②</w:t>
            </w:r>
            <w:r w:rsidRPr="00E86212">
              <w:rPr>
                <w:rFonts w:hint="eastAsia"/>
                <w:b/>
                <w:color w:val="000000" w:themeColor="text1"/>
                <w:sz w:val="14"/>
                <w:szCs w:val="14"/>
              </w:rPr>
              <w:t>余白部分，行間スペース</w:t>
            </w:r>
            <w:r w:rsidRPr="00E86212">
              <w:rPr>
                <w:rFonts w:hint="eastAsia"/>
                <w:color w:val="000000" w:themeColor="text1"/>
                <w:sz w:val="14"/>
                <w:szCs w:val="14"/>
              </w:rPr>
              <w:t>に配慮し，文章が読みやすくなるように配慮し</w:t>
            </w:r>
            <w:r w:rsidR="00422F4B" w:rsidRPr="00E86212">
              <w:rPr>
                <w:rFonts w:hint="eastAsia"/>
                <w:color w:val="000000" w:themeColor="text1"/>
                <w:sz w:val="14"/>
                <w:szCs w:val="14"/>
              </w:rPr>
              <w:t>ています</w:t>
            </w:r>
            <w:r w:rsidRPr="00E86212">
              <w:rPr>
                <w:rFonts w:hint="eastAsia"/>
                <w:color w:val="000000" w:themeColor="text1"/>
                <w:sz w:val="14"/>
                <w:szCs w:val="14"/>
              </w:rPr>
              <w:t>。</w:t>
            </w:r>
          </w:p>
          <w:p w14:paraId="2991B9A1" w14:textId="72EDA771" w:rsidR="00240118" w:rsidRPr="00E86212" w:rsidRDefault="00240118"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③</w:t>
            </w:r>
            <w:r w:rsidRPr="00E86212">
              <w:rPr>
                <w:rFonts w:hint="eastAsia"/>
                <w:color w:val="000000" w:themeColor="text1"/>
                <w:sz w:val="14"/>
                <w:szCs w:val="14"/>
              </w:rPr>
              <w:t>大きな判型（</w:t>
            </w:r>
            <w:r w:rsidRPr="00E86212">
              <w:rPr>
                <w:rFonts w:hint="eastAsia"/>
                <w:b/>
                <w:color w:val="000000" w:themeColor="text1"/>
                <w:sz w:val="14"/>
                <w:szCs w:val="14"/>
              </w:rPr>
              <w:t>A</w:t>
            </w:r>
            <w:r w:rsidRPr="00E86212">
              <w:rPr>
                <w:b/>
                <w:color w:val="000000" w:themeColor="text1"/>
                <w:sz w:val="14"/>
                <w:szCs w:val="14"/>
              </w:rPr>
              <w:t>4</w:t>
            </w:r>
            <w:r w:rsidRPr="00E86212">
              <w:rPr>
                <w:rFonts w:hint="eastAsia"/>
                <w:b/>
                <w:color w:val="000000" w:themeColor="text1"/>
                <w:sz w:val="14"/>
                <w:szCs w:val="14"/>
              </w:rPr>
              <w:t>判</w:t>
            </w:r>
            <w:r w:rsidRPr="00E86212">
              <w:rPr>
                <w:rFonts w:hint="eastAsia"/>
                <w:color w:val="000000" w:themeColor="text1"/>
                <w:sz w:val="14"/>
                <w:szCs w:val="14"/>
              </w:rPr>
              <w:t>）を採用して，イラストや写真を効果的に掲載することで，学習効果が上がるように配慮し</w:t>
            </w:r>
            <w:r w:rsidR="00422F4B" w:rsidRPr="00E86212">
              <w:rPr>
                <w:rFonts w:hint="eastAsia"/>
                <w:color w:val="000000" w:themeColor="text1"/>
                <w:sz w:val="14"/>
                <w:szCs w:val="14"/>
              </w:rPr>
              <w:t>ています</w:t>
            </w:r>
            <w:r w:rsidRPr="00E86212">
              <w:rPr>
                <w:rFonts w:hint="eastAsia"/>
                <w:color w:val="000000" w:themeColor="text1"/>
                <w:sz w:val="14"/>
                <w:szCs w:val="14"/>
              </w:rPr>
              <w:t>。</w:t>
            </w:r>
          </w:p>
          <w:p w14:paraId="568B2104" w14:textId="787760F4" w:rsidR="00240118" w:rsidRPr="00E86212" w:rsidRDefault="00240118"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④</w:t>
            </w:r>
            <w:r w:rsidR="00C85ED3" w:rsidRPr="00E86212">
              <w:rPr>
                <w:rFonts w:hint="eastAsia"/>
                <w:color w:val="000000" w:themeColor="text1"/>
                <w:sz w:val="14"/>
                <w:szCs w:val="14"/>
              </w:rPr>
              <w:t>開きやすく</w:t>
            </w:r>
            <w:r w:rsidR="00422F4B" w:rsidRPr="00E86212">
              <w:rPr>
                <w:rFonts w:hint="eastAsia"/>
                <w:color w:val="000000" w:themeColor="text1"/>
                <w:sz w:val="14"/>
                <w:szCs w:val="14"/>
              </w:rPr>
              <w:t>，堅牢な</w:t>
            </w:r>
            <w:r w:rsidR="00422F4B" w:rsidRPr="00A27FA4">
              <w:rPr>
                <w:rFonts w:hint="eastAsia"/>
                <w:b/>
                <w:bCs/>
                <w:color w:val="000000" w:themeColor="text1"/>
                <w:sz w:val="14"/>
                <w:szCs w:val="14"/>
              </w:rPr>
              <w:t>PUR</w:t>
            </w:r>
            <w:r w:rsidR="00422F4B" w:rsidRPr="00A27FA4">
              <w:rPr>
                <w:rFonts w:hint="eastAsia"/>
                <w:b/>
                <w:bCs/>
                <w:color w:val="000000" w:themeColor="text1"/>
                <w:sz w:val="14"/>
                <w:szCs w:val="14"/>
              </w:rPr>
              <w:t>製本</w:t>
            </w:r>
            <w:r w:rsidR="00C85ED3" w:rsidRPr="00E86212">
              <w:rPr>
                <w:rFonts w:hint="eastAsia"/>
                <w:color w:val="000000" w:themeColor="text1"/>
                <w:sz w:val="14"/>
                <w:szCs w:val="14"/>
              </w:rPr>
              <w:t>を採用し</w:t>
            </w:r>
            <w:r w:rsidR="00422F4B" w:rsidRPr="00E86212">
              <w:rPr>
                <w:rFonts w:hint="eastAsia"/>
                <w:color w:val="000000" w:themeColor="text1"/>
                <w:sz w:val="14"/>
                <w:szCs w:val="14"/>
              </w:rPr>
              <w:t>ています</w:t>
            </w:r>
            <w:r w:rsidR="00C85ED3" w:rsidRPr="00E86212">
              <w:rPr>
                <w:rFonts w:hint="eastAsia"/>
                <w:color w:val="000000" w:themeColor="text1"/>
                <w:sz w:val="14"/>
                <w:szCs w:val="14"/>
              </w:rPr>
              <w:t>。</w:t>
            </w:r>
          </w:p>
          <w:p w14:paraId="327E73E4" w14:textId="6C310B60" w:rsidR="00C85ED3" w:rsidRPr="00E86212" w:rsidRDefault="00C85ED3" w:rsidP="007206A8">
            <w:pPr>
              <w:snapToGrid w:val="0"/>
              <w:spacing w:line="260" w:lineRule="exact"/>
              <w:ind w:left="140" w:hangingChars="100" w:hanging="140"/>
              <w:rPr>
                <w:color w:val="0070C0"/>
                <w:sz w:val="14"/>
                <w:szCs w:val="14"/>
              </w:rPr>
            </w:pPr>
            <w:r w:rsidRPr="00E86212">
              <w:rPr>
                <w:rFonts w:hint="eastAsia"/>
                <w:color w:val="0070C0"/>
                <w:sz w:val="14"/>
                <w:szCs w:val="14"/>
              </w:rPr>
              <w:t>⑤</w:t>
            </w:r>
            <w:r w:rsidRPr="00E86212">
              <w:rPr>
                <w:rFonts w:hint="eastAsia"/>
                <w:color w:val="000000" w:themeColor="text1"/>
                <w:sz w:val="14"/>
                <w:szCs w:val="14"/>
              </w:rPr>
              <w:t>書き込みやすく消しやすい，</w:t>
            </w:r>
            <w:r w:rsidRPr="00E86212">
              <w:rPr>
                <w:rFonts w:hint="eastAsia"/>
                <w:b/>
                <w:color w:val="000000" w:themeColor="text1"/>
                <w:sz w:val="14"/>
                <w:szCs w:val="14"/>
              </w:rPr>
              <w:t>軽量で丈夫な用紙</w:t>
            </w:r>
            <w:r w:rsidRPr="00E86212">
              <w:rPr>
                <w:rFonts w:hint="eastAsia"/>
                <w:color w:val="000000" w:themeColor="text1"/>
                <w:sz w:val="14"/>
                <w:szCs w:val="14"/>
              </w:rPr>
              <w:t>を採用し</w:t>
            </w:r>
            <w:r w:rsidR="00422F4B" w:rsidRPr="00E86212">
              <w:rPr>
                <w:rFonts w:hint="eastAsia"/>
                <w:color w:val="000000" w:themeColor="text1"/>
                <w:sz w:val="14"/>
                <w:szCs w:val="14"/>
              </w:rPr>
              <w:t>ています</w:t>
            </w:r>
            <w:r w:rsidRPr="00E86212">
              <w:rPr>
                <w:rFonts w:hint="eastAsia"/>
                <w:color w:val="000000" w:themeColor="text1"/>
                <w:sz w:val="14"/>
                <w:szCs w:val="14"/>
              </w:rPr>
              <w:t>。</w:t>
            </w:r>
          </w:p>
          <w:p w14:paraId="3830B8B6" w14:textId="02E3BD90" w:rsidR="00C85ED3" w:rsidRPr="00E86212" w:rsidRDefault="00C85ED3" w:rsidP="007206A8">
            <w:pPr>
              <w:snapToGrid w:val="0"/>
              <w:spacing w:line="260" w:lineRule="exact"/>
              <w:ind w:left="140" w:hangingChars="100" w:hanging="140"/>
              <w:rPr>
                <w:color w:val="0070C0"/>
                <w:sz w:val="14"/>
                <w:szCs w:val="14"/>
              </w:rPr>
            </w:pPr>
            <w:r w:rsidRPr="00E86212">
              <w:rPr>
                <w:rFonts w:hint="eastAsia"/>
                <w:color w:val="0070C0"/>
                <w:sz w:val="14"/>
                <w:szCs w:val="14"/>
              </w:rPr>
              <w:t>⑥</w:t>
            </w:r>
            <w:r w:rsidRPr="00E86212">
              <w:rPr>
                <w:rFonts w:hint="eastAsia"/>
                <w:color w:val="000000" w:themeColor="text1"/>
                <w:sz w:val="14"/>
                <w:szCs w:val="14"/>
              </w:rPr>
              <w:t>アレルギーや環境に配慮し，</w:t>
            </w:r>
            <w:r w:rsidRPr="00E86212">
              <w:rPr>
                <w:rFonts w:hint="eastAsia"/>
                <w:b/>
                <w:color w:val="000000" w:themeColor="text1"/>
                <w:sz w:val="14"/>
                <w:szCs w:val="14"/>
              </w:rPr>
              <w:t>植物油インキ・再生紙</w:t>
            </w:r>
            <w:r w:rsidRPr="00E86212">
              <w:rPr>
                <w:rFonts w:hint="eastAsia"/>
                <w:color w:val="000000" w:themeColor="text1"/>
                <w:sz w:val="14"/>
                <w:szCs w:val="14"/>
              </w:rPr>
              <w:t>を使用し</w:t>
            </w:r>
            <w:r w:rsidR="00422F4B" w:rsidRPr="00E86212">
              <w:rPr>
                <w:rFonts w:hint="eastAsia"/>
                <w:color w:val="000000" w:themeColor="text1"/>
                <w:sz w:val="14"/>
                <w:szCs w:val="14"/>
              </w:rPr>
              <w:t>ています</w:t>
            </w:r>
            <w:r w:rsidRPr="00E86212">
              <w:rPr>
                <w:rFonts w:hint="eastAsia"/>
                <w:color w:val="000000" w:themeColor="text1"/>
                <w:sz w:val="14"/>
                <w:szCs w:val="14"/>
              </w:rPr>
              <w:t>。</w:t>
            </w:r>
          </w:p>
        </w:tc>
        <w:tc>
          <w:tcPr>
            <w:tcW w:w="2948" w:type="dxa"/>
          </w:tcPr>
          <w:p w14:paraId="402AF183" w14:textId="77777777" w:rsidR="00554AA5" w:rsidRPr="00E86212" w:rsidRDefault="00631D6D" w:rsidP="007206A8">
            <w:pPr>
              <w:snapToGrid w:val="0"/>
              <w:spacing w:line="260" w:lineRule="exact"/>
              <w:rPr>
                <w:color w:val="000000" w:themeColor="text1"/>
                <w:sz w:val="14"/>
                <w:szCs w:val="14"/>
              </w:rPr>
            </w:pPr>
            <w:r w:rsidRPr="00E86212">
              <w:rPr>
                <w:rFonts w:hint="eastAsia"/>
                <w:color w:val="0070C0"/>
                <w:sz w:val="14"/>
                <w:szCs w:val="14"/>
              </w:rPr>
              <w:t>①</w:t>
            </w:r>
            <w:r w:rsidRPr="00E86212">
              <w:rPr>
                <w:rFonts w:hint="eastAsia"/>
                <w:color w:val="000000" w:themeColor="text1"/>
                <w:sz w:val="14"/>
                <w:szCs w:val="14"/>
              </w:rPr>
              <w:t>1</w:t>
            </w:r>
            <w:r w:rsidRPr="00E86212">
              <w:rPr>
                <w:rFonts w:hint="eastAsia"/>
                <w:color w:val="000000" w:themeColor="text1"/>
                <w:sz w:val="14"/>
                <w:szCs w:val="14"/>
              </w:rPr>
              <w:t>年</w:t>
            </w:r>
            <w:r w:rsidR="00AA7442" w:rsidRPr="00E86212">
              <w:rPr>
                <w:rFonts w:hint="eastAsia"/>
                <w:color w:val="000000" w:themeColor="text1"/>
                <w:sz w:val="14"/>
                <w:szCs w:val="14"/>
              </w:rPr>
              <w:t>全体</w:t>
            </w:r>
          </w:p>
          <w:p w14:paraId="4A800ECC" w14:textId="77777777" w:rsidR="00C85ED3" w:rsidRPr="00E86212" w:rsidRDefault="00C85ED3" w:rsidP="007206A8">
            <w:pPr>
              <w:snapToGrid w:val="0"/>
              <w:spacing w:line="260" w:lineRule="exact"/>
              <w:rPr>
                <w:color w:val="0070C0"/>
                <w:sz w:val="14"/>
                <w:szCs w:val="14"/>
              </w:rPr>
            </w:pPr>
          </w:p>
          <w:p w14:paraId="3962455E" w14:textId="77777777" w:rsidR="00C85ED3" w:rsidRDefault="00C85ED3" w:rsidP="007206A8">
            <w:pPr>
              <w:snapToGrid w:val="0"/>
              <w:spacing w:line="260" w:lineRule="exact"/>
              <w:rPr>
                <w:color w:val="000000" w:themeColor="text1"/>
                <w:sz w:val="14"/>
                <w:szCs w:val="14"/>
              </w:rPr>
            </w:pPr>
            <w:r w:rsidRPr="00E86212">
              <w:rPr>
                <w:rFonts w:hint="eastAsia"/>
                <w:color w:val="0070C0"/>
                <w:sz w:val="14"/>
                <w:szCs w:val="14"/>
              </w:rPr>
              <w:t>②</w:t>
            </w:r>
            <w:r w:rsidRPr="00E86212">
              <w:rPr>
                <w:rFonts w:hint="eastAsia"/>
                <w:color w:val="000000" w:themeColor="text1"/>
                <w:sz w:val="14"/>
                <w:szCs w:val="14"/>
              </w:rPr>
              <w:t>全体</w:t>
            </w:r>
          </w:p>
          <w:p w14:paraId="06E85A1B" w14:textId="77777777" w:rsidR="00970E25" w:rsidRDefault="00970E25" w:rsidP="007206A8">
            <w:pPr>
              <w:snapToGrid w:val="0"/>
              <w:spacing w:line="260" w:lineRule="exact"/>
              <w:rPr>
                <w:color w:val="000000" w:themeColor="text1"/>
                <w:sz w:val="14"/>
                <w:szCs w:val="14"/>
              </w:rPr>
            </w:pPr>
          </w:p>
          <w:p w14:paraId="62605D2A" w14:textId="06DFA1E7" w:rsidR="00970E25" w:rsidRDefault="00970E25" w:rsidP="007206A8">
            <w:pPr>
              <w:snapToGrid w:val="0"/>
              <w:spacing w:line="260" w:lineRule="exact"/>
              <w:rPr>
                <w:color w:val="000000" w:themeColor="text1"/>
                <w:sz w:val="14"/>
                <w:szCs w:val="14"/>
              </w:rPr>
            </w:pPr>
            <w:r>
              <w:rPr>
                <w:rFonts w:hint="eastAsia"/>
                <w:color w:val="0070C0"/>
                <w:sz w:val="14"/>
                <w:szCs w:val="14"/>
              </w:rPr>
              <w:t>③</w:t>
            </w:r>
            <w:r w:rsidRPr="00E86212">
              <w:rPr>
                <w:rFonts w:hint="eastAsia"/>
                <w:color w:val="000000" w:themeColor="text1"/>
                <w:sz w:val="14"/>
                <w:szCs w:val="14"/>
              </w:rPr>
              <w:t>全体</w:t>
            </w:r>
          </w:p>
          <w:p w14:paraId="101C8C81" w14:textId="77777777" w:rsidR="00970E25" w:rsidRDefault="00970E25" w:rsidP="007206A8">
            <w:pPr>
              <w:snapToGrid w:val="0"/>
              <w:spacing w:line="260" w:lineRule="exact"/>
              <w:rPr>
                <w:color w:val="000000" w:themeColor="text1"/>
                <w:sz w:val="14"/>
                <w:szCs w:val="14"/>
              </w:rPr>
            </w:pPr>
          </w:p>
          <w:p w14:paraId="458F8804" w14:textId="1CB7BF8E" w:rsidR="00970E25" w:rsidRDefault="00970E25" w:rsidP="007206A8">
            <w:pPr>
              <w:snapToGrid w:val="0"/>
              <w:spacing w:line="260" w:lineRule="exact"/>
              <w:rPr>
                <w:color w:val="000000" w:themeColor="text1"/>
                <w:sz w:val="14"/>
                <w:szCs w:val="14"/>
              </w:rPr>
            </w:pPr>
            <w:r>
              <w:rPr>
                <w:rFonts w:hint="eastAsia"/>
                <w:color w:val="0070C0"/>
                <w:sz w:val="14"/>
                <w:szCs w:val="14"/>
              </w:rPr>
              <w:t>④</w:t>
            </w:r>
            <w:r w:rsidRPr="00E86212">
              <w:rPr>
                <w:rFonts w:hint="eastAsia"/>
                <w:color w:val="000000" w:themeColor="text1"/>
                <w:sz w:val="14"/>
                <w:szCs w:val="14"/>
              </w:rPr>
              <w:t>全体</w:t>
            </w:r>
          </w:p>
          <w:p w14:paraId="0FF58BDA" w14:textId="01F6FE05" w:rsidR="00970E25" w:rsidRDefault="00970E25" w:rsidP="007206A8">
            <w:pPr>
              <w:snapToGrid w:val="0"/>
              <w:spacing w:line="260" w:lineRule="exact"/>
              <w:rPr>
                <w:color w:val="000000" w:themeColor="text1"/>
                <w:sz w:val="14"/>
                <w:szCs w:val="14"/>
              </w:rPr>
            </w:pPr>
            <w:r>
              <w:rPr>
                <w:rFonts w:hint="eastAsia"/>
                <w:color w:val="0070C0"/>
                <w:sz w:val="14"/>
                <w:szCs w:val="14"/>
              </w:rPr>
              <w:t>⑤</w:t>
            </w:r>
            <w:r w:rsidRPr="00E86212">
              <w:rPr>
                <w:rFonts w:hint="eastAsia"/>
                <w:color w:val="000000" w:themeColor="text1"/>
                <w:sz w:val="14"/>
                <w:szCs w:val="14"/>
              </w:rPr>
              <w:t>全体</w:t>
            </w:r>
          </w:p>
          <w:p w14:paraId="396C7343" w14:textId="77777777" w:rsidR="00970E25" w:rsidRDefault="00970E25" w:rsidP="007206A8">
            <w:pPr>
              <w:snapToGrid w:val="0"/>
              <w:spacing w:line="260" w:lineRule="exact"/>
              <w:rPr>
                <w:color w:val="000000" w:themeColor="text1"/>
                <w:sz w:val="14"/>
                <w:szCs w:val="14"/>
              </w:rPr>
            </w:pPr>
          </w:p>
          <w:p w14:paraId="2DC48AA4" w14:textId="09E84BCA" w:rsidR="00970E25" w:rsidRPr="00E86212" w:rsidRDefault="00970E25" w:rsidP="007206A8">
            <w:pPr>
              <w:snapToGrid w:val="0"/>
              <w:spacing w:line="260" w:lineRule="exact"/>
              <w:rPr>
                <w:color w:val="0070C0"/>
                <w:sz w:val="14"/>
                <w:szCs w:val="14"/>
              </w:rPr>
            </w:pPr>
            <w:r>
              <w:rPr>
                <w:rFonts w:hint="eastAsia"/>
                <w:color w:val="0070C0"/>
                <w:sz w:val="14"/>
                <w:szCs w:val="14"/>
              </w:rPr>
              <w:t>⑥</w:t>
            </w:r>
            <w:r w:rsidRPr="00E86212">
              <w:rPr>
                <w:rFonts w:hint="eastAsia"/>
                <w:color w:val="000000" w:themeColor="text1"/>
                <w:sz w:val="14"/>
                <w:szCs w:val="14"/>
              </w:rPr>
              <w:t>全体</w:t>
            </w:r>
          </w:p>
        </w:tc>
      </w:tr>
      <w:tr w:rsidR="00554AA5" w:rsidRPr="009E3425" w14:paraId="6037081D" w14:textId="77777777" w:rsidTr="00631D6D">
        <w:trPr>
          <w:trHeight w:val="850"/>
        </w:trPr>
        <w:tc>
          <w:tcPr>
            <w:tcW w:w="2381" w:type="dxa"/>
            <w:shd w:val="clear" w:color="auto" w:fill="DEEAF6" w:themeFill="accent5" w:themeFillTint="33"/>
            <w:vAlign w:val="center"/>
          </w:tcPr>
          <w:p w14:paraId="0443F6FD" w14:textId="77777777" w:rsidR="00554AA5" w:rsidRPr="00FD5F69" w:rsidRDefault="00D03E7C" w:rsidP="00067A52">
            <w:pPr>
              <w:spacing w:line="260" w:lineRule="exact"/>
              <w:jc w:val="left"/>
              <w:rPr>
                <w:b/>
                <w:sz w:val="17"/>
                <w:szCs w:val="17"/>
              </w:rPr>
            </w:pPr>
            <w:r>
              <w:rPr>
                <w:rFonts w:hint="eastAsia"/>
                <w:b/>
                <w:sz w:val="17"/>
                <w:szCs w:val="17"/>
              </w:rPr>
              <w:t>1</w:t>
            </w:r>
            <w:r>
              <w:rPr>
                <w:b/>
                <w:sz w:val="17"/>
                <w:szCs w:val="17"/>
              </w:rPr>
              <w:t>9</w:t>
            </w:r>
            <w:r w:rsidR="00631D6D">
              <w:rPr>
                <w:rFonts w:hint="eastAsia"/>
                <w:b/>
                <w:sz w:val="17"/>
                <w:szCs w:val="17"/>
              </w:rPr>
              <w:t>.</w:t>
            </w:r>
            <w:r w:rsidR="00631D6D">
              <w:rPr>
                <w:b/>
                <w:sz w:val="17"/>
                <w:szCs w:val="17"/>
              </w:rPr>
              <w:t xml:space="preserve"> </w:t>
            </w:r>
            <w:r w:rsidR="00631D6D">
              <w:rPr>
                <w:rFonts w:hint="eastAsia"/>
                <w:b/>
                <w:sz w:val="17"/>
                <w:szCs w:val="17"/>
              </w:rPr>
              <w:t>個人情報の取り扱い</w:t>
            </w:r>
          </w:p>
        </w:tc>
        <w:tc>
          <w:tcPr>
            <w:tcW w:w="4365" w:type="dxa"/>
            <w:vAlign w:val="center"/>
          </w:tcPr>
          <w:p w14:paraId="3E66F4DE" w14:textId="20E38CAC" w:rsidR="002A4DA7" w:rsidRPr="00E86212" w:rsidRDefault="00631D6D" w:rsidP="007206A8">
            <w:pPr>
              <w:snapToGrid w:val="0"/>
              <w:spacing w:line="260" w:lineRule="exact"/>
              <w:ind w:left="140" w:hangingChars="100" w:hanging="140"/>
              <w:rPr>
                <w:color w:val="000000" w:themeColor="text1"/>
                <w:sz w:val="14"/>
                <w:szCs w:val="14"/>
              </w:rPr>
            </w:pPr>
            <w:r w:rsidRPr="00E86212">
              <w:rPr>
                <w:rFonts w:hint="eastAsia"/>
                <w:color w:val="0070C0"/>
                <w:sz w:val="14"/>
                <w:szCs w:val="14"/>
              </w:rPr>
              <w:t>①</w:t>
            </w:r>
            <w:r w:rsidR="00422F4B" w:rsidRPr="00E86212">
              <w:rPr>
                <w:rFonts w:hint="eastAsia"/>
                <w:sz w:val="14"/>
                <w:szCs w:val="14"/>
              </w:rPr>
              <w:t>当社が取り扱う</w:t>
            </w:r>
            <w:r w:rsidRPr="00E86212">
              <w:rPr>
                <w:rFonts w:hint="eastAsia"/>
                <w:color w:val="000000" w:themeColor="text1"/>
                <w:sz w:val="14"/>
                <w:szCs w:val="14"/>
              </w:rPr>
              <w:t>すべての個人情報（デジタル教科書等で取り扱う個人情報）について，社会的使命を十分に認識し，本人の権利の保護，個人情報に関する法規制等を遵守します。</w:t>
            </w:r>
            <w:r w:rsidR="00422F4B" w:rsidRPr="00E86212">
              <w:rPr>
                <w:rFonts w:hint="eastAsia"/>
                <w:color w:val="000000" w:themeColor="text1"/>
                <w:sz w:val="14"/>
                <w:szCs w:val="14"/>
              </w:rPr>
              <w:t>（プライバシーマーク取得済）</w:t>
            </w:r>
          </w:p>
        </w:tc>
        <w:tc>
          <w:tcPr>
            <w:tcW w:w="2948" w:type="dxa"/>
          </w:tcPr>
          <w:p w14:paraId="0ECCC1E4" w14:textId="77777777" w:rsidR="00554AA5" w:rsidRPr="00E86212" w:rsidRDefault="00554AA5" w:rsidP="007206A8">
            <w:pPr>
              <w:snapToGrid w:val="0"/>
              <w:spacing w:line="260" w:lineRule="exact"/>
              <w:rPr>
                <w:color w:val="0070C0"/>
                <w:sz w:val="14"/>
                <w:szCs w:val="14"/>
              </w:rPr>
            </w:pPr>
          </w:p>
        </w:tc>
      </w:tr>
    </w:tbl>
    <w:p w14:paraId="3A3F3AE5" w14:textId="644F0577" w:rsidR="00BD1EAA" w:rsidRPr="007206A8" w:rsidRDefault="00BD1EAA" w:rsidP="007206A8">
      <w:pPr>
        <w:spacing w:line="14" w:lineRule="exact"/>
        <w:rPr>
          <w:sz w:val="18"/>
          <w:szCs w:val="18"/>
        </w:rPr>
      </w:pPr>
    </w:p>
    <w:sectPr w:rsidR="00BD1EAA" w:rsidRPr="007206A8" w:rsidSect="008203DC">
      <w:type w:val="continuous"/>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F796F" w14:textId="77777777" w:rsidR="00D504F7" w:rsidRDefault="00D504F7" w:rsidP="00314BC8">
      <w:r>
        <w:separator/>
      </w:r>
    </w:p>
  </w:endnote>
  <w:endnote w:type="continuationSeparator" w:id="0">
    <w:p w14:paraId="4FAE0AE4" w14:textId="77777777" w:rsidR="00D504F7" w:rsidRDefault="00D504F7" w:rsidP="0031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EAE1" w14:textId="77777777" w:rsidR="00D504F7" w:rsidRDefault="00D504F7" w:rsidP="00314BC8">
      <w:r>
        <w:separator/>
      </w:r>
    </w:p>
  </w:footnote>
  <w:footnote w:type="continuationSeparator" w:id="0">
    <w:p w14:paraId="305EE906" w14:textId="77777777" w:rsidR="00D504F7" w:rsidRDefault="00D504F7" w:rsidP="00314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A4"/>
    <w:rsid w:val="000004D3"/>
    <w:rsid w:val="000136DE"/>
    <w:rsid w:val="000274DC"/>
    <w:rsid w:val="0003008E"/>
    <w:rsid w:val="000366E1"/>
    <w:rsid w:val="000440B0"/>
    <w:rsid w:val="000475C1"/>
    <w:rsid w:val="00055A40"/>
    <w:rsid w:val="00057A68"/>
    <w:rsid w:val="00064264"/>
    <w:rsid w:val="00067A52"/>
    <w:rsid w:val="00070714"/>
    <w:rsid w:val="000768B2"/>
    <w:rsid w:val="0008584D"/>
    <w:rsid w:val="0009013B"/>
    <w:rsid w:val="000A6C3F"/>
    <w:rsid w:val="000C2055"/>
    <w:rsid w:val="000C61F5"/>
    <w:rsid w:val="000D2A68"/>
    <w:rsid w:val="000E046F"/>
    <w:rsid w:val="000E0AFE"/>
    <w:rsid w:val="001001D0"/>
    <w:rsid w:val="00107379"/>
    <w:rsid w:val="00144005"/>
    <w:rsid w:val="00180143"/>
    <w:rsid w:val="00186C59"/>
    <w:rsid w:val="001968A2"/>
    <w:rsid w:val="001B3797"/>
    <w:rsid w:val="001C1CA2"/>
    <w:rsid w:val="001C496F"/>
    <w:rsid w:val="001D2A59"/>
    <w:rsid w:val="001E397F"/>
    <w:rsid w:val="002004E4"/>
    <w:rsid w:val="00212C37"/>
    <w:rsid w:val="00215412"/>
    <w:rsid w:val="002246F0"/>
    <w:rsid w:val="00225A16"/>
    <w:rsid w:val="00240118"/>
    <w:rsid w:val="0026541A"/>
    <w:rsid w:val="0027505E"/>
    <w:rsid w:val="002806A4"/>
    <w:rsid w:val="00292723"/>
    <w:rsid w:val="00296975"/>
    <w:rsid w:val="002A3239"/>
    <w:rsid w:val="002A4DA7"/>
    <w:rsid w:val="002C515D"/>
    <w:rsid w:val="002D16BF"/>
    <w:rsid w:val="002E67DD"/>
    <w:rsid w:val="002F1270"/>
    <w:rsid w:val="00305550"/>
    <w:rsid w:val="00313B29"/>
    <w:rsid w:val="00314BC8"/>
    <w:rsid w:val="0032571E"/>
    <w:rsid w:val="00341A56"/>
    <w:rsid w:val="00345EA0"/>
    <w:rsid w:val="003504CF"/>
    <w:rsid w:val="00353D77"/>
    <w:rsid w:val="00355A25"/>
    <w:rsid w:val="00362EC4"/>
    <w:rsid w:val="00371DF9"/>
    <w:rsid w:val="0037244B"/>
    <w:rsid w:val="00383D54"/>
    <w:rsid w:val="003911C0"/>
    <w:rsid w:val="00394A10"/>
    <w:rsid w:val="003A1BFC"/>
    <w:rsid w:val="003B63DD"/>
    <w:rsid w:val="003C273D"/>
    <w:rsid w:val="003C3D6F"/>
    <w:rsid w:val="003E4E1D"/>
    <w:rsid w:val="003E5A3A"/>
    <w:rsid w:val="004075F5"/>
    <w:rsid w:val="00422F4B"/>
    <w:rsid w:val="00430C8A"/>
    <w:rsid w:val="00432736"/>
    <w:rsid w:val="00442EF3"/>
    <w:rsid w:val="00463DEE"/>
    <w:rsid w:val="004B50CF"/>
    <w:rsid w:val="004F0DE9"/>
    <w:rsid w:val="004F1930"/>
    <w:rsid w:val="00506E8A"/>
    <w:rsid w:val="00515DF0"/>
    <w:rsid w:val="00517798"/>
    <w:rsid w:val="0053374D"/>
    <w:rsid w:val="00541566"/>
    <w:rsid w:val="00543699"/>
    <w:rsid w:val="00554AA5"/>
    <w:rsid w:val="0055632B"/>
    <w:rsid w:val="0059206D"/>
    <w:rsid w:val="005E096B"/>
    <w:rsid w:val="005E4D98"/>
    <w:rsid w:val="005F34DB"/>
    <w:rsid w:val="00604E57"/>
    <w:rsid w:val="00617B96"/>
    <w:rsid w:val="00626439"/>
    <w:rsid w:val="00631D6D"/>
    <w:rsid w:val="006372D0"/>
    <w:rsid w:val="006501A4"/>
    <w:rsid w:val="00667F3D"/>
    <w:rsid w:val="0067275C"/>
    <w:rsid w:val="006A6F2F"/>
    <w:rsid w:val="006C2BEF"/>
    <w:rsid w:val="006D4E98"/>
    <w:rsid w:val="006E204D"/>
    <w:rsid w:val="006F011D"/>
    <w:rsid w:val="007001F4"/>
    <w:rsid w:val="007015E9"/>
    <w:rsid w:val="00707323"/>
    <w:rsid w:val="007106AD"/>
    <w:rsid w:val="007206A8"/>
    <w:rsid w:val="007576AB"/>
    <w:rsid w:val="00766F55"/>
    <w:rsid w:val="00771970"/>
    <w:rsid w:val="00773D73"/>
    <w:rsid w:val="007764DB"/>
    <w:rsid w:val="00781DEE"/>
    <w:rsid w:val="007B51AA"/>
    <w:rsid w:val="007C64DE"/>
    <w:rsid w:val="007D1CC4"/>
    <w:rsid w:val="007D559C"/>
    <w:rsid w:val="007E46FC"/>
    <w:rsid w:val="0080296C"/>
    <w:rsid w:val="008118DB"/>
    <w:rsid w:val="008203DC"/>
    <w:rsid w:val="00820DCB"/>
    <w:rsid w:val="00824908"/>
    <w:rsid w:val="0082721B"/>
    <w:rsid w:val="00831DEE"/>
    <w:rsid w:val="00833F00"/>
    <w:rsid w:val="00843799"/>
    <w:rsid w:val="00843AC1"/>
    <w:rsid w:val="00851A13"/>
    <w:rsid w:val="00852409"/>
    <w:rsid w:val="008626A1"/>
    <w:rsid w:val="00882BFB"/>
    <w:rsid w:val="00884A24"/>
    <w:rsid w:val="008908B6"/>
    <w:rsid w:val="008950D1"/>
    <w:rsid w:val="008B5935"/>
    <w:rsid w:val="008E5488"/>
    <w:rsid w:val="008F6430"/>
    <w:rsid w:val="00940169"/>
    <w:rsid w:val="00953039"/>
    <w:rsid w:val="00955663"/>
    <w:rsid w:val="00970487"/>
    <w:rsid w:val="00970E25"/>
    <w:rsid w:val="009A28B1"/>
    <w:rsid w:val="009B3015"/>
    <w:rsid w:val="009D15FE"/>
    <w:rsid w:val="009D1982"/>
    <w:rsid w:val="009E2EFE"/>
    <w:rsid w:val="009E3425"/>
    <w:rsid w:val="00A02205"/>
    <w:rsid w:val="00A03F71"/>
    <w:rsid w:val="00A15715"/>
    <w:rsid w:val="00A210AA"/>
    <w:rsid w:val="00A27FA4"/>
    <w:rsid w:val="00A42DF4"/>
    <w:rsid w:val="00A4321C"/>
    <w:rsid w:val="00A644E7"/>
    <w:rsid w:val="00A741AC"/>
    <w:rsid w:val="00A87A82"/>
    <w:rsid w:val="00A90AC3"/>
    <w:rsid w:val="00AA7442"/>
    <w:rsid w:val="00AA7B68"/>
    <w:rsid w:val="00AB7AE7"/>
    <w:rsid w:val="00AC3B2B"/>
    <w:rsid w:val="00AE64E0"/>
    <w:rsid w:val="00B14D66"/>
    <w:rsid w:val="00B42998"/>
    <w:rsid w:val="00B53C6C"/>
    <w:rsid w:val="00B546AB"/>
    <w:rsid w:val="00B55BAE"/>
    <w:rsid w:val="00B73547"/>
    <w:rsid w:val="00B7524D"/>
    <w:rsid w:val="00BB72E1"/>
    <w:rsid w:val="00BC2A06"/>
    <w:rsid w:val="00BD1EAA"/>
    <w:rsid w:val="00BE556B"/>
    <w:rsid w:val="00BE6CA6"/>
    <w:rsid w:val="00C11EC3"/>
    <w:rsid w:val="00C225ED"/>
    <w:rsid w:val="00C22745"/>
    <w:rsid w:val="00C25F43"/>
    <w:rsid w:val="00C333D9"/>
    <w:rsid w:val="00C4375A"/>
    <w:rsid w:val="00C60D5A"/>
    <w:rsid w:val="00C6415F"/>
    <w:rsid w:val="00C75BD1"/>
    <w:rsid w:val="00C813F3"/>
    <w:rsid w:val="00C82BA1"/>
    <w:rsid w:val="00C85ED3"/>
    <w:rsid w:val="00CA6452"/>
    <w:rsid w:val="00CA6BFA"/>
    <w:rsid w:val="00CB10E7"/>
    <w:rsid w:val="00CB554A"/>
    <w:rsid w:val="00CD7DEE"/>
    <w:rsid w:val="00CE36D2"/>
    <w:rsid w:val="00CF64DE"/>
    <w:rsid w:val="00D03E7C"/>
    <w:rsid w:val="00D07B2D"/>
    <w:rsid w:val="00D479E8"/>
    <w:rsid w:val="00D504F7"/>
    <w:rsid w:val="00D72276"/>
    <w:rsid w:val="00D75869"/>
    <w:rsid w:val="00D80F9B"/>
    <w:rsid w:val="00DA06DD"/>
    <w:rsid w:val="00DA5415"/>
    <w:rsid w:val="00DA5741"/>
    <w:rsid w:val="00DB0741"/>
    <w:rsid w:val="00DB50D8"/>
    <w:rsid w:val="00DB64DC"/>
    <w:rsid w:val="00E060D3"/>
    <w:rsid w:val="00E20F5E"/>
    <w:rsid w:val="00E21A46"/>
    <w:rsid w:val="00E27B26"/>
    <w:rsid w:val="00E34174"/>
    <w:rsid w:val="00E37938"/>
    <w:rsid w:val="00E40B9E"/>
    <w:rsid w:val="00E47A2C"/>
    <w:rsid w:val="00E537CD"/>
    <w:rsid w:val="00E60E71"/>
    <w:rsid w:val="00E70CA5"/>
    <w:rsid w:val="00E76158"/>
    <w:rsid w:val="00E85217"/>
    <w:rsid w:val="00E86212"/>
    <w:rsid w:val="00E95EDB"/>
    <w:rsid w:val="00EA61F5"/>
    <w:rsid w:val="00EA6403"/>
    <w:rsid w:val="00EC59A5"/>
    <w:rsid w:val="00ED36BC"/>
    <w:rsid w:val="00ED7544"/>
    <w:rsid w:val="00EF10AF"/>
    <w:rsid w:val="00EF3D27"/>
    <w:rsid w:val="00F02501"/>
    <w:rsid w:val="00F0485D"/>
    <w:rsid w:val="00F0745C"/>
    <w:rsid w:val="00F112FD"/>
    <w:rsid w:val="00F2027B"/>
    <w:rsid w:val="00F31CCF"/>
    <w:rsid w:val="00F34DA0"/>
    <w:rsid w:val="00F57192"/>
    <w:rsid w:val="00F618CD"/>
    <w:rsid w:val="00F629C8"/>
    <w:rsid w:val="00F62C0B"/>
    <w:rsid w:val="00F65B0A"/>
    <w:rsid w:val="00F73514"/>
    <w:rsid w:val="00F87688"/>
    <w:rsid w:val="00F92364"/>
    <w:rsid w:val="00FA36B3"/>
    <w:rsid w:val="00FA6387"/>
    <w:rsid w:val="00FC6B04"/>
    <w:rsid w:val="00FD1F99"/>
    <w:rsid w:val="00FD5F69"/>
    <w:rsid w:val="00FE2D90"/>
    <w:rsid w:val="00FE4A43"/>
    <w:rsid w:val="00FF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0F5223"/>
  <w15:chartTrackingRefBased/>
  <w15:docId w15:val="{0FACA5EA-104C-4BEF-BBE5-AFEF075C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BC8"/>
    <w:pPr>
      <w:tabs>
        <w:tab w:val="center" w:pos="4252"/>
        <w:tab w:val="right" w:pos="8504"/>
      </w:tabs>
      <w:snapToGrid w:val="0"/>
    </w:pPr>
  </w:style>
  <w:style w:type="character" w:customStyle="1" w:styleId="a5">
    <w:name w:val="ヘッダー (文字)"/>
    <w:basedOn w:val="a0"/>
    <w:link w:val="a4"/>
    <w:uiPriority w:val="99"/>
    <w:rsid w:val="00314BC8"/>
  </w:style>
  <w:style w:type="paragraph" w:styleId="a6">
    <w:name w:val="footer"/>
    <w:basedOn w:val="a"/>
    <w:link w:val="a7"/>
    <w:uiPriority w:val="99"/>
    <w:unhideWhenUsed/>
    <w:rsid w:val="00314BC8"/>
    <w:pPr>
      <w:tabs>
        <w:tab w:val="center" w:pos="4252"/>
        <w:tab w:val="right" w:pos="8504"/>
      </w:tabs>
      <w:snapToGrid w:val="0"/>
    </w:pPr>
  </w:style>
  <w:style w:type="character" w:customStyle="1" w:styleId="a7">
    <w:name w:val="フッター (文字)"/>
    <w:basedOn w:val="a0"/>
    <w:link w:val="a6"/>
    <w:uiPriority w:val="99"/>
    <w:rsid w:val="0031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4</Pages>
  <Words>1194</Words>
  <Characters>6807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間口 愛美</dc:creator>
  <cp:keywords/>
  <dc:description/>
  <cp:lastModifiedBy>間口 愛美</cp:lastModifiedBy>
  <cp:revision>173</cp:revision>
  <dcterms:created xsi:type="dcterms:W3CDTF">2023-10-25T09:48:00Z</dcterms:created>
  <dcterms:modified xsi:type="dcterms:W3CDTF">2024-04-02T04:08:00Z</dcterms:modified>
</cp:coreProperties>
</file>